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41" w:rsidRDefault="00B42041" w:rsidP="00B42041">
      <w:pPr>
        <w:pStyle w:val="2"/>
        <w:spacing w:after="57" w:line="260" w:lineRule="exact"/>
        <w:ind w:left="0" w:firstLine="0"/>
        <w:jc w:val="left"/>
      </w:pPr>
      <w:r>
        <w:t>Отчет о проведении школьного этапа Всероссийских спортивных игр школьных</w:t>
      </w:r>
    </w:p>
    <w:p w:rsidR="00B42041" w:rsidRDefault="00B42041" w:rsidP="00B42041">
      <w:pPr>
        <w:pStyle w:val="2"/>
        <w:spacing w:after="0" w:line="260" w:lineRule="exact"/>
        <w:ind w:left="220" w:firstLine="0"/>
      </w:pPr>
      <w:r>
        <w:t>спортивных клубов</w:t>
      </w:r>
    </w:p>
    <w:p w:rsidR="00B42041" w:rsidRDefault="00B42041" w:rsidP="00B42041">
      <w:pPr>
        <w:pStyle w:val="4"/>
        <w:spacing w:line="180" w:lineRule="exact"/>
      </w:pPr>
    </w:p>
    <w:p w:rsidR="00B42041" w:rsidRDefault="00B42041" w:rsidP="00B42041">
      <w:pPr>
        <w:pStyle w:val="4"/>
        <w:spacing w:line="180" w:lineRule="exact"/>
        <w:jc w:val="center"/>
      </w:pPr>
      <w:r>
        <w:t>Наименование муниципального образования Ростовской области</w:t>
      </w:r>
    </w:p>
    <w:p w:rsidR="00B42041" w:rsidRDefault="00B42041" w:rsidP="00B42041">
      <w:pPr>
        <w:pStyle w:val="4"/>
        <w:spacing w:line="180" w:lineRule="exact"/>
        <w:jc w:val="center"/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7223"/>
        <w:gridCol w:w="2030"/>
      </w:tblGrid>
      <w:tr w:rsidR="00B42041" w:rsidTr="005F07FB">
        <w:trPr>
          <w:trHeight w:hRule="exact" w:val="77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42041" w:rsidRDefault="00B42041" w:rsidP="00E6447F">
            <w:pPr>
              <w:pStyle w:val="2"/>
              <w:spacing w:after="0" w:line="260" w:lineRule="exact"/>
              <w:ind w:left="200" w:firstLine="0"/>
              <w:jc w:val="left"/>
            </w:pPr>
            <w:r>
              <w:t>1.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041" w:rsidRDefault="00B42041" w:rsidP="00E6447F">
            <w:pPr>
              <w:pStyle w:val="2"/>
              <w:spacing w:after="0" w:line="260" w:lineRule="exact"/>
              <w:ind w:left="0" w:firstLine="0"/>
              <w:jc w:val="left"/>
            </w:pPr>
            <w:r>
              <w:t>Сроки проведения школьного этапа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041" w:rsidRPr="00AE2DD1" w:rsidRDefault="00B42041" w:rsidP="00E64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D1">
              <w:rPr>
                <w:rFonts w:ascii="Times New Roman" w:hAnsi="Times New Roman"/>
                <w:sz w:val="24"/>
                <w:szCs w:val="24"/>
              </w:rPr>
              <w:t>7.02.23-16.02.23</w:t>
            </w:r>
          </w:p>
        </w:tc>
      </w:tr>
      <w:tr w:rsidR="00B42041" w:rsidTr="005F07FB">
        <w:trPr>
          <w:trHeight w:hRule="exact" w:val="77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42041" w:rsidRDefault="00B42041" w:rsidP="00E6447F">
            <w:pPr>
              <w:pStyle w:val="2"/>
              <w:spacing w:after="0" w:line="260" w:lineRule="exact"/>
              <w:ind w:left="200" w:firstLine="0"/>
              <w:jc w:val="left"/>
            </w:pPr>
            <w:r>
              <w:t>2.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42041" w:rsidRDefault="00B42041" w:rsidP="00E6447F">
            <w:pPr>
              <w:pStyle w:val="2"/>
              <w:spacing w:after="0" w:line="322" w:lineRule="exact"/>
              <w:ind w:left="0" w:firstLine="0"/>
              <w:jc w:val="left"/>
            </w:pPr>
            <w: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041" w:rsidRPr="00AE2DD1" w:rsidRDefault="00B42041" w:rsidP="00E64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041" w:rsidTr="005F07FB">
        <w:trPr>
          <w:trHeight w:hRule="exact" w:val="8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42041" w:rsidRDefault="00B42041" w:rsidP="00E6447F">
            <w:pPr>
              <w:pStyle w:val="2"/>
              <w:spacing w:after="0" w:line="260" w:lineRule="exact"/>
              <w:ind w:left="200" w:firstLine="0"/>
              <w:jc w:val="left"/>
            </w:pPr>
            <w:r>
              <w:t>3.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42041" w:rsidRDefault="00B42041" w:rsidP="00E6447F">
            <w:pPr>
              <w:pStyle w:val="2"/>
              <w:spacing w:after="0" w:line="322" w:lineRule="exact"/>
              <w:ind w:left="0" w:firstLine="0"/>
              <w:jc w:val="left"/>
            </w:pPr>
            <w:r>
              <w:t>Количество обучающихся ШСК, принявших участие в школьном этапе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041" w:rsidRPr="00AE2DD1" w:rsidRDefault="00B42041" w:rsidP="00E64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2041" w:rsidTr="005F07FB">
        <w:trPr>
          <w:trHeight w:hRule="exact" w:val="45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42041" w:rsidRDefault="00B42041" w:rsidP="00E6447F">
            <w:pPr>
              <w:pStyle w:val="2"/>
              <w:spacing w:after="0" w:line="260" w:lineRule="exact"/>
              <w:ind w:left="200" w:firstLine="0"/>
              <w:jc w:val="left"/>
            </w:pPr>
            <w:r>
              <w:t>4.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42041" w:rsidRDefault="00B42041" w:rsidP="00E6447F">
            <w:pPr>
              <w:pStyle w:val="2"/>
              <w:spacing w:after="0" w:line="260" w:lineRule="exact"/>
              <w:ind w:left="0" w:firstLine="0"/>
              <w:jc w:val="left"/>
            </w:pPr>
            <w:r>
              <w:t>Программа проведения школьного этапа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041" w:rsidRPr="00AE2DD1" w:rsidRDefault="00B42041" w:rsidP="009D29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DD1">
              <w:rPr>
                <w:rFonts w:ascii="Times New Roman" w:hAnsi="Times New Roman"/>
                <w:sz w:val="16"/>
                <w:szCs w:val="16"/>
              </w:rPr>
              <w:t>Волейбол,</w:t>
            </w:r>
            <w:r w:rsidR="009D298B">
              <w:rPr>
                <w:rFonts w:ascii="Times New Roman" w:hAnsi="Times New Roman"/>
                <w:sz w:val="16"/>
                <w:szCs w:val="16"/>
              </w:rPr>
              <w:t>баскетбол</w:t>
            </w:r>
            <w:r w:rsidRPr="00AE2DD1">
              <w:rPr>
                <w:rFonts w:ascii="Times New Roman" w:hAnsi="Times New Roman"/>
                <w:sz w:val="16"/>
                <w:szCs w:val="16"/>
              </w:rPr>
              <w:t>,ГТО</w:t>
            </w:r>
          </w:p>
        </w:tc>
      </w:tr>
      <w:tr w:rsidR="00B42041" w:rsidRPr="005F07FB" w:rsidTr="005F07FB">
        <w:trPr>
          <w:trHeight w:hRule="exact" w:val="8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42041" w:rsidRDefault="00B42041" w:rsidP="00E6447F">
            <w:pPr>
              <w:pStyle w:val="2"/>
              <w:spacing w:after="0" w:line="260" w:lineRule="exact"/>
              <w:ind w:left="200" w:firstLine="0"/>
              <w:jc w:val="left"/>
            </w:pPr>
            <w:r>
              <w:t>5.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041" w:rsidRDefault="00B42041" w:rsidP="00E6447F">
            <w:pPr>
              <w:pStyle w:val="2"/>
              <w:spacing w:after="0" w:line="312" w:lineRule="exact"/>
              <w:ind w:left="0" w:firstLine="0"/>
              <w:jc w:val="left"/>
            </w:pPr>
            <w:r>
              <w:t>Информационная поддержка игр ШСК, освещение в СМИ</w:t>
            </w:r>
          </w:p>
          <w:p w:rsidR="005F07FB" w:rsidRDefault="005F07FB" w:rsidP="00E6447F">
            <w:pPr>
              <w:pStyle w:val="2"/>
              <w:spacing w:after="0" w:line="312" w:lineRule="exact"/>
              <w:ind w:left="0" w:firstLine="0"/>
              <w:jc w:val="left"/>
            </w:pPr>
          </w:p>
          <w:p w:rsidR="005F07FB" w:rsidRDefault="005F07FB" w:rsidP="00E6447F">
            <w:pPr>
              <w:pStyle w:val="2"/>
              <w:spacing w:after="0" w:line="312" w:lineRule="exact"/>
              <w:ind w:left="0" w:firstLine="0"/>
              <w:jc w:val="left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2041" w:rsidRPr="005F07FB" w:rsidRDefault="005F07FB" w:rsidP="005F07FB">
            <w:pPr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Pr="005F07F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https://vk.com/wall-166180281_577</w:t>
              </w:r>
            </w:hyperlink>
            <w:r w:rsidRPr="005F07F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hyperlink r:id="rId6" w:history="1">
              <w:r w:rsidRPr="007F1A80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https://vk.com/wall-166180281_578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5F07FB" w:rsidRPr="005F07FB" w:rsidRDefault="005F07FB" w:rsidP="005F07F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07FB" w:rsidRPr="005F07FB" w:rsidRDefault="005F07FB" w:rsidP="005F07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2041" w:rsidRDefault="00B42041" w:rsidP="00B42041">
      <w:pPr>
        <w:pStyle w:val="4"/>
        <w:spacing w:line="180" w:lineRule="exact"/>
        <w:jc w:val="center"/>
      </w:pPr>
    </w:p>
    <w:p w:rsidR="00B42041" w:rsidRDefault="00B42041" w:rsidP="00B42041">
      <w:pPr>
        <w:pStyle w:val="4"/>
        <w:spacing w:line="180" w:lineRule="exact"/>
        <w:jc w:val="center"/>
      </w:pPr>
    </w:p>
    <w:p w:rsidR="00770F1B" w:rsidRDefault="00770F1B"/>
    <w:sectPr w:rsidR="0077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1"/>
    <w:rsid w:val="005F07FB"/>
    <w:rsid w:val="00770F1B"/>
    <w:rsid w:val="009D298B"/>
    <w:rsid w:val="00B150B4"/>
    <w:rsid w:val="00B42041"/>
    <w:rsid w:val="00C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1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Подпись к таблице (4)"/>
    <w:basedOn w:val="a"/>
    <w:rsid w:val="00B42041"/>
    <w:pPr>
      <w:widowControl w:val="0"/>
      <w:spacing w:after="0" w:line="0" w:lineRule="atLeast"/>
    </w:pPr>
    <w:rPr>
      <w:rFonts w:ascii="Times New Roman" w:hAnsi="Times New Roman"/>
      <w:sz w:val="18"/>
    </w:rPr>
  </w:style>
  <w:style w:type="paragraph" w:customStyle="1" w:styleId="2">
    <w:name w:val="Основной текст (2)"/>
    <w:basedOn w:val="a"/>
    <w:rsid w:val="00B42041"/>
    <w:pPr>
      <w:widowControl w:val="0"/>
      <w:spacing w:after="720" w:line="283" w:lineRule="exact"/>
      <w:ind w:left="280" w:hanging="280"/>
      <w:jc w:val="center"/>
    </w:pPr>
    <w:rPr>
      <w:rFonts w:ascii="Times New Roman" w:hAnsi="Times New Roman"/>
      <w:sz w:val="26"/>
    </w:rPr>
  </w:style>
  <w:style w:type="character" w:styleId="a3">
    <w:name w:val="Hyperlink"/>
    <w:basedOn w:val="a0"/>
    <w:uiPriority w:val="99"/>
    <w:unhideWhenUsed/>
    <w:rsid w:val="005F0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1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Подпись к таблице (4)"/>
    <w:basedOn w:val="a"/>
    <w:rsid w:val="00B42041"/>
    <w:pPr>
      <w:widowControl w:val="0"/>
      <w:spacing w:after="0" w:line="0" w:lineRule="atLeast"/>
    </w:pPr>
    <w:rPr>
      <w:rFonts w:ascii="Times New Roman" w:hAnsi="Times New Roman"/>
      <w:sz w:val="18"/>
    </w:rPr>
  </w:style>
  <w:style w:type="paragraph" w:customStyle="1" w:styleId="2">
    <w:name w:val="Основной текст (2)"/>
    <w:basedOn w:val="a"/>
    <w:rsid w:val="00B42041"/>
    <w:pPr>
      <w:widowControl w:val="0"/>
      <w:spacing w:after="720" w:line="283" w:lineRule="exact"/>
      <w:ind w:left="280" w:hanging="280"/>
      <w:jc w:val="center"/>
    </w:pPr>
    <w:rPr>
      <w:rFonts w:ascii="Times New Roman" w:hAnsi="Times New Roman"/>
      <w:sz w:val="26"/>
    </w:rPr>
  </w:style>
  <w:style w:type="character" w:styleId="a3">
    <w:name w:val="Hyperlink"/>
    <w:basedOn w:val="a0"/>
    <w:uiPriority w:val="99"/>
    <w:unhideWhenUsed/>
    <w:rsid w:val="005F0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66180281_578" TargetMode="External"/><Relationship Id="rId5" Type="http://schemas.openxmlformats.org/officeDocument/2006/relationships/hyperlink" Target="https://vk.com/wall-166180281_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2023-02-14T10:08:00Z</dcterms:created>
  <dcterms:modified xsi:type="dcterms:W3CDTF">2023-02-16T13:50:00Z</dcterms:modified>
</cp:coreProperties>
</file>