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8050BD" w:rsidRPr="00CD4DD9" w:rsidRDefault="008050BD" w:rsidP="008050BD">
      <w:pPr>
        <w:pStyle w:val="afa"/>
        <w:tabs>
          <w:tab w:val="clear" w:pos="4677"/>
          <w:tab w:val="clear" w:pos="9355"/>
          <w:tab w:val="left" w:pos="8540"/>
        </w:tabs>
        <w:ind w:right="400"/>
        <w:jc w:val="right"/>
      </w:pPr>
      <w:r w:rsidRPr="00CD4DD9">
        <w:t xml:space="preserve">Приложение к приказу   </w:t>
      </w:r>
    </w:p>
    <w:p w:rsidR="008050BD" w:rsidRPr="00CD4DD9" w:rsidRDefault="008050BD" w:rsidP="008050BD">
      <w:pPr>
        <w:pStyle w:val="afa"/>
        <w:tabs>
          <w:tab w:val="clear" w:pos="4677"/>
          <w:tab w:val="clear" w:pos="9355"/>
          <w:tab w:val="left" w:pos="8540"/>
        </w:tabs>
        <w:ind w:right="400"/>
        <w:jc w:val="right"/>
      </w:pPr>
      <w:r w:rsidRPr="00CD4DD9">
        <w:t xml:space="preserve">от 24.08.2023 г № 121 </w:t>
      </w:r>
    </w:p>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160D6B" w:rsidRPr="00015E5F" w:rsidRDefault="00160D6B" w:rsidP="00116430">
      <w:pPr>
        <w:tabs>
          <w:tab w:val="right" w:leader="dot" w:pos="9356"/>
        </w:tabs>
        <w:spacing w:after="0" w:line="240" w:lineRule="auto"/>
        <w:ind w:firstLine="709"/>
        <w:jc w:val="center"/>
        <w:rPr>
          <w:rFonts w:eastAsia="Calibri" w:cs="Times New Roman"/>
          <w:b/>
          <w:szCs w:val="28"/>
          <w:lang w:eastAsia="en-US"/>
        </w:rPr>
      </w:pPr>
    </w:p>
    <w:p w:rsidR="003032BC" w:rsidRDefault="003032BC" w:rsidP="00116430">
      <w:pPr>
        <w:tabs>
          <w:tab w:val="right" w:leader="dot" w:pos="9356"/>
        </w:tabs>
        <w:spacing w:after="0" w:line="240" w:lineRule="auto"/>
        <w:ind w:firstLine="709"/>
        <w:jc w:val="center"/>
        <w:rPr>
          <w:rFonts w:eastAsia="Calibri" w:cs="Times New Roman"/>
          <w:b/>
          <w:szCs w:val="28"/>
          <w:lang w:eastAsia="en-US"/>
        </w:rPr>
      </w:pPr>
    </w:p>
    <w:p w:rsidR="003032BC" w:rsidRDefault="003032BC" w:rsidP="00116430">
      <w:pPr>
        <w:tabs>
          <w:tab w:val="right" w:leader="dot" w:pos="9356"/>
        </w:tabs>
        <w:spacing w:after="0" w:line="240" w:lineRule="auto"/>
        <w:ind w:firstLine="709"/>
        <w:jc w:val="center"/>
        <w:rPr>
          <w:rFonts w:eastAsia="Calibri" w:cs="Times New Roman"/>
          <w:b/>
          <w:szCs w:val="28"/>
          <w:lang w:eastAsia="en-US"/>
        </w:rPr>
      </w:pPr>
    </w:p>
    <w:p w:rsidR="003032BC" w:rsidRDefault="003032BC" w:rsidP="00116430">
      <w:pPr>
        <w:tabs>
          <w:tab w:val="right" w:leader="dot" w:pos="9356"/>
        </w:tabs>
        <w:spacing w:after="0" w:line="240" w:lineRule="auto"/>
        <w:ind w:firstLine="709"/>
        <w:jc w:val="center"/>
        <w:rPr>
          <w:rFonts w:eastAsia="Calibri" w:cs="Times New Roman"/>
          <w:b/>
          <w:szCs w:val="28"/>
          <w:lang w:eastAsia="en-US"/>
        </w:rPr>
      </w:pPr>
    </w:p>
    <w:p w:rsidR="00160D6B" w:rsidRPr="006A617B" w:rsidRDefault="00160D6B" w:rsidP="00116430">
      <w:pPr>
        <w:tabs>
          <w:tab w:val="right" w:leader="dot" w:pos="9356"/>
        </w:tabs>
        <w:spacing w:after="0" w:line="240" w:lineRule="auto"/>
        <w:ind w:firstLine="709"/>
        <w:jc w:val="center"/>
        <w:rPr>
          <w:rFonts w:eastAsia="Calibri" w:cs="Times New Roman"/>
          <w:b/>
          <w:szCs w:val="28"/>
          <w:lang w:eastAsia="en-US"/>
        </w:rPr>
      </w:pPr>
      <w:r w:rsidRPr="006A617B">
        <w:rPr>
          <w:rFonts w:eastAsia="Calibri" w:cs="Times New Roman"/>
          <w:b/>
          <w:szCs w:val="28"/>
          <w:lang w:eastAsia="en-US"/>
        </w:rPr>
        <w:t xml:space="preserve">АДАПТИРОВАННАЯ </w:t>
      </w:r>
    </w:p>
    <w:p w:rsidR="00160D6B" w:rsidRPr="006A617B" w:rsidRDefault="00160D6B" w:rsidP="00116430">
      <w:pPr>
        <w:tabs>
          <w:tab w:val="right" w:leader="dot" w:pos="9356"/>
        </w:tabs>
        <w:spacing w:after="0" w:line="240" w:lineRule="auto"/>
        <w:ind w:firstLine="709"/>
        <w:jc w:val="center"/>
        <w:rPr>
          <w:rFonts w:eastAsia="Calibri" w:cs="Times New Roman"/>
          <w:b/>
          <w:szCs w:val="28"/>
          <w:lang w:eastAsia="en-US"/>
        </w:rPr>
      </w:pPr>
      <w:r w:rsidRPr="006A617B">
        <w:rPr>
          <w:rFonts w:eastAsia="Calibri" w:cs="Times New Roman"/>
          <w:b/>
          <w:szCs w:val="28"/>
          <w:lang w:eastAsia="en-US"/>
        </w:rPr>
        <w:t xml:space="preserve">ОСНОВНАЯ ОБРАЗОВАТЕЛЬНАЯ ПРОГРАММА </w:t>
      </w:r>
    </w:p>
    <w:p w:rsidR="00160D6B" w:rsidRPr="006A617B" w:rsidRDefault="00160D6B" w:rsidP="00116430">
      <w:pPr>
        <w:tabs>
          <w:tab w:val="right" w:leader="dot" w:pos="9356"/>
        </w:tabs>
        <w:spacing w:after="0" w:line="240" w:lineRule="auto"/>
        <w:ind w:firstLine="709"/>
        <w:jc w:val="center"/>
        <w:rPr>
          <w:rFonts w:eastAsia="Calibri" w:cs="Times New Roman"/>
          <w:b/>
          <w:szCs w:val="28"/>
          <w:lang w:eastAsia="en-US"/>
        </w:rPr>
      </w:pPr>
      <w:r w:rsidRPr="006A617B">
        <w:rPr>
          <w:rFonts w:eastAsia="Calibri" w:cs="Times New Roman"/>
          <w:b/>
          <w:szCs w:val="28"/>
          <w:lang w:eastAsia="en-US"/>
        </w:rPr>
        <w:t>ОСНОВНОГО ОБЩЕГО ОБРАЗОВАНИЯ</w:t>
      </w:r>
      <w:r w:rsidR="0028434A">
        <w:rPr>
          <w:rFonts w:eastAsia="Calibri" w:cs="Times New Roman"/>
          <w:b/>
          <w:szCs w:val="28"/>
          <w:lang w:eastAsia="en-US"/>
        </w:rPr>
        <w:t xml:space="preserve"> </w:t>
      </w:r>
      <w:r w:rsidRPr="006A617B">
        <w:rPr>
          <w:rFonts w:eastAsia="Calibri" w:cs="Times New Roman"/>
          <w:b/>
          <w:szCs w:val="28"/>
          <w:lang w:eastAsia="en-US"/>
        </w:rPr>
        <w:t xml:space="preserve">ОБУЧАЮЩИХСЯ </w:t>
      </w:r>
    </w:p>
    <w:p w:rsidR="00160D6B" w:rsidRPr="006A617B" w:rsidRDefault="00160D6B" w:rsidP="00116430">
      <w:pPr>
        <w:tabs>
          <w:tab w:val="right" w:leader="dot" w:pos="9356"/>
        </w:tabs>
        <w:spacing w:after="0" w:line="240" w:lineRule="auto"/>
        <w:ind w:firstLine="709"/>
        <w:jc w:val="center"/>
        <w:rPr>
          <w:rFonts w:eastAsia="Calibri" w:cs="Times New Roman"/>
          <w:b/>
          <w:szCs w:val="28"/>
          <w:lang w:eastAsia="en-US"/>
        </w:rPr>
      </w:pPr>
      <w:r w:rsidRPr="006A617B">
        <w:rPr>
          <w:rFonts w:eastAsia="Calibri" w:cs="Times New Roman"/>
          <w:b/>
          <w:szCs w:val="28"/>
          <w:lang w:eastAsia="en-US"/>
        </w:rPr>
        <w:t xml:space="preserve">С НАРУШЕНИЯМИ ОПОРНО-ДВИГАТЕЛЬНОГО АППАРАТА </w:t>
      </w:r>
    </w:p>
    <w:p w:rsidR="00160D6B" w:rsidRPr="006A617B" w:rsidRDefault="00E81806" w:rsidP="00116430">
      <w:pPr>
        <w:spacing w:after="0" w:line="240" w:lineRule="auto"/>
        <w:jc w:val="center"/>
        <w:rPr>
          <w:rFonts w:cs="Times New Roman"/>
          <w:b/>
          <w:i/>
          <w:szCs w:val="28"/>
        </w:rPr>
      </w:pPr>
      <w:r>
        <w:rPr>
          <w:rFonts w:cs="Times New Roman"/>
          <w:b/>
          <w:i/>
          <w:szCs w:val="28"/>
        </w:rPr>
        <w:t>Вариант 6.1</w:t>
      </w:r>
    </w:p>
    <w:p w:rsidR="00160D6B" w:rsidRPr="006A617B" w:rsidRDefault="00160D6B" w:rsidP="00116430">
      <w:pPr>
        <w:spacing w:after="0" w:line="240" w:lineRule="auto"/>
        <w:rPr>
          <w:rFonts w:cs="Times New Roman"/>
          <w:szCs w:val="28"/>
        </w:rPr>
      </w:pPr>
    </w:p>
    <w:p w:rsidR="00160D6B" w:rsidRPr="006A617B" w:rsidRDefault="00160D6B" w:rsidP="00116430">
      <w:pPr>
        <w:spacing w:after="0" w:line="240" w:lineRule="auto"/>
        <w:rPr>
          <w:rFonts w:cs="Times New Roman"/>
          <w:szCs w:val="28"/>
        </w:rPr>
      </w:pPr>
    </w:p>
    <w:p w:rsidR="00160D6B" w:rsidRPr="006A617B" w:rsidRDefault="00160D6B" w:rsidP="00116430">
      <w:pPr>
        <w:spacing w:after="0" w:line="240" w:lineRule="auto"/>
        <w:rPr>
          <w:rFonts w:cs="Times New Roman"/>
          <w:szCs w:val="28"/>
        </w:rPr>
      </w:pPr>
    </w:p>
    <w:p w:rsidR="00160D6B" w:rsidRPr="006A617B" w:rsidRDefault="00160D6B" w:rsidP="00116430">
      <w:pPr>
        <w:spacing w:after="0" w:line="240" w:lineRule="auto"/>
        <w:rPr>
          <w:rFonts w:cs="Times New Roman"/>
          <w:szCs w:val="28"/>
        </w:rPr>
      </w:pPr>
    </w:p>
    <w:p w:rsidR="00160D6B" w:rsidRPr="006A617B" w:rsidRDefault="00160D6B" w:rsidP="00116430">
      <w:pPr>
        <w:spacing w:after="0" w:line="240" w:lineRule="auto"/>
        <w:rPr>
          <w:rFonts w:cs="Times New Roman"/>
          <w:szCs w:val="28"/>
        </w:rPr>
      </w:pPr>
    </w:p>
    <w:p w:rsidR="00931D2D" w:rsidRDefault="00931D2D" w:rsidP="00116430">
      <w:pPr>
        <w:tabs>
          <w:tab w:val="right" w:leader="dot" w:pos="9356"/>
        </w:tabs>
        <w:spacing w:after="0" w:line="240" w:lineRule="auto"/>
        <w:ind w:firstLine="709"/>
        <w:jc w:val="center"/>
        <w:rPr>
          <w:rFonts w:eastAsia="Calibri" w:cs="Times New Roman"/>
          <w:b/>
          <w:szCs w:val="28"/>
          <w:lang w:eastAsia="en-US"/>
        </w:rPr>
      </w:pPr>
      <w:bookmarkStart w:id="0" w:name="_Toc289117660"/>
      <w:bookmarkStart w:id="1" w:name="_Toc413974291"/>
      <w:bookmarkStart w:id="2" w:name="_Toc289117661"/>
      <w:bookmarkStart w:id="3" w:name="_Toc405145647"/>
      <w:bookmarkStart w:id="4" w:name="_Toc406058976"/>
      <w:bookmarkStart w:id="5" w:name="_Toc409691625"/>
      <w:bookmarkStart w:id="6" w:name="_Toc410653947"/>
      <w:bookmarkStart w:id="7" w:name="_Toc410702952"/>
      <w:bookmarkStart w:id="8" w:name="_Toc31893380"/>
      <w:bookmarkStart w:id="9" w:name="_Toc31898604"/>
    </w:p>
    <w:p w:rsidR="00931D2D" w:rsidRDefault="00931D2D" w:rsidP="00116430">
      <w:pPr>
        <w:tabs>
          <w:tab w:val="right" w:leader="dot" w:pos="9356"/>
        </w:tabs>
        <w:spacing w:after="0" w:line="240" w:lineRule="auto"/>
        <w:ind w:firstLine="709"/>
        <w:jc w:val="center"/>
        <w:rPr>
          <w:rFonts w:eastAsia="Calibri" w:cs="Times New Roman"/>
          <w:b/>
          <w:szCs w:val="28"/>
          <w:lang w:eastAsia="en-US"/>
        </w:rPr>
      </w:pPr>
    </w:p>
    <w:p w:rsidR="00931D2D" w:rsidRDefault="00931D2D" w:rsidP="00116430">
      <w:pPr>
        <w:tabs>
          <w:tab w:val="right" w:leader="dot" w:pos="9356"/>
        </w:tabs>
        <w:spacing w:after="0" w:line="240" w:lineRule="auto"/>
        <w:ind w:firstLine="709"/>
        <w:jc w:val="center"/>
        <w:rPr>
          <w:rFonts w:eastAsia="Calibri" w:cs="Times New Roman"/>
          <w:b/>
          <w:szCs w:val="28"/>
          <w:lang w:eastAsia="en-US"/>
        </w:rPr>
      </w:pPr>
    </w:p>
    <w:p w:rsidR="00931D2D" w:rsidRDefault="00931D2D" w:rsidP="00116430">
      <w:pPr>
        <w:tabs>
          <w:tab w:val="right" w:leader="dot" w:pos="9356"/>
        </w:tabs>
        <w:spacing w:after="0" w:line="240" w:lineRule="auto"/>
        <w:ind w:firstLine="709"/>
        <w:jc w:val="center"/>
        <w:rPr>
          <w:rFonts w:eastAsia="Calibri" w:cs="Times New Roman"/>
          <w:b/>
          <w:szCs w:val="28"/>
          <w:lang w:eastAsia="en-US"/>
        </w:rPr>
      </w:pPr>
    </w:p>
    <w:p w:rsidR="005D6127" w:rsidRDefault="005D6127" w:rsidP="00116430">
      <w:pPr>
        <w:tabs>
          <w:tab w:val="right" w:leader="dot" w:pos="9356"/>
        </w:tabs>
        <w:spacing w:after="0" w:line="240" w:lineRule="auto"/>
        <w:jc w:val="center"/>
        <w:rPr>
          <w:rFonts w:eastAsia="Calibri" w:cs="Times New Roman"/>
          <w:b/>
          <w:szCs w:val="28"/>
          <w:lang w:eastAsia="en-US"/>
        </w:rPr>
      </w:pPr>
    </w:p>
    <w:p w:rsidR="00437083" w:rsidRDefault="00437083" w:rsidP="00116430">
      <w:pPr>
        <w:tabs>
          <w:tab w:val="right" w:leader="dot" w:pos="9356"/>
        </w:tabs>
        <w:spacing w:after="0" w:line="240" w:lineRule="auto"/>
        <w:jc w:val="center"/>
        <w:rPr>
          <w:rFonts w:eastAsia="Calibri" w:cs="Times New Roman"/>
          <w:b/>
          <w:szCs w:val="28"/>
          <w:lang w:eastAsia="en-US"/>
        </w:rPr>
      </w:pPr>
    </w:p>
    <w:p w:rsidR="00437083" w:rsidRDefault="00437083" w:rsidP="00116430">
      <w:pPr>
        <w:tabs>
          <w:tab w:val="right" w:leader="dot" w:pos="9356"/>
        </w:tabs>
        <w:spacing w:after="0" w:line="240" w:lineRule="auto"/>
        <w:jc w:val="center"/>
        <w:rPr>
          <w:rFonts w:eastAsia="Calibri" w:cs="Times New Roman"/>
          <w:b/>
          <w:szCs w:val="28"/>
          <w:lang w:eastAsia="en-US"/>
        </w:rPr>
      </w:pPr>
    </w:p>
    <w:p w:rsidR="00437083" w:rsidRDefault="00437083" w:rsidP="00116430">
      <w:pPr>
        <w:tabs>
          <w:tab w:val="right" w:leader="dot" w:pos="9356"/>
        </w:tabs>
        <w:spacing w:after="0" w:line="240" w:lineRule="auto"/>
        <w:jc w:val="center"/>
        <w:rPr>
          <w:rFonts w:eastAsia="Calibri" w:cs="Times New Roman"/>
          <w:b/>
          <w:szCs w:val="28"/>
          <w:lang w:eastAsia="en-US"/>
        </w:rPr>
      </w:pPr>
    </w:p>
    <w:p w:rsidR="00642D3B" w:rsidRDefault="00642D3B" w:rsidP="00116430">
      <w:pPr>
        <w:tabs>
          <w:tab w:val="right" w:leader="dot" w:pos="9356"/>
        </w:tabs>
        <w:spacing w:after="0" w:line="240" w:lineRule="auto"/>
        <w:jc w:val="center"/>
        <w:rPr>
          <w:rFonts w:eastAsia="Calibri" w:cs="Times New Roman"/>
          <w:szCs w:val="28"/>
          <w:lang w:eastAsia="en-US"/>
        </w:rPr>
      </w:pPr>
    </w:p>
    <w:p w:rsidR="008E3177" w:rsidRDefault="008E3177" w:rsidP="00116430">
      <w:pPr>
        <w:tabs>
          <w:tab w:val="right" w:leader="dot" w:pos="9356"/>
        </w:tabs>
        <w:spacing w:after="0" w:line="240" w:lineRule="auto"/>
        <w:jc w:val="center"/>
        <w:rPr>
          <w:rFonts w:eastAsia="Calibri" w:cs="Times New Roman"/>
          <w:szCs w:val="28"/>
          <w:lang w:eastAsia="en-US"/>
        </w:rPr>
      </w:pPr>
    </w:p>
    <w:p w:rsidR="00642D3B" w:rsidRDefault="00642D3B" w:rsidP="00116430">
      <w:pPr>
        <w:tabs>
          <w:tab w:val="right" w:leader="dot" w:pos="9356"/>
        </w:tabs>
        <w:spacing w:after="0" w:line="240" w:lineRule="auto"/>
        <w:jc w:val="center"/>
        <w:rPr>
          <w:rFonts w:eastAsia="Calibri" w:cs="Times New Roman"/>
          <w:szCs w:val="28"/>
          <w:lang w:eastAsia="en-US"/>
        </w:rPr>
      </w:pPr>
    </w:p>
    <w:p w:rsidR="00642D3B" w:rsidRPr="00642D3B" w:rsidRDefault="008E3177" w:rsidP="00116430">
      <w:pPr>
        <w:tabs>
          <w:tab w:val="right" w:leader="dot" w:pos="9356"/>
        </w:tabs>
        <w:spacing w:after="0" w:line="240" w:lineRule="auto"/>
        <w:jc w:val="center"/>
        <w:rPr>
          <w:rFonts w:eastAsia="Calibri" w:cs="Times New Roman"/>
          <w:szCs w:val="28"/>
          <w:lang w:eastAsia="en-US"/>
        </w:rPr>
      </w:pPr>
      <w:r>
        <w:rPr>
          <w:rFonts w:eastAsia="Calibri" w:cs="Times New Roman"/>
          <w:szCs w:val="28"/>
          <w:lang w:eastAsia="en-US"/>
        </w:rPr>
        <w:t>п.Байков</w:t>
      </w:r>
      <w:r w:rsidR="00642D3B" w:rsidRPr="00642D3B">
        <w:rPr>
          <w:rFonts w:eastAsia="Calibri" w:cs="Times New Roman"/>
          <w:szCs w:val="28"/>
          <w:lang w:eastAsia="en-US"/>
        </w:rPr>
        <w:t xml:space="preserve"> </w:t>
      </w:r>
    </w:p>
    <w:p w:rsidR="00437083" w:rsidRPr="00642D3B" w:rsidRDefault="008E3177" w:rsidP="00116430">
      <w:pPr>
        <w:tabs>
          <w:tab w:val="right" w:leader="dot" w:pos="9356"/>
        </w:tabs>
        <w:spacing w:after="0" w:line="240" w:lineRule="auto"/>
        <w:jc w:val="center"/>
        <w:rPr>
          <w:rFonts w:eastAsia="Calibri" w:cs="Times New Roman"/>
          <w:szCs w:val="28"/>
          <w:lang w:eastAsia="en-US"/>
        </w:rPr>
      </w:pPr>
      <w:r>
        <w:rPr>
          <w:rFonts w:eastAsia="Calibri" w:cs="Times New Roman"/>
          <w:szCs w:val="28"/>
          <w:lang w:eastAsia="en-US"/>
        </w:rPr>
        <w:t>2023г</w:t>
      </w:r>
    </w:p>
    <w:p w:rsidR="00437083" w:rsidRDefault="00437083" w:rsidP="00116430">
      <w:pPr>
        <w:tabs>
          <w:tab w:val="right" w:leader="dot" w:pos="9356"/>
        </w:tabs>
        <w:spacing w:after="0" w:line="240" w:lineRule="auto"/>
        <w:jc w:val="center"/>
        <w:rPr>
          <w:rFonts w:eastAsia="Calibri" w:cs="Times New Roman"/>
          <w:b/>
          <w:szCs w:val="28"/>
          <w:lang w:eastAsia="en-US"/>
        </w:rPr>
      </w:pPr>
    </w:p>
    <w:p w:rsidR="00437083" w:rsidRDefault="00437083" w:rsidP="00116430">
      <w:pPr>
        <w:tabs>
          <w:tab w:val="right" w:leader="dot" w:pos="9356"/>
        </w:tabs>
        <w:spacing w:after="0" w:line="240" w:lineRule="auto"/>
        <w:jc w:val="center"/>
        <w:rPr>
          <w:rFonts w:eastAsia="Calibri" w:cs="Times New Roman"/>
          <w:b/>
          <w:szCs w:val="28"/>
          <w:lang w:eastAsia="en-US"/>
        </w:rPr>
      </w:pPr>
    </w:p>
    <w:p w:rsidR="00E204E6" w:rsidRDefault="00E204E6" w:rsidP="00116430">
      <w:pPr>
        <w:tabs>
          <w:tab w:val="right" w:leader="dot" w:pos="9356"/>
        </w:tabs>
        <w:spacing w:after="0" w:line="240" w:lineRule="auto"/>
        <w:jc w:val="center"/>
        <w:rPr>
          <w:rFonts w:eastAsia="Calibri" w:cs="Times New Roman"/>
          <w:b/>
          <w:szCs w:val="28"/>
          <w:lang w:eastAsia="en-US"/>
        </w:rPr>
      </w:pPr>
    </w:p>
    <w:p w:rsidR="00E204E6" w:rsidRDefault="00E204E6" w:rsidP="00116430">
      <w:pPr>
        <w:tabs>
          <w:tab w:val="right" w:leader="dot" w:pos="9356"/>
        </w:tabs>
        <w:spacing w:after="0" w:line="240" w:lineRule="auto"/>
        <w:jc w:val="center"/>
        <w:rPr>
          <w:rFonts w:eastAsia="Calibri" w:cs="Times New Roman"/>
          <w:b/>
          <w:szCs w:val="28"/>
          <w:lang w:eastAsia="en-US"/>
        </w:rPr>
      </w:pPr>
    </w:p>
    <w:p w:rsidR="008E3177" w:rsidRPr="005F3B47" w:rsidRDefault="008E3177" w:rsidP="008E3177">
      <w:pPr>
        <w:pStyle w:val="aff9"/>
        <w:spacing w:before="0" w:line="240" w:lineRule="auto"/>
        <w:jc w:val="center"/>
        <w:rPr>
          <w:rFonts w:ascii="Times New Roman" w:hAnsi="Times New Roman" w:cs="Times New Roman"/>
          <w:color w:val="auto"/>
          <w:sz w:val="28"/>
          <w:szCs w:val="28"/>
        </w:rPr>
      </w:pPr>
      <w:r w:rsidRPr="005F3B47">
        <w:rPr>
          <w:rFonts w:ascii="Times New Roman" w:hAnsi="Times New Roman" w:cs="Times New Roman"/>
          <w:color w:val="auto"/>
          <w:sz w:val="28"/>
          <w:szCs w:val="28"/>
        </w:rPr>
        <w:lastRenderedPageBreak/>
        <w:t>Содержание</w:t>
      </w:r>
    </w:p>
    <w:p w:rsidR="008E3177" w:rsidRDefault="008E3177" w:rsidP="008E3177">
      <w:pPr>
        <w:pStyle w:val="22"/>
        <w:rPr>
          <w:rFonts w:asciiTheme="minorHAnsi" w:eastAsiaTheme="minorEastAsia" w:hAnsiTheme="minorHAnsi"/>
          <w:b w:val="0"/>
          <w:bCs w:val="0"/>
          <w:sz w:val="22"/>
          <w:bdr w:val="none" w:sz="0" w:space="0" w:color="auto"/>
        </w:rPr>
      </w:pPr>
      <w:r w:rsidRPr="0053684A">
        <w:rPr>
          <w:rFonts w:eastAsia="Calibri" w:cs="Times New Roman"/>
          <w:iCs/>
          <w:szCs w:val="28"/>
        </w:rPr>
        <w:fldChar w:fldCharType="begin"/>
      </w:r>
      <w:r w:rsidRPr="005F3B47">
        <w:rPr>
          <w:rFonts w:cs="Times New Roman"/>
          <w:szCs w:val="28"/>
        </w:rPr>
        <w:instrText xml:space="preserve"> TOC \o "1-3" \h \z \u </w:instrText>
      </w:r>
      <w:r w:rsidRPr="0053684A">
        <w:rPr>
          <w:rFonts w:eastAsia="Calibri" w:cs="Times New Roman"/>
          <w:iCs/>
          <w:szCs w:val="28"/>
        </w:rPr>
        <w:fldChar w:fldCharType="separate"/>
      </w:r>
      <w:hyperlink w:anchor="_Toc98881132" w:history="1">
        <w:r w:rsidRPr="002C7301">
          <w:rPr>
            <w:rStyle w:val="ad"/>
          </w:rPr>
          <w:t>1. ОБЩИЕ ПОЛОЖЕНИЯ</w:t>
        </w:r>
        <w:r>
          <w:rPr>
            <w:webHidden/>
          </w:rPr>
          <w:tab/>
        </w:r>
        <w:r>
          <w:rPr>
            <w:webHidden/>
          </w:rPr>
          <w:fldChar w:fldCharType="begin"/>
        </w:r>
        <w:r>
          <w:rPr>
            <w:webHidden/>
          </w:rPr>
          <w:instrText xml:space="preserve"> PAGEREF _Toc98881132 \h </w:instrText>
        </w:r>
        <w:r>
          <w:rPr>
            <w:webHidden/>
          </w:rPr>
        </w:r>
        <w:r>
          <w:rPr>
            <w:webHidden/>
          </w:rPr>
          <w:fldChar w:fldCharType="separate"/>
        </w:r>
        <w:r>
          <w:rPr>
            <w:webHidden/>
          </w:rPr>
          <w:t>6</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33" w:history="1">
        <w:r w:rsidRPr="002C7301">
          <w:rPr>
            <w:rStyle w:val="ad"/>
          </w:rPr>
          <w:t>2. ПРИМЕРНАЯ АДАПТИРОВАННАЯ ОСНОВНАЯ ОБРАЗОВАТЕЛЬНАЯ ПРОГРАММА ОСНОВНОГО ОБЩЕГО ОБРАЗОВАНИЯ ОБУЧАЮЩИХСЯ С НАРУШЕНИЯМИ ОПОРНО-ДВИГАТЕЛЬНОГО АППАРАТА (ВАРИАНТ 6.1.)</w:t>
        </w:r>
        <w:r>
          <w:rPr>
            <w:webHidden/>
          </w:rPr>
          <w:tab/>
        </w:r>
        <w:r>
          <w:rPr>
            <w:webHidden/>
          </w:rPr>
          <w:fldChar w:fldCharType="begin"/>
        </w:r>
        <w:r>
          <w:rPr>
            <w:webHidden/>
          </w:rPr>
          <w:instrText xml:space="preserve"> PAGEREF _Toc98881133 \h </w:instrText>
        </w:r>
        <w:r>
          <w:rPr>
            <w:webHidden/>
          </w:rPr>
        </w:r>
        <w:r>
          <w:rPr>
            <w:webHidden/>
          </w:rPr>
          <w:fldChar w:fldCharType="separate"/>
        </w:r>
        <w:r>
          <w:rPr>
            <w:webHidden/>
          </w:rPr>
          <w:t>11</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34" w:history="1">
        <w:r w:rsidRPr="002C7301">
          <w:rPr>
            <w:rStyle w:val="ad"/>
          </w:rPr>
          <w:t>2.1. ЦЕЛЕВОЙ РАЗДЕЛ ПРИМЕРНОЙ АДАПТИРОВАННОЙ ОСНОВНОЙ ОБРАЗОВАТЕЛЬНОЙ ПРОГРАММЫ ОСНОВНОГО ОБЩЕГО ОБРАЗОВАНИЯ</w:t>
        </w:r>
        <w:r>
          <w:rPr>
            <w:webHidden/>
          </w:rPr>
          <w:tab/>
        </w:r>
        <w:r>
          <w:rPr>
            <w:webHidden/>
          </w:rPr>
          <w:fldChar w:fldCharType="begin"/>
        </w:r>
        <w:r>
          <w:rPr>
            <w:webHidden/>
          </w:rPr>
          <w:instrText xml:space="preserve"> PAGEREF _Toc98881134 \h </w:instrText>
        </w:r>
        <w:r>
          <w:rPr>
            <w:webHidden/>
          </w:rPr>
        </w:r>
        <w:r>
          <w:rPr>
            <w:webHidden/>
          </w:rPr>
          <w:fldChar w:fldCharType="separate"/>
        </w:r>
        <w:r>
          <w:rPr>
            <w:webHidden/>
          </w:rPr>
          <w:t>11</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35" w:history="1">
        <w:r w:rsidRPr="002C7301">
          <w:rPr>
            <w:rStyle w:val="ad"/>
            <w:rFonts w:eastAsia="@Arial Unicode MS"/>
          </w:rPr>
          <w:t>2.1.1. Пояснительная записка</w:t>
        </w:r>
        <w:r>
          <w:rPr>
            <w:webHidden/>
          </w:rPr>
          <w:tab/>
        </w:r>
        <w:r>
          <w:rPr>
            <w:webHidden/>
          </w:rPr>
          <w:fldChar w:fldCharType="begin"/>
        </w:r>
        <w:r>
          <w:rPr>
            <w:webHidden/>
          </w:rPr>
          <w:instrText xml:space="preserve"> PAGEREF _Toc98881135 \h </w:instrText>
        </w:r>
        <w:r>
          <w:rPr>
            <w:webHidden/>
          </w:rPr>
        </w:r>
        <w:r>
          <w:rPr>
            <w:webHidden/>
          </w:rPr>
          <w:fldChar w:fldCharType="separate"/>
        </w:r>
        <w:r>
          <w:rPr>
            <w:webHidden/>
          </w:rPr>
          <w:t>11</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36" w:history="1">
        <w:r w:rsidRPr="002C7301">
          <w:rPr>
            <w:rStyle w:val="ad"/>
            <w:i/>
          </w:rPr>
          <w:t>2.1.1.1. Цели реализации АООП ООО</w:t>
        </w:r>
        <w:r>
          <w:rPr>
            <w:webHidden/>
          </w:rPr>
          <w:tab/>
        </w:r>
        <w:r>
          <w:rPr>
            <w:webHidden/>
          </w:rPr>
          <w:fldChar w:fldCharType="begin"/>
        </w:r>
        <w:r>
          <w:rPr>
            <w:webHidden/>
          </w:rPr>
          <w:instrText xml:space="preserve"> PAGEREF _Toc98881136 \h </w:instrText>
        </w:r>
        <w:r>
          <w:rPr>
            <w:webHidden/>
          </w:rPr>
        </w:r>
        <w:r>
          <w:rPr>
            <w:webHidden/>
          </w:rPr>
          <w:fldChar w:fldCharType="separate"/>
        </w:r>
        <w:r>
          <w:rPr>
            <w:webHidden/>
          </w:rPr>
          <w:t>11</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37" w:history="1">
        <w:r w:rsidRPr="002C7301">
          <w:rPr>
            <w:rStyle w:val="ad"/>
            <w:i/>
          </w:rPr>
          <w:t>2.1.1.2. Принципы формирования и механизмы реализации АООП ООО</w:t>
        </w:r>
        <w:r>
          <w:rPr>
            <w:webHidden/>
          </w:rPr>
          <w:tab/>
        </w:r>
        <w:r>
          <w:rPr>
            <w:webHidden/>
          </w:rPr>
          <w:fldChar w:fldCharType="begin"/>
        </w:r>
        <w:r>
          <w:rPr>
            <w:webHidden/>
          </w:rPr>
          <w:instrText xml:space="preserve"> PAGEREF _Toc98881137 \h </w:instrText>
        </w:r>
        <w:r>
          <w:rPr>
            <w:webHidden/>
          </w:rPr>
        </w:r>
        <w:r>
          <w:rPr>
            <w:webHidden/>
          </w:rPr>
          <w:fldChar w:fldCharType="separate"/>
        </w:r>
        <w:r>
          <w:rPr>
            <w:webHidden/>
          </w:rPr>
          <w:t>11</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38" w:history="1">
        <w:r w:rsidRPr="002C7301">
          <w:rPr>
            <w:rStyle w:val="ad"/>
            <w:i/>
          </w:rPr>
          <w:t>2.1.1.3. Общая характеристика ПАООП ООО</w:t>
        </w:r>
        <w:r>
          <w:rPr>
            <w:webHidden/>
          </w:rPr>
          <w:tab/>
        </w:r>
        <w:r>
          <w:rPr>
            <w:webHidden/>
          </w:rPr>
          <w:fldChar w:fldCharType="begin"/>
        </w:r>
        <w:r>
          <w:rPr>
            <w:webHidden/>
          </w:rPr>
          <w:instrText xml:space="preserve"> PAGEREF _Toc98881138 \h </w:instrText>
        </w:r>
        <w:r>
          <w:rPr>
            <w:webHidden/>
          </w:rPr>
        </w:r>
        <w:r>
          <w:rPr>
            <w:webHidden/>
          </w:rPr>
          <w:fldChar w:fldCharType="separate"/>
        </w:r>
        <w:r>
          <w:rPr>
            <w:webHidden/>
          </w:rPr>
          <w:t>11</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39" w:history="1">
        <w:r w:rsidRPr="002C7301">
          <w:rPr>
            <w:rStyle w:val="ad"/>
            <w:rFonts w:eastAsia="@Arial Unicode MS"/>
          </w:rPr>
          <w:t>2.1.2. Планируемые результаты освоения АООП ООО</w:t>
        </w:r>
        <w:r>
          <w:rPr>
            <w:webHidden/>
          </w:rPr>
          <w:tab/>
        </w:r>
        <w:r>
          <w:rPr>
            <w:webHidden/>
          </w:rPr>
          <w:fldChar w:fldCharType="begin"/>
        </w:r>
        <w:r>
          <w:rPr>
            <w:webHidden/>
          </w:rPr>
          <w:instrText xml:space="preserve"> PAGEREF _Toc98881139 \h </w:instrText>
        </w:r>
        <w:r>
          <w:rPr>
            <w:webHidden/>
          </w:rPr>
        </w:r>
        <w:r>
          <w:rPr>
            <w:webHidden/>
          </w:rPr>
          <w:fldChar w:fldCharType="separate"/>
        </w:r>
        <w:r>
          <w:rPr>
            <w:webHidden/>
          </w:rPr>
          <w:t>13</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40" w:history="1">
        <w:r w:rsidRPr="002C7301">
          <w:rPr>
            <w:rStyle w:val="ad"/>
          </w:rPr>
          <w:t>2.1.3. Система оценки достижения планируемых результатов освоения АООП ООО</w:t>
        </w:r>
        <w:r>
          <w:rPr>
            <w:webHidden/>
          </w:rPr>
          <w:tab/>
        </w:r>
        <w:r>
          <w:rPr>
            <w:webHidden/>
          </w:rPr>
          <w:fldChar w:fldCharType="begin"/>
        </w:r>
        <w:r>
          <w:rPr>
            <w:webHidden/>
          </w:rPr>
          <w:instrText xml:space="preserve"> PAGEREF _Toc98881140 \h </w:instrText>
        </w:r>
        <w:r>
          <w:rPr>
            <w:webHidden/>
          </w:rPr>
        </w:r>
        <w:r>
          <w:rPr>
            <w:webHidden/>
          </w:rPr>
          <w:fldChar w:fldCharType="separate"/>
        </w:r>
        <w:r>
          <w:rPr>
            <w:webHidden/>
          </w:rPr>
          <w:t>17</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41" w:history="1">
        <w:r w:rsidRPr="002C7301">
          <w:rPr>
            <w:rStyle w:val="ad"/>
            <w:i/>
          </w:rPr>
          <w:t>2.1.3.1. Общие положения</w:t>
        </w:r>
        <w:r>
          <w:rPr>
            <w:webHidden/>
          </w:rPr>
          <w:tab/>
        </w:r>
        <w:r>
          <w:rPr>
            <w:webHidden/>
          </w:rPr>
          <w:fldChar w:fldCharType="begin"/>
        </w:r>
        <w:r>
          <w:rPr>
            <w:webHidden/>
          </w:rPr>
          <w:instrText xml:space="preserve"> PAGEREF _Toc98881141 \h </w:instrText>
        </w:r>
        <w:r>
          <w:rPr>
            <w:webHidden/>
          </w:rPr>
        </w:r>
        <w:r>
          <w:rPr>
            <w:webHidden/>
          </w:rPr>
          <w:fldChar w:fldCharType="separate"/>
        </w:r>
        <w:r>
          <w:rPr>
            <w:webHidden/>
          </w:rPr>
          <w:t>17</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42" w:history="1">
        <w:r w:rsidRPr="002C7301">
          <w:rPr>
            <w:rStyle w:val="ad"/>
            <w:i/>
          </w:rPr>
          <w:t>2.1.3.2. Особенности оценки метапредметных и предметных  результатов</w:t>
        </w:r>
        <w:r>
          <w:rPr>
            <w:rStyle w:val="ad"/>
            <w:i/>
          </w:rPr>
          <w:tab/>
        </w:r>
        <w:r>
          <w:rPr>
            <w:webHidden/>
          </w:rPr>
          <w:tab/>
        </w:r>
        <w:r>
          <w:rPr>
            <w:webHidden/>
          </w:rPr>
          <w:fldChar w:fldCharType="begin"/>
        </w:r>
        <w:r>
          <w:rPr>
            <w:webHidden/>
          </w:rPr>
          <w:instrText xml:space="preserve"> PAGEREF _Toc98881142 \h </w:instrText>
        </w:r>
        <w:r>
          <w:rPr>
            <w:webHidden/>
          </w:rPr>
        </w:r>
        <w:r>
          <w:rPr>
            <w:webHidden/>
          </w:rPr>
          <w:fldChar w:fldCharType="separate"/>
        </w:r>
        <w:r>
          <w:rPr>
            <w:webHidden/>
          </w:rPr>
          <w:t>18</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43" w:history="1">
        <w:r w:rsidRPr="002C7301">
          <w:rPr>
            <w:rStyle w:val="ad"/>
            <w:i/>
          </w:rPr>
          <w:t>2.1.3.3. Особенности оценки личностных результатов</w:t>
        </w:r>
        <w:r>
          <w:rPr>
            <w:webHidden/>
          </w:rPr>
          <w:tab/>
        </w:r>
        <w:r>
          <w:rPr>
            <w:webHidden/>
          </w:rPr>
          <w:fldChar w:fldCharType="begin"/>
        </w:r>
        <w:r>
          <w:rPr>
            <w:webHidden/>
          </w:rPr>
          <w:instrText xml:space="preserve"> PAGEREF _Toc98881143 \h </w:instrText>
        </w:r>
        <w:r>
          <w:rPr>
            <w:webHidden/>
          </w:rPr>
        </w:r>
        <w:r>
          <w:rPr>
            <w:webHidden/>
          </w:rPr>
          <w:fldChar w:fldCharType="separate"/>
        </w:r>
        <w:r>
          <w:rPr>
            <w:webHidden/>
          </w:rPr>
          <w:t>21</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44" w:history="1">
        <w:r w:rsidRPr="002C7301">
          <w:rPr>
            <w:rStyle w:val="ad"/>
            <w:i/>
          </w:rPr>
          <w:t>2.1.3.4. Оценка результатов освоения обучающимися с НОДА программы коррекционной работы</w:t>
        </w:r>
        <w:r>
          <w:rPr>
            <w:webHidden/>
          </w:rPr>
          <w:tab/>
        </w:r>
        <w:r>
          <w:rPr>
            <w:webHidden/>
          </w:rPr>
          <w:fldChar w:fldCharType="begin"/>
        </w:r>
        <w:r>
          <w:rPr>
            <w:webHidden/>
          </w:rPr>
          <w:instrText xml:space="preserve"> PAGEREF _Toc98881144 \h </w:instrText>
        </w:r>
        <w:r>
          <w:rPr>
            <w:webHidden/>
          </w:rPr>
        </w:r>
        <w:r>
          <w:rPr>
            <w:webHidden/>
          </w:rPr>
          <w:fldChar w:fldCharType="separate"/>
        </w:r>
        <w:r>
          <w:rPr>
            <w:webHidden/>
          </w:rPr>
          <w:t>21</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45" w:history="1">
        <w:r w:rsidRPr="002C7301">
          <w:rPr>
            <w:rStyle w:val="ad"/>
            <w:i/>
          </w:rPr>
          <w:t>2.1.3.5. Организация и содержание оценочных процедур</w:t>
        </w:r>
        <w:r>
          <w:rPr>
            <w:webHidden/>
          </w:rPr>
          <w:tab/>
        </w:r>
        <w:r>
          <w:rPr>
            <w:webHidden/>
          </w:rPr>
          <w:fldChar w:fldCharType="begin"/>
        </w:r>
        <w:r>
          <w:rPr>
            <w:webHidden/>
          </w:rPr>
          <w:instrText xml:space="preserve"> PAGEREF _Toc98881145 \h </w:instrText>
        </w:r>
        <w:r>
          <w:rPr>
            <w:webHidden/>
          </w:rPr>
        </w:r>
        <w:r>
          <w:rPr>
            <w:webHidden/>
          </w:rPr>
          <w:fldChar w:fldCharType="separate"/>
        </w:r>
        <w:r>
          <w:rPr>
            <w:webHidden/>
          </w:rPr>
          <w:t>22</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46" w:history="1">
        <w:r w:rsidRPr="002C7301">
          <w:rPr>
            <w:rStyle w:val="ad"/>
          </w:rPr>
          <w:t>2.2. СОДЕРЖАТЕЛЬНЫЙ РАЗДЕЛ ПРИМЕРНОЙ АДАПТИРОВАННОЙ ОСНОВНОЙ ОБРАЗОВАТЕЛЬНОЙ ПРОГРАММЫ ОСНОВНОГО ОБЩЕГО ОБРАЗОВАНИЯ</w:t>
        </w:r>
        <w:r>
          <w:rPr>
            <w:webHidden/>
          </w:rPr>
          <w:tab/>
        </w:r>
        <w:r>
          <w:rPr>
            <w:webHidden/>
          </w:rPr>
          <w:fldChar w:fldCharType="begin"/>
        </w:r>
        <w:r>
          <w:rPr>
            <w:webHidden/>
          </w:rPr>
          <w:instrText xml:space="preserve"> PAGEREF _Toc98881146 \h </w:instrText>
        </w:r>
        <w:r>
          <w:rPr>
            <w:webHidden/>
          </w:rPr>
        </w:r>
        <w:r>
          <w:rPr>
            <w:webHidden/>
          </w:rPr>
          <w:fldChar w:fldCharType="separate"/>
        </w:r>
        <w:r>
          <w:rPr>
            <w:webHidden/>
          </w:rPr>
          <w:t>25</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50" w:history="1">
        <w:r w:rsidRPr="002C7301">
          <w:rPr>
            <w:rStyle w:val="ad"/>
          </w:rPr>
          <w:t>2.2.2. Программа формирования универсальных учебных действий у обучающихся</w:t>
        </w:r>
        <w:r>
          <w:rPr>
            <w:webHidden/>
          </w:rPr>
          <w:tab/>
        </w:r>
        <w:r>
          <w:rPr>
            <w:webHidden/>
          </w:rPr>
          <w:fldChar w:fldCharType="begin"/>
        </w:r>
        <w:r>
          <w:rPr>
            <w:webHidden/>
          </w:rPr>
          <w:instrText xml:space="preserve"> PAGEREF _Toc98881150 \h </w:instrText>
        </w:r>
        <w:r>
          <w:rPr>
            <w:webHidden/>
          </w:rPr>
        </w:r>
        <w:r>
          <w:rPr>
            <w:webHidden/>
          </w:rPr>
          <w:fldChar w:fldCharType="separate"/>
        </w:r>
        <w:r>
          <w:rPr>
            <w:webHidden/>
          </w:rPr>
          <w:t>42</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51" w:history="1">
        <w:r w:rsidRPr="002C7301">
          <w:rPr>
            <w:rStyle w:val="ad"/>
            <w:rFonts w:eastAsia="@Arial Unicode MS"/>
            <w:i/>
            <w:iCs/>
          </w:rPr>
          <w:t>2.2.2.1.Целевой раздел</w:t>
        </w:r>
        <w:r>
          <w:rPr>
            <w:webHidden/>
          </w:rPr>
          <w:tab/>
        </w:r>
        <w:r>
          <w:rPr>
            <w:webHidden/>
          </w:rPr>
          <w:fldChar w:fldCharType="begin"/>
        </w:r>
        <w:r>
          <w:rPr>
            <w:webHidden/>
          </w:rPr>
          <w:instrText xml:space="preserve"> PAGEREF _Toc98881151 \h </w:instrText>
        </w:r>
        <w:r>
          <w:rPr>
            <w:webHidden/>
          </w:rPr>
        </w:r>
        <w:r>
          <w:rPr>
            <w:webHidden/>
          </w:rPr>
          <w:fldChar w:fldCharType="separate"/>
        </w:r>
        <w:r>
          <w:rPr>
            <w:webHidden/>
          </w:rPr>
          <w:t>42</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52" w:history="1">
        <w:r w:rsidRPr="002C7301">
          <w:rPr>
            <w:rStyle w:val="ad"/>
            <w:rFonts w:eastAsia="@Arial Unicode MS"/>
            <w:i/>
            <w:iCs/>
          </w:rPr>
          <w:t>2.2.2.2. Содержательный раздел</w:t>
        </w:r>
        <w:r>
          <w:rPr>
            <w:webHidden/>
          </w:rPr>
          <w:tab/>
        </w:r>
        <w:r>
          <w:rPr>
            <w:webHidden/>
          </w:rPr>
          <w:fldChar w:fldCharType="begin"/>
        </w:r>
        <w:r>
          <w:rPr>
            <w:webHidden/>
          </w:rPr>
          <w:instrText xml:space="preserve"> PAGEREF _Toc98881152 \h </w:instrText>
        </w:r>
        <w:r>
          <w:rPr>
            <w:webHidden/>
          </w:rPr>
        </w:r>
        <w:r>
          <w:rPr>
            <w:webHidden/>
          </w:rPr>
          <w:fldChar w:fldCharType="separate"/>
        </w:r>
        <w:r>
          <w:rPr>
            <w:webHidden/>
          </w:rPr>
          <w:t>44</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53" w:history="1">
        <w:r w:rsidRPr="002C7301">
          <w:rPr>
            <w:rStyle w:val="ad"/>
            <w:rFonts w:eastAsia="@Arial Unicode MS"/>
            <w:i/>
            <w:iCs/>
          </w:rPr>
          <w:t>2.2.2.3.Организационный раздел</w:t>
        </w:r>
        <w:r>
          <w:rPr>
            <w:webHidden/>
          </w:rPr>
          <w:tab/>
        </w:r>
        <w:r>
          <w:rPr>
            <w:webHidden/>
          </w:rPr>
          <w:fldChar w:fldCharType="begin"/>
        </w:r>
        <w:r>
          <w:rPr>
            <w:webHidden/>
          </w:rPr>
          <w:instrText xml:space="preserve"> PAGEREF _Toc98881153 \h </w:instrText>
        </w:r>
        <w:r>
          <w:rPr>
            <w:webHidden/>
          </w:rPr>
        </w:r>
        <w:r>
          <w:rPr>
            <w:webHidden/>
          </w:rPr>
          <w:fldChar w:fldCharType="separate"/>
        </w:r>
        <w:r>
          <w:rPr>
            <w:webHidden/>
          </w:rPr>
          <w:t>48</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54" w:history="1">
        <w:r w:rsidRPr="002C7301">
          <w:rPr>
            <w:rStyle w:val="ad"/>
          </w:rPr>
          <w:t>2.2.3. Примерная программа воспитания</w:t>
        </w:r>
        <w:r>
          <w:rPr>
            <w:webHidden/>
          </w:rPr>
          <w:tab/>
        </w:r>
        <w:r>
          <w:rPr>
            <w:webHidden/>
          </w:rPr>
          <w:fldChar w:fldCharType="begin"/>
        </w:r>
        <w:r>
          <w:rPr>
            <w:webHidden/>
          </w:rPr>
          <w:instrText xml:space="preserve"> PAGEREF _Toc98881154 \h </w:instrText>
        </w:r>
        <w:r>
          <w:rPr>
            <w:webHidden/>
          </w:rPr>
        </w:r>
        <w:r>
          <w:rPr>
            <w:webHidden/>
          </w:rPr>
          <w:fldChar w:fldCharType="separate"/>
        </w:r>
        <w:r>
          <w:rPr>
            <w:webHidden/>
          </w:rPr>
          <w:t>48</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55" w:history="1">
        <w:r w:rsidRPr="002C7301">
          <w:rPr>
            <w:rStyle w:val="ad"/>
          </w:rPr>
          <w:t>2.2.4. Программа коррекционной работы</w:t>
        </w:r>
        <w:r>
          <w:rPr>
            <w:webHidden/>
          </w:rPr>
          <w:tab/>
        </w:r>
        <w:r>
          <w:rPr>
            <w:webHidden/>
          </w:rPr>
          <w:fldChar w:fldCharType="begin"/>
        </w:r>
        <w:r>
          <w:rPr>
            <w:webHidden/>
          </w:rPr>
          <w:instrText xml:space="preserve"> PAGEREF _Toc98881155 \h </w:instrText>
        </w:r>
        <w:r>
          <w:rPr>
            <w:webHidden/>
          </w:rPr>
        </w:r>
        <w:r>
          <w:rPr>
            <w:webHidden/>
          </w:rPr>
          <w:fldChar w:fldCharType="separate"/>
        </w:r>
        <w:r>
          <w:rPr>
            <w:webHidden/>
          </w:rPr>
          <w:t>48</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56" w:history="1">
        <w:r w:rsidRPr="002C7301">
          <w:rPr>
            <w:rStyle w:val="ad"/>
          </w:rPr>
          <w:t>2.2.4.1.Программа коррекционной работы логопеда</w:t>
        </w:r>
        <w:r>
          <w:rPr>
            <w:webHidden/>
          </w:rPr>
          <w:tab/>
        </w:r>
        <w:r>
          <w:rPr>
            <w:webHidden/>
          </w:rPr>
          <w:fldChar w:fldCharType="begin"/>
        </w:r>
        <w:r>
          <w:rPr>
            <w:webHidden/>
          </w:rPr>
          <w:instrText xml:space="preserve"> PAGEREF _Toc98881156 \h </w:instrText>
        </w:r>
        <w:r>
          <w:rPr>
            <w:webHidden/>
          </w:rPr>
        </w:r>
        <w:r>
          <w:rPr>
            <w:webHidden/>
          </w:rPr>
          <w:fldChar w:fldCharType="separate"/>
        </w:r>
        <w:r>
          <w:rPr>
            <w:webHidden/>
          </w:rPr>
          <w:t>51</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57" w:history="1">
        <w:r w:rsidRPr="002C7301">
          <w:rPr>
            <w:rStyle w:val="ad"/>
            <w:i/>
          </w:rPr>
          <w:t>2.2.4.1.1.</w:t>
        </w:r>
        <w:r w:rsidRPr="002C7301">
          <w:rPr>
            <w:rStyle w:val="ad"/>
            <w:i/>
            <w:spacing w:val="12"/>
          </w:rPr>
          <w:t xml:space="preserve"> </w:t>
        </w:r>
        <w:r w:rsidRPr="002C7301">
          <w:rPr>
            <w:rStyle w:val="ad"/>
            <w:i/>
          </w:rPr>
          <w:t>Цели,</w:t>
        </w:r>
        <w:r w:rsidRPr="002C7301">
          <w:rPr>
            <w:rStyle w:val="ad"/>
            <w:i/>
            <w:spacing w:val="-10"/>
          </w:rPr>
          <w:t xml:space="preserve"> </w:t>
        </w:r>
        <w:r w:rsidRPr="002C7301">
          <w:rPr>
            <w:rStyle w:val="ad"/>
            <w:i/>
          </w:rPr>
          <w:t>задачи</w:t>
        </w:r>
        <w:r w:rsidRPr="002C7301">
          <w:rPr>
            <w:rStyle w:val="ad"/>
            <w:i/>
            <w:spacing w:val="-10"/>
          </w:rPr>
          <w:t xml:space="preserve"> </w:t>
        </w:r>
        <w:r w:rsidRPr="002C7301">
          <w:rPr>
            <w:rStyle w:val="ad"/>
            <w:i/>
          </w:rPr>
          <w:t>и</w:t>
        </w:r>
        <w:r w:rsidRPr="002C7301">
          <w:rPr>
            <w:rStyle w:val="ad"/>
            <w:i/>
            <w:spacing w:val="-10"/>
          </w:rPr>
          <w:t xml:space="preserve"> </w:t>
        </w:r>
        <w:r w:rsidRPr="002C7301">
          <w:rPr>
            <w:rStyle w:val="ad"/>
            <w:i/>
          </w:rPr>
          <w:t>принципы</w:t>
        </w:r>
        <w:r w:rsidRPr="002C7301">
          <w:rPr>
            <w:rStyle w:val="ad"/>
            <w:i/>
            <w:spacing w:val="-10"/>
          </w:rPr>
          <w:t xml:space="preserve"> </w:t>
        </w:r>
        <w:r w:rsidRPr="002C7301">
          <w:rPr>
            <w:rStyle w:val="ad"/>
            <w:i/>
          </w:rPr>
          <w:t>построения программы</w:t>
        </w:r>
        <w:r w:rsidRPr="002C7301">
          <w:rPr>
            <w:rStyle w:val="ad"/>
            <w:i/>
            <w:spacing w:val="-11"/>
          </w:rPr>
          <w:t xml:space="preserve"> </w:t>
        </w:r>
        <w:r w:rsidRPr="002C7301">
          <w:rPr>
            <w:rStyle w:val="ad"/>
            <w:i/>
          </w:rPr>
          <w:t>коррекционной</w:t>
        </w:r>
        <w:r w:rsidRPr="002C7301">
          <w:rPr>
            <w:rStyle w:val="ad"/>
            <w:i/>
            <w:spacing w:val="-11"/>
          </w:rPr>
          <w:t xml:space="preserve"> </w:t>
        </w:r>
        <w:r w:rsidRPr="002C7301">
          <w:rPr>
            <w:rStyle w:val="ad"/>
            <w:i/>
          </w:rPr>
          <w:t>работы логопеда</w:t>
        </w:r>
        <w:r>
          <w:rPr>
            <w:webHidden/>
          </w:rPr>
          <w:tab/>
        </w:r>
        <w:r>
          <w:rPr>
            <w:webHidden/>
          </w:rPr>
          <w:fldChar w:fldCharType="begin"/>
        </w:r>
        <w:r>
          <w:rPr>
            <w:webHidden/>
          </w:rPr>
          <w:instrText xml:space="preserve"> PAGEREF _Toc98881157 \h </w:instrText>
        </w:r>
        <w:r>
          <w:rPr>
            <w:webHidden/>
          </w:rPr>
        </w:r>
        <w:r>
          <w:rPr>
            <w:webHidden/>
          </w:rPr>
          <w:fldChar w:fldCharType="separate"/>
        </w:r>
        <w:r>
          <w:rPr>
            <w:webHidden/>
          </w:rPr>
          <w:t>51</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58" w:history="1">
        <w:r w:rsidRPr="002C7301">
          <w:rPr>
            <w:rStyle w:val="ad"/>
            <w:i/>
          </w:rPr>
          <w:t>2.2.4.1.2. Перечень и содержание направлений  коррекционной работы логопеда</w:t>
        </w:r>
        <w:r>
          <w:rPr>
            <w:webHidden/>
          </w:rPr>
          <w:tab/>
        </w:r>
        <w:r>
          <w:rPr>
            <w:webHidden/>
          </w:rPr>
          <w:fldChar w:fldCharType="begin"/>
        </w:r>
        <w:r>
          <w:rPr>
            <w:webHidden/>
          </w:rPr>
          <w:instrText xml:space="preserve"> PAGEREF _Toc98881158 \h </w:instrText>
        </w:r>
        <w:r>
          <w:rPr>
            <w:webHidden/>
          </w:rPr>
        </w:r>
        <w:r>
          <w:rPr>
            <w:webHidden/>
          </w:rPr>
          <w:fldChar w:fldCharType="separate"/>
        </w:r>
        <w:r>
          <w:rPr>
            <w:webHidden/>
          </w:rPr>
          <w:t>53</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59" w:history="1">
        <w:r w:rsidRPr="002C7301">
          <w:rPr>
            <w:rStyle w:val="ad"/>
          </w:rPr>
          <w:t>2.2.4.2.Программа коррекционной работы психолога</w:t>
        </w:r>
        <w:r>
          <w:rPr>
            <w:webHidden/>
          </w:rPr>
          <w:tab/>
        </w:r>
        <w:r>
          <w:rPr>
            <w:webHidden/>
          </w:rPr>
          <w:fldChar w:fldCharType="begin"/>
        </w:r>
        <w:r>
          <w:rPr>
            <w:webHidden/>
          </w:rPr>
          <w:instrText xml:space="preserve"> PAGEREF _Toc98881159 \h </w:instrText>
        </w:r>
        <w:r>
          <w:rPr>
            <w:webHidden/>
          </w:rPr>
        </w:r>
        <w:r>
          <w:rPr>
            <w:webHidden/>
          </w:rPr>
          <w:fldChar w:fldCharType="separate"/>
        </w:r>
        <w:r>
          <w:rPr>
            <w:webHidden/>
          </w:rPr>
          <w:t>55</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60" w:history="1">
        <w:r w:rsidRPr="002C7301">
          <w:rPr>
            <w:rStyle w:val="ad"/>
            <w:i/>
          </w:rPr>
          <w:t>2.2.4.2.1. Цели, задачи и принципы построения программы коррекционной работы психолога</w:t>
        </w:r>
        <w:r>
          <w:rPr>
            <w:webHidden/>
          </w:rPr>
          <w:tab/>
        </w:r>
        <w:r>
          <w:rPr>
            <w:webHidden/>
          </w:rPr>
          <w:fldChar w:fldCharType="begin"/>
        </w:r>
        <w:r>
          <w:rPr>
            <w:webHidden/>
          </w:rPr>
          <w:instrText xml:space="preserve"> PAGEREF _Toc98881160 \h </w:instrText>
        </w:r>
        <w:r>
          <w:rPr>
            <w:webHidden/>
          </w:rPr>
        </w:r>
        <w:r>
          <w:rPr>
            <w:webHidden/>
          </w:rPr>
          <w:fldChar w:fldCharType="separate"/>
        </w:r>
        <w:r>
          <w:rPr>
            <w:webHidden/>
          </w:rPr>
          <w:t>56</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61" w:history="1">
        <w:r w:rsidRPr="002C7301">
          <w:rPr>
            <w:rStyle w:val="ad"/>
            <w:i/>
          </w:rPr>
          <w:t>2.2.4.2.2. Перечень и содержание направлений коррекционной работы психолога</w:t>
        </w:r>
        <w:r>
          <w:rPr>
            <w:webHidden/>
          </w:rPr>
          <w:tab/>
        </w:r>
        <w:r>
          <w:rPr>
            <w:webHidden/>
          </w:rPr>
          <w:fldChar w:fldCharType="begin"/>
        </w:r>
        <w:r>
          <w:rPr>
            <w:webHidden/>
          </w:rPr>
          <w:instrText xml:space="preserve"> PAGEREF _Toc98881161 \h </w:instrText>
        </w:r>
        <w:r>
          <w:rPr>
            <w:webHidden/>
          </w:rPr>
        </w:r>
        <w:r>
          <w:rPr>
            <w:webHidden/>
          </w:rPr>
          <w:fldChar w:fldCharType="separate"/>
        </w:r>
        <w:r>
          <w:rPr>
            <w:webHidden/>
          </w:rPr>
          <w:t>57</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62" w:history="1">
        <w:r w:rsidRPr="002C7301">
          <w:rPr>
            <w:rStyle w:val="ad"/>
          </w:rPr>
          <w:t>2.2.4.3. Механизмы реализации программы</w:t>
        </w:r>
        <w:r>
          <w:rPr>
            <w:webHidden/>
          </w:rPr>
          <w:tab/>
        </w:r>
        <w:r>
          <w:rPr>
            <w:webHidden/>
          </w:rPr>
          <w:fldChar w:fldCharType="begin"/>
        </w:r>
        <w:r>
          <w:rPr>
            <w:webHidden/>
          </w:rPr>
          <w:instrText xml:space="preserve"> PAGEREF _Toc98881162 \h </w:instrText>
        </w:r>
        <w:r>
          <w:rPr>
            <w:webHidden/>
          </w:rPr>
        </w:r>
        <w:r>
          <w:rPr>
            <w:webHidden/>
          </w:rPr>
          <w:fldChar w:fldCharType="separate"/>
        </w:r>
        <w:r>
          <w:rPr>
            <w:webHidden/>
          </w:rPr>
          <w:t>60</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63" w:history="1">
        <w:r w:rsidRPr="002C7301">
          <w:rPr>
            <w:rStyle w:val="ad"/>
          </w:rPr>
          <w:t>2.2.4.4. Требования к условиям реализации программы</w:t>
        </w:r>
        <w:r>
          <w:rPr>
            <w:webHidden/>
          </w:rPr>
          <w:tab/>
        </w:r>
        <w:r>
          <w:rPr>
            <w:webHidden/>
          </w:rPr>
          <w:fldChar w:fldCharType="begin"/>
        </w:r>
        <w:r>
          <w:rPr>
            <w:webHidden/>
          </w:rPr>
          <w:instrText xml:space="preserve"> PAGEREF _Toc98881163 \h </w:instrText>
        </w:r>
        <w:r>
          <w:rPr>
            <w:webHidden/>
          </w:rPr>
        </w:r>
        <w:r>
          <w:rPr>
            <w:webHidden/>
          </w:rPr>
          <w:fldChar w:fldCharType="separate"/>
        </w:r>
        <w:r>
          <w:rPr>
            <w:webHidden/>
          </w:rPr>
          <w:t>62</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64" w:history="1">
        <w:r w:rsidRPr="002C7301">
          <w:rPr>
            <w:rStyle w:val="ad"/>
          </w:rPr>
          <w:t>2.2.4.5. Планируемые результаты коррекционной работы</w:t>
        </w:r>
        <w:r>
          <w:rPr>
            <w:webHidden/>
          </w:rPr>
          <w:tab/>
        </w:r>
        <w:r>
          <w:rPr>
            <w:webHidden/>
          </w:rPr>
          <w:fldChar w:fldCharType="begin"/>
        </w:r>
        <w:r>
          <w:rPr>
            <w:webHidden/>
          </w:rPr>
          <w:instrText xml:space="preserve"> PAGEREF _Toc98881164 \h </w:instrText>
        </w:r>
        <w:r>
          <w:rPr>
            <w:webHidden/>
          </w:rPr>
        </w:r>
        <w:r>
          <w:rPr>
            <w:webHidden/>
          </w:rPr>
          <w:fldChar w:fldCharType="separate"/>
        </w:r>
        <w:r>
          <w:rPr>
            <w:webHidden/>
          </w:rPr>
          <w:t>64</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65" w:history="1">
        <w:r w:rsidRPr="002C7301">
          <w:rPr>
            <w:rStyle w:val="ad"/>
          </w:rPr>
          <w:t>2.3. ОРГАНИЗАЦИОННЫЙ РАЗДЕЛ ПРИМЕРНОЙ АДАПТИРОВАННОЙ ОСНОВНОЙ ОБРАЗОВАТЕЛЬНОЙ ПРОГРАММЫ ОСНОВНОГО ОБЩЕГО ОБРАЗОВАНИЯ</w:t>
        </w:r>
        <w:r>
          <w:rPr>
            <w:webHidden/>
          </w:rPr>
          <w:tab/>
        </w:r>
        <w:r>
          <w:rPr>
            <w:webHidden/>
          </w:rPr>
          <w:fldChar w:fldCharType="begin"/>
        </w:r>
        <w:r>
          <w:rPr>
            <w:webHidden/>
          </w:rPr>
          <w:instrText xml:space="preserve"> PAGEREF _Toc98881165 \h </w:instrText>
        </w:r>
        <w:r>
          <w:rPr>
            <w:webHidden/>
          </w:rPr>
        </w:r>
        <w:r>
          <w:rPr>
            <w:webHidden/>
          </w:rPr>
          <w:fldChar w:fldCharType="separate"/>
        </w:r>
        <w:r>
          <w:rPr>
            <w:webHidden/>
          </w:rPr>
          <w:t>66</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66" w:history="1">
        <w:r w:rsidRPr="002C7301">
          <w:rPr>
            <w:rStyle w:val="ad"/>
          </w:rPr>
          <w:t>2.3.1. Примерный учебный план адаптированной программы основного общего образования</w:t>
        </w:r>
        <w:r>
          <w:rPr>
            <w:webHidden/>
          </w:rPr>
          <w:tab/>
        </w:r>
        <w:r>
          <w:rPr>
            <w:webHidden/>
          </w:rPr>
          <w:fldChar w:fldCharType="begin"/>
        </w:r>
        <w:r>
          <w:rPr>
            <w:webHidden/>
          </w:rPr>
          <w:instrText xml:space="preserve"> PAGEREF _Toc98881166 \h </w:instrText>
        </w:r>
        <w:r>
          <w:rPr>
            <w:webHidden/>
          </w:rPr>
        </w:r>
        <w:r>
          <w:rPr>
            <w:webHidden/>
          </w:rPr>
          <w:fldChar w:fldCharType="separate"/>
        </w:r>
        <w:r>
          <w:rPr>
            <w:webHidden/>
          </w:rPr>
          <w:t>66</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67" w:history="1">
        <w:r w:rsidRPr="002C7301">
          <w:rPr>
            <w:rStyle w:val="ad"/>
          </w:rPr>
          <w:t>2.3.2.План внеурочной деятельности</w:t>
        </w:r>
        <w:r>
          <w:rPr>
            <w:webHidden/>
          </w:rPr>
          <w:tab/>
        </w:r>
        <w:r>
          <w:rPr>
            <w:webHidden/>
          </w:rPr>
          <w:fldChar w:fldCharType="begin"/>
        </w:r>
        <w:r>
          <w:rPr>
            <w:webHidden/>
          </w:rPr>
          <w:instrText xml:space="preserve"> PAGEREF _Toc98881167 \h </w:instrText>
        </w:r>
        <w:r>
          <w:rPr>
            <w:webHidden/>
          </w:rPr>
        </w:r>
        <w:r>
          <w:rPr>
            <w:webHidden/>
          </w:rPr>
          <w:fldChar w:fldCharType="separate"/>
        </w:r>
        <w:r>
          <w:rPr>
            <w:webHidden/>
          </w:rPr>
          <w:t>72</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68" w:history="1">
        <w:r w:rsidRPr="002C7301">
          <w:rPr>
            <w:rStyle w:val="ad"/>
            <w:i/>
          </w:rPr>
          <w:t>2.3.2.1. Пояснительная записка</w:t>
        </w:r>
        <w:r>
          <w:rPr>
            <w:webHidden/>
          </w:rPr>
          <w:tab/>
        </w:r>
        <w:r>
          <w:rPr>
            <w:webHidden/>
          </w:rPr>
          <w:fldChar w:fldCharType="begin"/>
        </w:r>
        <w:r>
          <w:rPr>
            <w:webHidden/>
          </w:rPr>
          <w:instrText xml:space="preserve"> PAGEREF _Toc98881168 \h </w:instrText>
        </w:r>
        <w:r>
          <w:rPr>
            <w:webHidden/>
          </w:rPr>
        </w:r>
        <w:r>
          <w:rPr>
            <w:webHidden/>
          </w:rPr>
          <w:fldChar w:fldCharType="separate"/>
        </w:r>
        <w:r>
          <w:rPr>
            <w:webHidden/>
          </w:rPr>
          <w:t>72</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69" w:history="1">
        <w:r w:rsidRPr="002C7301">
          <w:rPr>
            <w:rStyle w:val="ad"/>
            <w:i/>
          </w:rPr>
          <w:t>2.3.2.2. Основные направления внеурочной деятельности</w:t>
        </w:r>
        <w:r>
          <w:rPr>
            <w:webHidden/>
          </w:rPr>
          <w:tab/>
        </w:r>
        <w:r>
          <w:rPr>
            <w:webHidden/>
          </w:rPr>
          <w:fldChar w:fldCharType="begin"/>
        </w:r>
        <w:r>
          <w:rPr>
            <w:webHidden/>
          </w:rPr>
          <w:instrText xml:space="preserve"> PAGEREF _Toc98881169 \h </w:instrText>
        </w:r>
        <w:r>
          <w:rPr>
            <w:webHidden/>
          </w:rPr>
        </w:r>
        <w:r>
          <w:rPr>
            <w:webHidden/>
          </w:rPr>
          <w:fldChar w:fldCharType="separate"/>
        </w:r>
        <w:r>
          <w:rPr>
            <w:webHidden/>
          </w:rPr>
          <w:t>72</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70" w:history="1">
        <w:r w:rsidRPr="002C7301">
          <w:rPr>
            <w:rStyle w:val="ad"/>
          </w:rPr>
          <w:t>2.3.3.  Примерный календарный учебный график</w:t>
        </w:r>
        <w:r>
          <w:rPr>
            <w:webHidden/>
          </w:rPr>
          <w:tab/>
        </w:r>
        <w:r>
          <w:rPr>
            <w:webHidden/>
          </w:rPr>
          <w:fldChar w:fldCharType="begin"/>
        </w:r>
        <w:r>
          <w:rPr>
            <w:webHidden/>
          </w:rPr>
          <w:instrText xml:space="preserve"> PAGEREF _Toc98881170 \h </w:instrText>
        </w:r>
        <w:r>
          <w:rPr>
            <w:webHidden/>
          </w:rPr>
        </w:r>
        <w:r>
          <w:rPr>
            <w:webHidden/>
          </w:rPr>
          <w:fldChar w:fldCharType="separate"/>
        </w:r>
        <w:r>
          <w:rPr>
            <w:webHidden/>
          </w:rPr>
          <w:t>73</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71" w:history="1">
        <w:r w:rsidRPr="002C7301">
          <w:rPr>
            <w:rStyle w:val="ad"/>
            <w:i/>
          </w:rPr>
          <w:t>2.3.3.1. Примерный календарный учебный график</w:t>
        </w:r>
        <w:r>
          <w:rPr>
            <w:webHidden/>
          </w:rPr>
          <w:tab/>
        </w:r>
        <w:r>
          <w:rPr>
            <w:webHidden/>
          </w:rPr>
          <w:fldChar w:fldCharType="begin"/>
        </w:r>
        <w:r>
          <w:rPr>
            <w:webHidden/>
          </w:rPr>
          <w:instrText xml:space="preserve"> PAGEREF _Toc98881171 \h </w:instrText>
        </w:r>
        <w:r>
          <w:rPr>
            <w:webHidden/>
          </w:rPr>
        </w:r>
        <w:r>
          <w:rPr>
            <w:webHidden/>
          </w:rPr>
          <w:fldChar w:fldCharType="separate"/>
        </w:r>
        <w:r>
          <w:rPr>
            <w:webHidden/>
          </w:rPr>
          <w:t>73</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72" w:history="1">
        <w:r w:rsidRPr="002C7301">
          <w:rPr>
            <w:rStyle w:val="ad"/>
            <w:i/>
          </w:rPr>
          <w:t>2.3.3.2. Примерный план внеурочной деятельности</w:t>
        </w:r>
        <w:r>
          <w:rPr>
            <w:webHidden/>
          </w:rPr>
          <w:tab/>
        </w:r>
        <w:r>
          <w:rPr>
            <w:webHidden/>
          </w:rPr>
          <w:fldChar w:fldCharType="begin"/>
        </w:r>
        <w:r>
          <w:rPr>
            <w:webHidden/>
          </w:rPr>
          <w:instrText xml:space="preserve"> PAGEREF _Toc98881172 \h </w:instrText>
        </w:r>
        <w:r>
          <w:rPr>
            <w:webHidden/>
          </w:rPr>
        </w:r>
        <w:r>
          <w:rPr>
            <w:webHidden/>
          </w:rPr>
          <w:fldChar w:fldCharType="separate"/>
        </w:r>
        <w:r>
          <w:rPr>
            <w:webHidden/>
          </w:rPr>
          <w:t>73</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73" w:history="1">
        <w:r w:rsidRPr="002C7301">
          <w:rPr>
            <w:rStyle w:val="ad"/>
          </w:rPr>
          <w:t>2.3.4. Примерный календарный план воспитательной работы</w:t>
        </w:r>
        <w:r>
          <w:rPr>
            <w:webHidden/>
          </w:rPr>
          <w:tab/>
        </w:r>
        <w:r>
          <w:rPr>
            <w:webHidden/>
          </w:rPr>
          <w:fldChar w:fldCharType="begin"/>
        </w:r>
        <w:r>
          <w:rPr>
            <w:webHidden/>
          </w:rPr>
          <w:instrText xml:space="preserve"> PAGEREF _Toc98881173 \h </w:instrText>
        </w:r>
        <w:r>
          <w:rPr>
            <w:webHidden/>
          </w:rPr>
        </w:r>
        <w:r>
          <w:rPr>
            <w:webHidden/>
          </w:rPr>
          <w:fldChar w:fldCharType="separate"/>
        </w:r>
        <w:r>
          <w:rPr>
            <w:webHidden/>
          </w:rPr>
          <w:t>73</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74" w:history="1">
        <w:r w:rsidRPr="002C7301">
          <w:rPr>
            <w:rStyle w:val="ad"/>
          </w:rPr>
          <w:t>2.3.5. Характеристика условий реализации адаптированной основной образовательной программы основного общего образования обучающихся с НОДА</w:t>
        </w:r>
        <w:r>
          <w:rPr>
            <w:webHidden/>
          </w:rPr>
          <w:tab/>
        </w:r>
        <w:r>
          <w:rPr>
            <w:webHidden/>
          </w:rPr>
          <w:fldChar w:fldCharType="begin"/>
        </w:r>
        <w:r>
          <w:rPr>
            <w:webHidden/>
          </w:rPr>
          <w:instrText xml:space="preserve"> PAGEREF _Toc98881174 \h </w:instrText>
        </w:r>
        <w:r>
          <w:rPr>
            <w:webHidden/>
          </w:rPr>
        </w:r>
        <w:r>
          <w:rPr>
            <w:webHidden/>
          </w:rPr>
          <w:fldChar w:fldCharType="separate"/>
        </w:r>
        <w:r>
          <w:rPr>
            <w:webHidden/>
          </w:rPr>
          <w:t>74</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75" w:history="1">
        <w:r w:rsidRPr="002C7301">
          <w:rPr>
            <w:rStyle w:val="ad"/>
            <w:i/>
          </w:rPr>
          <w:t>2.3.5.1.Описание кадровых условий реализации АООП ООО</w:t>
        </w:r>
        <w:r>
          <w:rPr>
            <w:webHidden/>
          </w:rPr>
          <w:tab/>
        </w:r>
        <w:r>
          <w:rPr>
            <w:webHidden/>
          </w:rPr>
          <w:fldChar w:fldCharType="begin"/>
        </w:r>
        <w:r>
          <w:rPr>
            <w:webHidden/>
          </w:rPr>
          <w:instrText xml:space="preserve"> PAGEREF _Toc98881175 \h </w:instrText>
        </w:r>
        <w:r>
          <w:rPr>
            <w:webHidden/>
          </w:rPr>
        </w:r>
        <w:r>
          <w:rPr>
            <w:webHidden/>
          </w:rPr>
          <w:fldChar w:fldCharType="separate"/>
        </w:r>
        <w:r>
          <w:rPr>
            <w:webHidden/>
          </w:rPr>
          <w:t>75</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76" w:history="1">
        <w:r w:rsidRPr="002C7301">
          <w:rPr>
            <w:rStyle w:val="ad"/>
            <w:i/>
          </w:rPr>
          <w:t>2.3.5.2. Описание психолого-педагогических условий реализации АООП ООО</w:t>
        </w:r>
        <w:r>
          <w:rPr>
            <w:webHidden/>
          </w:rPr>
          <w:tab/>
        </w:r>
        <w:r>
          <w:rPr>
            <w:webHidden/>
          </w:rPr>
          <w:tab/>
        </w:r>
        <w:r>
          <w:rPr>
            <w:webHidden/>
          </w:rPr>
          <w:fldChar w:fldCharType="begin"/>
        </w:r>
        <w:r>
          <w:rPr>
            <w:webHidden/>
          </w:rPr>
          <w:instrText xml:space="preserve"> PAGEREF _Toc98881176 \h </w:instrText>
        </w:r>
        <w:r>
          <w:rPr>
            <w:webHidden/>
          </w:rPr>
        </w:r>
        <w:r>
          <w:rPr>
            <w:webHidden/>
          </w:rPr>
          <w:fldChar w:fldCharType="separate"/>
        </w:r>
        <w:r>
          <w:rPr>
            <w:webHidden/>
          </w:rPr>
          <w:t>80</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77" w:history="1">
        <w:r w:rsidRPr="002C7301">
          <w:rPr>
            <w:rStyle w:val="ad"/>
            <w:i/>
          </w:rPr>
          <w:t>2.3.5.3. Финансово-экономические условия реализации АООП ООО</w:t>
        </w:r>
        <w:r>
          <w:rPr>
            <w:webHidden/>
          </w:rPr>
          <w:tab/>
        </w:r>
        <w:r>
          <w:rPr>
            <w:webHidden/>
          </w:rPr>
          <w:fldChar w:fldCharType="begin"/>
        </w:r>
        <w:r>
          <w:rPr>
            <w:webHidden/>
          </w:rPr>
          <w:instrText xml:space="preserve"> PAGEREF _Toc98881177 \h </w:instrText>
        </w:r>
        <w:r>
          <w:rPr>
            <w:webHidden/>
          </w:rPr>
        </w:r>
        <w:r>
          <w:rPr>
            <w:webHidden/>
          </w:rPr>
          <w:fldChar w:fldCharType="separate"/>
        </w:r>
        <w:r>
          <w:rPr>
            <w:webHidden/>
          </w:rPr>
          <w:t>83</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78" w:history="1">
        <w:r w:rsidRPr="002C7301">
          <w:rPr>
            <w:rStyle w:val="ad"/>
          </w:rPr>
          <w:t>3. ПРИМЕРНАЯ АДАПТИРОВАННАЯ ОСНОВНАЯ ОБЩЕОБРАЗОВАТЕЛЬНАЯ ПРОГРАММА ОСНОВНОГО ОБЩЕГО ОБРАЗОВАНИЯ ОБУЧАЮЩИХСЯ  С НАРУШЕНИЯМИ ОПОРНО-ДВИГАТЕЛЬНОГО АППАРАТА (ВАРИАНТ 6.2.)</w:t>
        </w:r>
        <w:r>
          <w:rPr>
            <w:webHidden/>
          </w:rPr>
          <w:tab/>
        </w:r>
        <w:r>
          <w:rPr>
            <w:webHidden/>
          </w:rPr>
          <w:fldChar w:fldCharType="begin"/>
        </w:r>
        <w:r>
          <w:rPr>
            <w:webHidden/>
          </w:rPr>
          <w:instrText xml:space="preserve"> PAGEREF _Toc98881178 \h </w:instrText>
        </w:r>
        <w:r>
          <w:rPr>
            <w:webHidden/>
          </w:rPr>
        </w:r>
        <w:r>
          <w:rPr>
            <w:webHidden/>
          </w:rPr>
          <w:fldChar w:fldCharType="separate"/>
        </w:r>
        <w:r>
          <w:rPr>
            <w:webHidden/>
          </w:rPr>
          <w:t>94</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79" w:history="1">
        <w:r w:rsidRPr="002C7301">
          <w:rPr>
            <w:rStyle w:val="ad"/>
          </w:rPr>
          <w:t>3.1. ЦЕЛЕВОЙ РАЗДЕЛ ПРИМЕРНОЙ АДАПТИРОВАННОЙ ОСНОВНОЙ ОБРАЗОВАТЕЛЬНОЙ ПРОГРАММЫ ОСНОВНОГО ОБЩЕГО ОБРАЗОВАНИЯ</w:t>
        </w:r>
        <w:r>
          <w:rPr>
            <w:webHidden/>
          </w:rPr>
          <w:tab/>
        </w:r>
        <w:r>
          <w:rPr>
            <w:webHidden/>
          </w:rPr>
          <w:fldChar w:fldCharType="begin"/>
        </w:r>
        <w:r>
          <w:rPr>
            <w:webHidden/>
          </w:rPr>
          <w:instrText xml:space="preserve"> PAGEREF _Toc98881179 \h </w:instrText>
        </w:r>
        <w:r>
          <w:rPr>
            <w:webHidden/>
          </w:rPr>
        </w:r>
        <w:r>
          <w:rPr>
            <w:webHidden/>
          </w:rPr>
          <w:fldChar w:fldCharType="separate"/>
        </w:r>
        <w:r>
          <w:rPr>
            <w:webHidden/>
          </w:rPr>
          <w:t>94</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80" w:history="1">
        <w:r w:rsidRPr="002C7301">
          <w:rPr>
            <w:rStyle w:val="ad"/>
            <w:rFonts w:eastAsia="@Arial Unicode MS"/>
          </w:rPr>
          <w:t>3.1.1. Пояснительная записка</w:t>
        </w:r>
        <w:r>
          <w:rPr>
            <w:webHidden/>
          </w:rPr>
          <w:tab/>
        </w:r>
        <w:r>
          <w:rPr>
            <w:webHidden/>
          </w:rPr>
          <w:fldChar w:fldCharType="begin"/>
        </w:r>
        <w:r>
          <w:rPr>
            <w:webHidden/>
          </w:rPr>
          <w:instrText xml:space="preserve"> PAGEREF _Toc98881180 \h </w:instrText>
        </w:r>
        <w:r>
          <w:rPr>
            <w:webHidden/>
          </w:rPr>
        </w:r>
        <w:r>
          <w:rPr>
            <w:webHidden/>
          </w:rPr>
          <w:fldChar w:fldCharType="separate"/>
        </w:r>
        <w:r>
          <w:rPr>
            <w:webHidden/>
          </w:rPr>
          <w:t>94</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81" w:history="1">
        <w:r w:rsidRPr="002C7301">
          <w:rPr>
            <w:rStyle w:val="ad"/>
            <w:i/>
          </w:rPr>
          <w:t>3.1.1.1. Цели реализации АООП ООО</w:t>
        </w:r>
        <w:r>
          <w:rPr>
            <w:webHidden/>
          </w:rPr>
          <w:tab/>
        </w:r>
        <w:r>
          <w:rPr>
            <w:webHidden/>
          </w:rPr>
          <w:fldChar w:fldCharType="begin"/>
        </w:r>
        <w:r>
          <w:rPr>
            <w:webHidden/>
          </w:rPr>
          <w:instrText xml:space="preserve"> PAGEREF _Toc98881181 \h </w:instrText>
        </w:r>
        <w:r>
          <w:rPr>
            <w:webHidden/>
          </w:rPr>
        </w:r>
        <w:r>
          <w:rPr>
            <w:webHidden/>
          </w:rPr>
          <w:fldChar w:fldCharType="separate"/>
        </w:r>
        <w:r>
          <w:rPr>
            <w:webHidden/>
          </w:rPr>
          <w:t>94</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82" w:history="1">
        <w:r w:rsidRPr="002C7301">
          <w:rPr>
            <w:rStyle w:val="ad"/>
            <w:i/>
          </w:rPr>
          <w:t>3.1.1.2. Принципы формирования и механизмы реализации АООП ООО</w:t>
        </w:r>
        <w:r>
          <w:rPr>
            <w:webHidden/>
          </w:rPr>
          <w:tab/>
        </w:r>
        <w:r>
          <w:rPr>
            <w:webHidden/>
          </w:rPr>
          <w:fldChar w:fldCharType="begin"/>
        </w:r>
        <w:r>
          <w:rPr>
            <w:webHidden/>
          </w:rPr>
          <w:instrText xml:space="preserve"> PAGEREF _Toc98881182 \h </w:instrText>
        </w:r>
        <w:r>
          <w:rPr>
            <w:webHidden/>
          </w:rPr>
        </w:r>
        <w:r>
          <w:rPr>
            <w:webHidden/>
          </w:rPr>
          <w:fldChar w:fldCharType="separate"/>
        </w:r>
        <w:r>
          <w:rPr>
            <w:webHidden/>
          </w:rPr>
          <w:t>94</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83" w:history="1">
        <w:r w:rsidRPr="002C7301">
          <w:rPr>
            <w:rStyle w:val="ad"/>
            <w:i/>
          </w:rPr>
          <w:t>3.1.1.3. Общая характеристика ПАООП ООО</w:t>
        </w:r>
        <w:r>
          <w:rPr>
            <w:webHidden/>
          </w:rPr>
          <w:tab/>
        </w:r>
        <w:r>
          <w:rPr>
            <w:webHidden/>
          </w:rPr>
          <w:fldChar w:fldCharType="begin"/>
        </w:r>
        <w:r>
          <w:rPr>
            <w:webHidden/>
          </w:rPr>
          <w:instrText xml:space="preserve"> PAGEREF _Toc98881183 \h </w:instrText>
        </w:r>
        <w:r>
          <w:rPr>
            <w:webHidden/>
          </w:rPr>
        </w:r>
        <w:r>
          <w:rPr>
            <w:webHidden/>
          </w:rPr>
          <w:fldChar w:fldCharType="separate"/>
        </w:r>
        <w:r>
          <w:rPr>
            <w:webHidden/>
          </w:rPr>
          <w:t>94</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84" w:history="1">
        <w:r w:rsidRPr="002C7301">
          <w:rPr>
            <w:rStyle w:val="ad"/>
            <w:rFonts w:eastAsia="@Arial Unicode MS"/>
          </w:rPr>
          <w:t>3.1.2. Планируемые результаты освоения АООП ООО</w:t>
        </w:r>
        <w:r>
          <w:rPr>
            <w:webHidden/>
          </w:rPr>
          <w:tab/>
        </w:r>
        <w:r>
          <w:rPr>
            <w:webHidden/>
          </w:rPr>
          <w:fldChar w:fldCharType="begin"/>
        </w:r>
        <w:r>
          <w:rPr>
            <w:webHidden/>
          </w:rPr>
          <w:instrText xml:space="preserve"> PAGEREF _Toc98881184 \h </w:instrText>
        </w:r>
        <w:r>
          <w:rPr>
            <w:webHidden/>
          </w:rPr>
        </w:r>
        <w:r>
          <w:rPr>
            <w:webHidden/>
          </w:rPr>
          <w:fldChar w:fldCharType="separate"/>
        </w:r>
        <w:r>
          <w:rPr>
            <w:webHidden/>
          </w:rPr>
          <w:t>97</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85" w:history="1">
        <w:r w:rsidRPr="002C7301">
          <w:rPr>
            <w:rStyle w:val="ad"/>
            <w:rFonts w:eastAsia="@Arial Unicode MS"/>
          </w:rPr>
          <w:t>3.1.3. Система оценки достижения планируемых результатов освоения АООП ООО</w:t>
        </w:r>
        <w:r>
          <w:rPr>
            <w:webHidden/>
          </w:rPr>
          <w:tab/>
        </w:r>
        <w:r>
          <w:rPr>
            <w:webHidden/>
          </w:rPr>
          <w:fldChar w:fldCharType="begin"/>
        </w:r>
        <w:r>
          <w:rPr>
            <w:webHidden/>
          </w:rPr>
          <w:instrText xml:space="preserve"> PAGEREF _Toc98881185 \h </w:instrText>
        </w:r>
        <w:r>
          <w:rPr>
            <w:webHidden/>
          </w:rPr>
        </w:r>
        <w:r>
          <w:rPr>
            <w:webHidden/>
          </w:rPr>
          <w:fldChar w:fldCharType="separate"/>
        </w:r>
        <w:r>
          <w:rPr>
            <w:webHidden/>
          </w:rPr>
          <w:t>99</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86" w:history="1">
        <w:r w:rsidRPr="002C7301">
          <w:rPr>
            <w:rStyle w:val="ad"/>
          </w:rPr>
          <w:t>3.2. СОДЕРЖАТЕЛЬНЫЙ РАЗДЕЛ ПРИМЕРНОЙ АДАПТИРОВАННОЙ ОСНОВНОЙ ОБРАЗОВАТЕЛЬНОЙ ПРОГРАММЫ ОСНОВНОГО ОБЩЕГО ОБРАЗОВАНИЯ</w:t>
        </w:r>
        <w:r>
          <w:rPr>
            <w:webHidden/>
          </w:rPr>
          <w:tab/>
        </w:r>
        <w:r>
          <w:rPr>
            <w:webHidden/>
          </w:rPr>
          <w:fldChar w:fldCharType="begin"/>
        </w:r>
        <w:r>
          <w:rPr>
            <w:webHidden/>
          </w:rPr>
          <w:instrText xml:space="preserve"> PAGEREF _Toc98881186 \h </w:instrText>
        </w:r>
        <w:r>
          <w:rPr>
            <w:webHidden/>
          </w:rPr>
        </w:r>
        <w:r>
          <w:rPr>
            <w:webHidden/>
          </w:rPr>
          <w:fldChar w:fldCharType="separate"/>
        </w:r>
        <w:r>
          <w:rPr>
            <w:webHidden/>
          </w:rPr>
          <w:t>100</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87" w:history="1">
        <w:r w:rsidRPr="002C7301">
          <w:rPr>
            <w:rStyle w:val="ad"/>
          </w:rPr>
          <w:t>3.2.1. Примерные рабочие программы учебных предметов, учебных курсов (в том числе внеурочной деятельности), учебных модулей</w:t>
        </w:r>
        <w:r>
          <w:rPr>
            <w:webHidden/>
          </w:rPr>
          <w:tab/>
        </w:r>
        <w:r>
          <w:rPr>
            <w:webHidden/>
          </w:rPr>
          <w:fldChar w:fldCharType="begin"/>
        </w:r>
        <w:r>
          <w:rPr>
            <w:webHidden/>
          </w:rPr>
          <w:instrText xml:space="preserve"> PAGEREF _Toc98881187 \h </w:instrText>
        </w:r>
        <w:r>
          <w:rPr>
            <w:webHidden/>
          </w:rPr>
        </w:r>
        <w:r>
          <w:rPr>
            <w:webHidden/>
          </w:rPr>
          <w:fldChar w:fldCharType="separate"/>
        </w:r>
        <w:r>
          <w:rPr>
            <w:webHidden/>
          </w:rPr>
          <w:t>100</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88" w:history="1">
        <w:r w:rsidRPr="002C7301">
          <w:rPr>
            <w:rStyle w:val="ad"/>
          </w:rPr>
          <w:t>3.2.1.1. РУССКИЙ ЯЗЫК</w:t>
        </w:r>
        <w:r>
          <w:rPr>
            <w:webHidden/>
          </w:rPr>
          <w:tab/>
        </w:r>
        <w:r>
          <w:rPr>
            <w:webHidden/>
          </w:rPr>
          <w:fldChar w:fldCharType="begin"/>
        </w:r>
        <w:r>
          <w:rPr>
            <w:webHidden/>
          </w:rPr>
          <w:instrText xml:space="preserve"> PAGEREF _Toc98881188 \h </w:instrText>
        </w:r>
        <w:r>
          <w:rPr>
            <w:webHidden/>
          </w:rPr>
        </w:r>
        <w:r>
          <w:rPr>
            <w:webHidden/>
          </w:rPr>
          <w:fldChar w:fldCharType="separate"/>
        </w:r>
        <w:r>
          <w:rPr>
            <w:webHidden/>
          </w:rPr>
          <w:t>101</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89" w:history="1">
        <w:r w:rsidRPr="002C7301">
          <w:rPr>
            <w:rStyle w:val="ad"/>
          </w:rPr>
          <w:t>3.1.1.2. ЛИТЕРАТУРА</w:t>
        </w:r>
        <w:r>
          <w:rPr>
            <w:webHidden/>
          </w:rPr>
          <w:tab/>
        </w:r>
        <w:r>
          <w:rPr>
            <w:webHidden/>
          </w:rPr>
          <w:fldChar w:fldCharType="begin"/>
        </w:r>
        <w:r>
          <w:rPr>
            <w:webHidden/>
          </w:rPr>
          <w:instrText xml:space="preserve"> PAGEREF _Toc98881189 \h </w:instrText>
        </w:r>
        <w:r>
          <w:rPr>
            <w:webHidden/>
          </w:rPr>
        </w:r>
        <w:r>
          <w:rPr>
            <w:webHidden/>
          </w:rPr>
          <w:fldChar w:fldCharType="separate"/>
        </w:r>
        <w:r>
          <w:rPr>
            <w:webHidden/>
          </w:rPr>
          <w:t>153</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90" w:history="1">
        <w:r w:rsidRPr="002C7301">
          <w:rPr>
            <w:rStyle w:val="ad"/>
          </w:rPr>
          <w:t>3.2.1.3. ИНОСТРАННЫЙ ЯЗЫК (АНГЛИЙСКИЙ)</w:t>
        </w:r>
        <w:r>
          <w:rPr>
            <w:webHidden/>
          </w:rPr>
          <w:tab/>
        </w:r>
        <w:r>
          <w:rPr>
            <w:webHidden/>
          </w:rPr>
          <w:fldChar w:fldCharType="begin"/>
        </w:r>
        <w:r>
          <w:rPr>
            <w:webHidden/>
          </w:rPr>
          <w:instrText xml:space="preserve"> PAGEREF _Toc98881190 \h </w:instrText>
        </w:r>
        <w:r>
          <w:rPr>
            <w:webHidden/>
          </w:rPr>
        </w:r>
        <w:r>
          <w:rPr>
            <w:webHidden/>
          </w:rPr>
          <w:fldChar w:fldCharType="separate"/>
        </w:r>
        <w:r>
          <w:rPr>
            <w:webHidden/>
          </w:rPr>
          <w:t>187</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91" w:history="1">
        <w:r w:rsidRPr="002C7301">
          <w:rPr>
            <w:rStyle w:val="ad"/>
          </w:rPr>
          <w:t>3.2.1.4. ИСТОРИЯ РОССИИ. ВСЕОБЩАЯ ИСТОРИЯ</w:t>
        </w:r>
        <w:r>
          <w:rPr>
            <w:webHidden/>
          </w:rPr>
          <w:tab/>
        </w:r>
        <w:r>
          <w:rPr>
            <w:webHidden/>
          </w:rPr>
          <w:fldChar w:fldCharType="begin"/>
        </w:r>
        <w:r>
          <w:rPr>
            <w:webHidden/>
          </w:rPr>
          <w:instrText xml:space="preserve"> PAGEREF _Toc98881191 \h </w:instrText>
        </w:r>
        <w:r>
          <w:rPr>
            <w:webHidden/>
          </w:rPr>
        </w:r>
        <w:r>
          <w:rPr>
            <w:webHidden/>
          </w:rPr>
          <w:fldChar w:fldCharType="separate"/>
        </w:r>
        <w:r>
          <w:rPr>
            <w:webHidden/>
          </w:rPr>
          <w:t>219</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92" w:history="1">
        <w:r w:rsidRPr="002C7301">
          <w:rPr>
            <w:rStyle w:val="ad"/>
          </w:rPr>
          <w:t>3.2.1.5. ОБЩЕСТВОЗНАНИЕ</w:t>
        </w:r>
        <w:r>
          <w:rPr>
            <w:webHidden/>
          </w:rPr>
          <w:tab/>
        </w:r>
        <w:r>
          <w:rPr>
            <w:webHidden/>
          </w:rPr>
          <w:fldChar w:fldCharType="begin"/>
        </w:r>
        <w:r>
          <w:rPr>
            <w:webHidden/>
          </w:rPr>
          <w:instrText xml:space="preserve"> PAGEREF _Toc98881192 \h </w:instrText>
        </w:r>
        <w:r>
          <w:rPr>
            <w:webHidden/>
          </w:rPr>
        </w:r>
        <w:r>
          <w:rPr>
            <w:webHidden/>
          </w:rPr>
          <w:fldChar w:fldCharType="separate"/>
        </w:r>
        <w:r>
          <w:rPr>
            <w:webHidden/>
          </w:rPr>
          <w:t>264</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93" w:history="1">
        <w:r w:rsidRPr="002C7301">
          <w:rPr>
            <w:rStyle w:val="ad"/>
          </w:rPr>
          <w:t>3.2.1.6. ГЕОГРАФИЯ</w:t>
        </w:r>
        <w:r>
          <w:rPr>
            <w:webHidden/>
          </w:rPr>
          <w:tab/>
        </w:r>
        <w:r>
          <w:rPr>
            <w:webHidden/>
          </w:rPr>
          <w:fldChar w:fldCharType="begin"/>
        </w:r>
        <w:r>
          <w:rPr>
            <w:webHidden/>
          </w:rPr>
          <w:instrText xml:space="preserve"> PAGEREF _Toc98881193 \h </w:instrText>
        </w:r>
        <w:r>
          <w:rPr>
            <w:webHidden/>
          </w:rPr>
        </w:r>
        <w:r>
          <w:rPr>
            <w:webHidden/>
          </w:rPr>
          <w:fldChar w:fldCharType="separate"/>
        </w:r>
        <w:r>
          <w:rPr>
            <w:webHidden/>
          </w:rPr>
          <w:t>294</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94" w:history="1">
        <w:r w:rsidRPr="002C7301">
          <w:rPr>
            <w:rStyle w:val="ad"/>
          </w:rPr>
          <w:t>3.2.1.7. МАТЕМАТИКА</w:t>
        </w:r>
        <w:r>
          <w:rPr>
            <w:webHidden/>
          </w:rPr>
          <w:tab/>
        </w:r>
        <w:r>
          <w:rPr>
            <w:webHidden/>
          </w:rPr>
          <w:fldChar w:fldCharType="begin"/>
        </w:r>
        <w:r>
          <w:rPr>
            <w:webHidden/>
          </w:rPr>
          <w:instrText xml:space="preserve"> PAGEREF _Toc98881194 \h </w:instrText>
        </w:r>
        <w:r>
          <w:rPr>
            <w:webHidden/>
          </w:rPr>
        </w:r>
        <w:r>
          <w:rPr>
            <w:webHidden/>
          </w:rPr>
          <w:fldChar w:fldCharType="separate"/>
        </w:r>
        <w:r>
          <w:rPr>
            <w:webHidden/>
          </w:rPr>
          <w:t>327</w:t>
        </w:r>
        <w:r>
          <w:rPr>
            <w:webHidden/>
          </w:rPr>
          <w:fldChar w:fldCharType="end"/>
        </w:r>
      </w:hyperlink>
    </w:p>
    <w:p w:rsidR="008E3177" w:rsidRDefault="008E3177" w:rsidP="008E3177">
      <w:pPr>
        <w:pStyle w:val="22"/>
        <w:tabs>
          <w:tab w:val="left" w:pos="1100"/>
        </w:tabs>
        <w:rPr>
          <w:rFonts w:asciiTheme="minorHAnsi" w:eastAsiaTheme="minorEastAsia" w:hAnsiTheme="minorHAnsi"/>
          <w:b w:val="0"/>
          <w:bCs w:val="0"/>
          <w:sz w:val="22"/>
          <w:bdr w:val="none" w:sz="0" w:space="0" w:color="auto"/>
        </w:rPr>
      </w:pPr>
      <w:hyperlink w:anchor="_Toc98881195" w:history="1">
        <w:r w:rsidRPr="002C7301">
          <w:rPr>
            <w:rStyle w:val="ad"/>
          </w:rPr>
          <w:t>3.2.1.8.</w:t>
        </w:r>
        <w:r>
          <w:rPr>
            <w:rFonts w:asciiTheme="minorHAnsi" w:eastAsiaTheme="minorEastAsia" w:hAnsiTheme="minorHAnsi"/>
            <w:b w:val="0"/>
            <w:bCs w:val="0"/>
            <w:sz w:val="22"/>
            <w:bdr w:val="none" w:sz="0" w:space="0" w:color="auto"/>
          </w:rPr>
          <w:tab/>
        </w:r>
        <w:r w:rsidRPr="002C7301">
          <w:rPr>
            <w:rStyle w:val="ad"/>
          </w:rPr>
          <w:t>ИНФОРМАТИКА</w:t>
        </w:r>
        <w:r>
          <w:rPr>
            <w:webHidden/>
          </w:rPr>
          <w:tab/>
        </w:r>
        <w:r>
          <w:rPr>
            <w:webHidden/>
          </w:rPr>
          <w:fldChar w:fldCharType="begin"/>
        </w:r>
        <w:r>
          <w:rPr>
            <w:webHidden/>
          </w:rPr>
          <w:instrText xml:space="preserve"> PAGEREF _Toc98881195 \h </w:instrText>
        </w:r>
        <w:r>
          <w:rPr>
            <w:webHidden/>
          </w:rPr>
        </w:r>
        <w:r>
          <w:rPr>
            <w:webHidden/>
          </w:rPr>
          <w:fldChar w:fldCharType="separate"/>
        </w:r>
        <w:r>
          <w:rPr>
            <w:webHidden/>
          </w:rPr>
          <w:t>366</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96" w:history="1">
        <w:r w:rsidRPr="002C7301">
          <w:rPr>
            <w:rStyle w:val="ad"/>
          </w:rPr>
          <w:t>3.2.1.9. ФИЗИКА</w:t>
        </w:r>
        <w:r>
          <w:rPr>
            <w:webHidden/>
          </w:rPr>
          <w:tab/>
        </w:r>
        <w:r>
          <w:rPr>
            <w:webHidden/>
          </w:rPr>
          <w:fldChar w:fldCharType="begin"/>
        </w:r>
        <w:r>
          <w:rPr>
            <w:webHidden/>
          </w:rPr>
          <w:instrText xml:space="preserve"> PAGEREF _Toc98881196 \h </w:instrText>
        </w:r>
        <w:r>
          <w:rPr>
            <w:webHidden/>
          </w:rPr>
        </w:r>
        <w:r>
          <w:rPr>
            <w:webHidden/>
          </w:rPr>
          <w:fldChar w:fldCharType="separate"/>
        </w:r>
        <w:r>
          <w:rPr>
            <w:webHidden/>
          </w:rPr>
          <w:t>383</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97" w:history="1">
        <w:r w:rsidRPr="002C7301">
          <w:rPr>
            <w:rStyle w:val="ad"/>
          </w:rPr>
          <w:t>3.2.1.10. БИОЛОГИЯ</w:t>
        </w:r>
        <w:r>
          <w:rPr>
            <w:webHidden/>
          </w:rPr>
          <w:tab/>
        </w:r>
        <w:r>
          <w:rPr>
            <w:webHidden/>
          </w:rPr>
          <w:fldChar w:fldCharType="begin"/>
        </w:r>
        <w:r>
          <w:rPr>
            <w:webHidden/>
          </w:rPr>
          <w:instrText xml:space="preserve"> PAGEREF _Toc98881197 \h </w:instrText>
        </w:r>
        <w:r>
          <w:rPr>
            <w:webHidden/>
          </w:rPr>
        </w:r>
        <w:r>
          <w:rPr>
            <w:webHidden/>
          </w:rPr>
          <w:fldChar w:fldCharType="separate"/>
        </w:r>
        <w:r>
          <w:rPr>
            <w:webHidden/>
          </w:rPr>
          <w:t>411</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98" w:history="1">
        <w:r w:rsidRPr="002C7301">
          <w:rPr>
            <w:rStyle w:val="ad"/>
          </w:rPr>
          <w:t>3.2.1.11. ХИМИЯ</w:t>
        </w:r>
        <w:r>
          <w:rPr>
            <w:webHidden/>
          </w:rPr>
          <w:tab/>
        </w:r>
        <w:r>
          <w:rPr>
            <w:webHidden/>
          </w:rPr>
          <w:fldChar w:fldCharType="begin"/>
        </w:r>
        <w:r>
          <w:rPr>
            <w:webHidden/>
          </w:rPr>
          <w:instrText xml:space="preserve"> PAGEREF _Toc98881198 \h </w:instrText>
        </w:r>
        <w:r>
          <w:rPr>
            <w:webHidden/>
          </w:rPr>
        </w:r>
        <w:r>
          <w:rPr>
            <w:webHidden/>
          </w:rPr>
          <w:fldChar w:fldCharType="separate"/>
        </w:r>
        <w:r>
          <w:rPr>
            <w:webHidden/>
          </w:rPr>
          <w:t>445</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199" w:history="1">
        <w:r w:rsidRPr="002C7301">
          <w:rPr>
            <w:rStyle w:val="ad"/>
          </w:rPr>
          <w:t>3.2.1.12. ИЗОБРАЗИТЕЛЬНОЕ ИСКУССТВО</w:t>
        </w:r>
        <w:r>
          <w:rPr>
            <w:webHidden/>
          </w:rPr>
          <w:tab/>
        </w:r>
        <w:r>
          <w:rPr>
            <w:webHidden/>
          </w:rPr>
          <w:fldChar w:fldCharType="begin"/>
        </w:r>
        <w:r>
          <w:rPr>
            <w:webHidden/>
          </w:rPr>
          <w:instrText xml:space="preserve"> PAGEREF _Toc98881199 \h </w:instrText>
        </w:r>
        <w:r>
          <w:rPr>
            <w:webHidden/>
          </w:rPr>
        </w:r>
        <w:r>
          <w:rPr>
            <w:webHidden/>
          </w:rPr>
          <w:fldChar w:fldCharType="separate"/>
        </w:r>
        <w:r>
          <w:rPr>
            <w:webHidden/>
          </w:rPr>
          <w:t>464</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200" w:history="1">
        <w:r w:rsidRPr="002C7301">
          <w:rPr>
            <w:rStyle w:val="ad"/>
          </w:rPr>
          <w:t>3.2.1.13. МУЗЫКА</w:t>
        </w:r>
        <w:r>
          <w:rPr>
            <w:webHidden/>
          </w:rPr>
          <w:tab/>
        </w:r>
        <w:r>
          <w:rPr>
            <w:webHidden/>
          </w:rPr>
          <w:fldChar w:fldCharType="begin"/>
        </w:r>
        <w:r>
          <w:rPr>
            <w:webHidden/>
          </w:rPr>
          <w:instrText xml:space="preserve"> PAGEREF _Toc98881200 \h </w:instrText>
        </w:r>
        <w:r>
          <w:rPr>
            <w:webHidden/>
          </w:rPr>
        </w:r>
        <w:r>
          <w:rPr>
            <w:webHidden/>
          </w:rPr>
          <w:fldChar w:fldCharType="separate"/>
        </w:r>
        <w:r>
          <w:rPr>
            <w:webHidden/>
          </w:rPr>
          <w:t>502</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201" w:history="1">
        <w:r w:rsidRPr="002C7301">
          <w:rPr>
            <w:rStyle w:val="ad"/>
          </w:rPr>
          <w:t>3.2.1.14.ТЕХНОЛОГИЯ</w:t>
        </w:r>
        <w:r>
          <w:rPr>
            <w:webHidden/>
          </w:rPr>
          <w:tab/>
        </w:r>
        <w:r>
          <w:rPr>
            <w:webHidden/>
          </w:rPr>
          <w:fldChar w:fldCharType="begin"/>
        </w:r>
        <w:r>
          <w:rPr>
            <w:webHidden/>
          </w:rPr>
          <w:instrText xml:space="preserve"> PAGEREF _Toc98881201 \h </w:instrText>
        </w:r>
        <w:r>
          <w:rPr>
            <w:webHidden/>
          </w:rPr>
        </w:r>
        <w:r>
          <w:rPr>
            <w:webHidden/>
          </w:rPr>
          <w:fldChar w:fldCharType="separate"/>
        </w:r>
        <w:r>
          <w:rPr>
            <w:webHidden/>
          </w:rPr>
          <w:t>540</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202" w:history="1">
        <w:r w:rsidRPr="002C7301">
          <w:rPr>
            <w:rStyle w:val="ad"/>
          </w:rPr>
          <w:t>3.2.1.15. АДАПТИВНАЯ ФИЗИЧЕСКАЯ КУЛЬТУРА</w:t>
        </w:r>
        <w:r>
          <w:rPr>
            <w:webHidden/>
          </w:rPr>
          <w:tab/>
        </w:r>
        <w:r>
          <w:rPr>
            <w:webHidden/>
          </w:rPr>
          <w:fldChar w:fldCharType="begin"/>
        </w:r>
        <w:r>
          <w:rPr>
            <w:webHidden/>
          </w:rPr>
          <w:instrText xml:space="preserve"> PAGEREF _Toc98881202 \h </w:instrText>
        </w:r>
        <w:r>
          <w:rPr>
            <w:webHidden/>
          </w:rPr>
        </w:r>
        <w:r>
          <w:rPr>
            <w:webHidden/>
          </w:rPr>
          <w:fldChar w:fldCharType="separate"/>
        </w:r>
        <w:r>
          <w:rPr>
            <w:webHidden/>
          </w:rPr>
          <w:t>576</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hyperlink w:anchor="_Toc98881203" w:history="1">
        <w:r w:rsidRPr="002C7301">
          <w:rPr>
            <w:rStyle w:val="ad"/>
          </w:rPr>
          <w:t>3.2.1.16. ОСНОВЫ БЕЗОПАСНОСТИ ЖИЗНЕДЕЯТЕЛЬНОСТИ</w:t>
        </w:r>
        <w:r>
          <w:rPr>
            <w:webHidden/>
          </w:rPr>
          <w:tab/>
        </w:r>
        <w:r>
          <w:rPr>
            <w:webHidden/>
          </w:rPr>
          <w:fldChar w:fldCharType="begin"/>
        </w:r>
        <w:r>
          <w:rPr>
            <w:webHidden/>
          </w:rPr>
          <w:instrText xml:space="preserve"> PAGEREF _Toc98881203 \h </w:instrText>
        </w:r>
        <w:r>
          <w:rPr>
            <w:webHidden/>
          </w:rPr>
        </w:r>
        <w:r>
          <w:rPr>
            <w:webHidden/>
          </w:rPr>
          <w:fldChar w:fldCharType="separate"/>
        </w:r>
        <w:r>
          <w:rPr>
            <w:webHidden/>
          </w:rPr>
          <w:t>592</w:t>
        </w:r>
        <w:r>
          <w:rPr>
            <w:webHidden/>
          </w:rPr>
          <w:fldChar w:fldCharType="end"/>
        </w:r>
      </w:hyperlink>
    </w:p>
    <w:p w:rsidR="008E3177" w:rsidRDefault="008E3177" w:rsidP="008E3177">
      <w:pPr>
        <w:pStyle w:val="22"/>
        <w:rPr>
          <w:rFonts w:asciiTheme="minorHAnsi" w:eastAsiaTheme="minorEastAsia" w:hAnsiTheme="minorHAnsi"/>
          <w:b w:val="0"/>
          <w:bCs w:val="0"/>
          <w:sz w:val="22"/>
          <w:bdr w:val="none" w:sz="0" w:space="0" w:color="auto"/>
        </w:rPr>
      </w:pPr>
    </w:p>
    <w:p w:rsidR="00841897" w:rsidRDefault="008E3177" w:rsidP="008E3177">
      <w:pPr>
        <w:spacing w:after="0" w:line="240" w:lineRule="auto"/>
        <w:rPr>
          <w:rFonts w:cs="Times New Roman"/>
          <w:b/>
          <w:bCs/>
          <w:szCs w:val="28"/>
        </w:rPr>
      </w:pPr>
      <w:r w:rsidRPr="005F3B47">
        <w:rPr>
          <w:rFonts w:cs="Times New Roman"/>
          <w:b/>
          <w:bCs/>
          <w:szCs w:val="28"/>
        </w:rPr>
        <w:fldChar w:fldCharType="end"/>
      </w:r>
    </w:p>
    <w:p w:rsidR="00841897" w:rsidRDefault="00841897" w:rsidP="008E3177">
      <w:pPr>
        <w:spacing w:after="0" w:line="240" w:lineRule="auto"/>
        <w:rPr>
          <w:rFonts w:cs="Times New Roman"/>
          <w:b/>
          <w:bCs/>
          <w:szCs w:val="28"/>
        </w:rPr>
      </w:pPr>
    </w:p>
    <w:sdt>
      <w:sdtPr>
        <w:rPr>
          <w:rFonts w:ascii="Times New Roman" w:eastAsiaTheme="minorEastAsia" w:hAnsi="Times New Roman" w:cs="Times New Roman"/>
          <w:color w:val="auto"/>
          <w:sz w:val="28"/>
          <w:szCs w:val="28"/>
        </w:rPr>
        <w:id w:val="-2060855063"/>
        <w:docPartObj>
          <w:docPartGallery w:val="Table of Contents"/>
          <w:docPartUnique/>
        </w:docPartObj>
      </w:sdtPr>
      <w:sdtEndPr>
        <w:rPr>
          <w:b/>
          <w:bCs/>
        </w:rPr>
      </w:sdtEndPr>
      <w:sdtContent>
        <w:p w:rsidR="004843B7" w:rsidRPr="005F3B47" w:rsidRDefault="004843B7" w:rsidP="005F3B47">
          <w:pPr>
            <w:pStyle w:val="aff9"/>
            <w:spacing w:before="0" w:line="240" w:lineRule="auto"/>
            <w:jc w:val="center"/>
            <w:rPr>
              <w:rFonts w:ascii="Times New Roman" w:eastAsiaTheme="minorEastAsia" w:hAnsi="Times New Roman" w:cs="Times New Roman"/>
              <w:color w:val="auto"/>
              <w:sz w:val="28"/>
              <w:szCs w:val="28"/>
            </w:rPr>
          </w:pPr>
        </w:p>
        <w:p w:rsidR="002A07C8" w:rsidRDefault="0053684A" w:rsidP="005F3B47">
          <w:pPr>
            <w:spacing w:after="0" w:line="240" w:lineRule="auto"/>
            <w:rPr>
              <w:b/>
              <w:bCs/>
            </w:rPr>
          </w:pPr>
        </w:p>
      </w:sdtContent>
    </w:sdt>
    <w:p w:rsidR="004843B7" w:rsidRDefault="004843B7" w:rsidP="00116430">
      <w:pPr>
        <w:spacing w:after="0" w:line="240" w:lineRule="auto"/>
        <w:rPr>
          <w:rFonts w:eastAsia="Calibri" w:cs="Times New Roman"/>
          <w:b/>
          <w:w w:val="105"/>
          <w:sz w:val="32"/>
          <w:szCs w:val="24"/>
          <w:lang w:eastAsia="en-US"/>
        </w:rPr>
      </w:pPr>
      <w:r>
        <w:br w:type="page"/>
      </w:r>
    </w:p>
    <w:p w:rsidR="004068AD" w:rsidRPr="00675B19" w:rsidRDefault="00160D6B" w:rsidP="00116430">
      <w:pPr>
        <w:pStyle w:val="aff6"/>
        <w:spacing w:after="0" w:line="240" w:lineRule="auto"/>
      </w:pPr>
      <w:bookmarkStart w:id="10" w:name="_Toc98881132"/>
      <w:r w:rsidRPr="00675B19">
        <w:lastRenderedPageBreak/>
        <w:t>1. ОБЩИЕ ПОЛОЖЕНИЯ</w:t>
      </w:r>
      <w:bookmarkEnd w:id="0"/>
      <w:bookmarkEnd w:id="10"/>
    </w:p>
    <w:p w:rsidR="00116430" w:rsidRDefault="00116430" w:rsidP="00116430">
      <w:pPr>
        <w:spacing w:after="0" w:line="240" w:lineRule="auto"/>
        <w:ind w:firstLine="687"/>
        <w:jc w:val="both"/>
      </w:pPr>
    </w:p>
    <w:p w:rsidR="00575F98" w:rsidRPr="008E3177" w:rsidRDefault="008E3177" w:rsidP="008E3177">
      <w:pPr>
        <w:pStyle w:val="p3"/>
        <w:spacing w:beforeAutospacing="0" w:after="0" w:afterAutospacing="0"/>
        <w:ind w:firstLine="709"/>
        <w:contextualSpacing/>
        <w:jc w:val="both"/>
        <w:rPr>
          <w:sz w:val="28"/>
          <w:szCs w:val="28"/>
        </w:rPr>
      </w:pPr>
      <w:r>
        <w:rPr>
          <w:sz w:val="28"/>
          <w:szCs w:val="28"/>
        </w:rPr>
        <w:t>Адаптированная основная образовательная программа</w:t>
      </w:r>
      <w:r w:rsidRPr="006A617B">
        <w:rPr>
          <w:sz w:val="28"/>
          <w:szCs w:val="28"/>
        </w:rPr>
        <w:t xml:space="preserve"> основного общего образования для обучающихся с нарушениями опорно-двигательного аппарата (</w:t>
      </w:r>
      <w:r>
        <w:rPr>
          <w:sz w:val="28"/>
          <w:szCs w:val="28"/>
        </w:rPr>
        <w:t>АООП ООО НОДА) разработана на</w:t>
      </w:r>
      <w:r w:rsidRPr="006A617B">
        <w:rPr>
          <w:sz w:val="28"/>
          <w:szCs w:val="28"/>
        </w:rPr>
        <w:t xml:space="preserve"> основе </w:t>
      </w:r>
      <w:r>
        <w:rPr>
          <w:sz w:val="32"/>
          <w:szCs w:val="28"/>
        </w:rPr>
        <w:t>п</w:t>
      </w:r>
      <w:r>
        <w:rPr>
          <w:sz w:val="28"/>
        </w:rPr>
        <w:t>римерной адаптированной основной образовательной программы</w:t>
      </w:r>
      <w:r w:rsidR="1439C026" w:rsidRPr="008E3177">
        <w:rPr>
          <w:sz w:val="28"/>
        </w:rPr>
        <w:t xml:space="preserve"> основного общего образования обучающихся с нарушениями опорно-двигательного аппарата (далее – Программа</w:t>
      </w:r>
      <w:r w:rsidR="002E2BA9" w:rsidRPr="008E3177">
        <w:rPr>
          <w:sz w:val="28"/>
        </w:rPr>
        <w:t xml:space="preserve">, </w:t>
      </w:r>
      <w:r w:rsidR="002E2BA9" w:rsidRPr="008E3177">
        <w:rPr>
          <w:sz w:val="28"/>
          <w:szCs w:val="28"/>
        </w:rPr>
        <w:t>ПАООП ООО НОДА</w:t>
      </w:r>
      <w:r w:rsidR="1439C026" w:rsidRPr="008E3177">
        <w:rPr>
          <w:sz w:val="28"/>
        </w:rPr>
        <w:t>)</w:t>
      </w:r>
      <w:r>
        <w:rPr>
          <w:sz w:val="28"/>
        </w:rPr>
        <w:t>, которая</w:t>
      </w:r>
      <w:r w:rsidR="1439C026" w:rsidRPr="008E3177">
        <w:rPr>
          <w:sz w:val="28"/>
        </w:rPr>
        <w:t xml:space="preserve"> </w:t>
      </w:r>
      <w:r w:rsidR="4F1EABB9" w:rsidRPr="008E3177">
        <w:rPr>
          <w:color w:val="000000" w:themeColor="text1"/>
          <w:sz w:val="28"/>
        </w:rPr>
        <w:t>разработана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w:t>
      </w:r>
      <w:r w:rsidR="0025559A" w:rsidRPr="008E3177">
        <w:rPr>
          <w:color w:val="000000" w:themeColor="text1"/>
          <w:sz w:val="28"/>
        </w:rPr>
        <w:t>–</w:t>
      </w:r>
      <w:r w:rsidR="4F1EABB9" w:rsidRPr="008E3177">
        <w:rPr>
          <w:color w:val="000000" w:themeColor="text1"/>
          <w:sz w:val="28"/>
        </w:rPr>
        <w:t xml:space="preserve"> 64101) (далее </w:t>
      </w:r>
      <w:r w:rsidR="0025559A" w:rsidRPr="008E3177">
        <w:rPr>
          <w:color w:val="000000" w:themeColor="text1"/>
          <w:sz w:val="28"/>
        </w:rPr>
        <w:t>–</w:t>
      </w:r>
      <w:r w:rsidR="4F1EABB9" w:rsidRPr="008E3177">
        <w:rPr>
          <w:color w:val="000000" w:themeColor="text1"/>
          <w:sz w:val="28"/>
        </w:rPr>
        <w:t xml:space="preserve"> ФГОС ООО),  </w:t>
      </w:r>
      <w:r w:rsidR="4F1EABB9" w:rsidRPr="008E3177">
        <w:rPr>
          <w:sz w:val="28"/>
        </w:rPr>
        <w:t>Примерной основной образовательной программы основного общего образования</w:t>
      </w:r>
      <w:r w:rsidR="00390594" w:rsidRPr="008E3177">
        <w:rPr>
          <w:sz w:val="28"/>
        </w:rPr>
        <w:t xml:space="preserve"> (одобрена решением ФУМО от 18.03.2022 г.)</w:t>
      </w:r>
      <w:r w:rsidR="003F704C" w:rsidRPr="008E3177">
        <w:rPr>
          <w:sz w:val="28"/>
        </w:rPr>
        <w:t xml:space="preserve"> (</w:t>
      </w:r>
      <w:r w:rsidR="00390594" w:rsidRPr="008E3177">
        <w:rPr>
          <w:sz w:val="28"/>
        </w:rPr>
        <w:t xml:space="preserve">далее </w:t>
      </w:r>
      <w:r w:rsidR="00390594" w:rsidRPr="008E3177">
        <w:rPr>
          <w:color w:val="000000" w:themeColor="text1"/>
          <w:sz w:val="28"/>
        </w:rPr>
        <w:t>–</w:t>
      </w:r>
      <w:r w:rsidR="00390594" w:rsidRPr="008E3177">
        <w:rPr>
          <w:sz w:val="28"/>
        </w:rPr>
        <w:t xml:space="preserve"> </w:t>
      </w:r>
      <w:r w:rsidR="003F704C" w:rsidRPr="008E3177">
        <w:rPr>
          <w:sz w:val="28"/>
        </w:rPr>
        <w:t>ПООП ООО)</w:t>
      </w:r>
      <w:r w:rsidR="4F1EABB9" w:rsidRPr="008E3177">
        <w:rPr>
          <w:sz w:val="28"/>
        </w:rPr>
        <w:t xml:space="preserve">, </w:t>
      </w:r>
      <w:r w:rsidR="4F1EABB9" w:rsidRPr="008E3177">
        <w:rPr>
          <w:color w:val="000000" w:themeColor="text1"/>
          <w:sz w:val="28"/>
        </w:rPr>
        <w:t xml:space="preserve">Примерной программы воспитания </w:t>
      </w:r>
      <w:r w:rsidR="4F1EABB9" w:rsidRPr="008E3177">
        <w:rPr>
          <w:sz w:val="28"/>
        </w:rPr>
        <w:t>(одобрена решением ФУМО от 02.06.2020 г.)</w:t>
      </w:r>
      <w:r w:rsidR="002E2BA9" w:rsidRPr="008E3177">
        <w:rPr>
          <w:sz w:val="28"/>
        </w:rPr>
        <w:t>.</w:t>
      </w:r>
    </w:p>
    <w:p w:rsidR="00160D6B" w:rsidRPr="006A617B" w:rsidRDefault="00160D6B" w:rsidP="00116430">
      <w:pPr>
        <w:pStyle w:val="p3"/>
        <w:spacing w:beforeAutospacing="0" w:after="0" w:afterAutospacing="0"/>
        <w:ind w:firstLine="709"/>
        <w:contextualSpacing/>
        <w:jc w:val="both"/>
        <w:rPr>
          <w:sz w:val="28"/>
          <w:szCs w:val="28"/>
        </w:rPr>
      </w:pPr>
      <w:r w:rsidRPr="006A617B">
        <w:rPr>
          <w:rFonts w:eastAsia="Times New Roman"/>
          <w:sz w:val="28"/>
          <w:szCs w:val="28"/>
        </w:rPr>
        <w:t>П</w:t>
      </w:r>
      <w:r w:rsidRPr="006A617B">
        <w:rPr>
          <w:sz w:val="28"/>
          <w:szCs w:val="28"/>
        </w:rPr>
        <w:t xml:space="preserve">рограмма содержит информацию об основных подходах и принципах реализации образовательного процесса обучающихся с </w:t>
      </w:r>
      <w:r w:rsidR="00A61BC0">
        <w:rPr>
          <w:sz w:val="28"/>
          <w:szCs w:val="28"/>
        </w:rPr>
        <w:t>нарушениями опорно-двигательного аппарата (</w:t>
      </w:r>
      <w:r w:rsidRPr="006A617B">
        <w:rPr>
          <w:sz w:val="28"/>
          <w:szCs w:val="28"/>
        </w:rPr>
        <w:t>НОДА</w:t>
      </w:r>
      <w:r w:rsidR="00A61BC0">
        <w:rPr>
          <w:sz w:val="28"/>
          <w:szCs w:val="28"/>
        </w:rPr>
        <w:t>)</w:t>
      </w:r>
      <w:r w:rsidRPr="006A617B">
        <w:rPr>
          <w:sz w:val="28"/>
          <w:szCs w:val="28"/>
        </w:rPr>
        <w:t xml:space="preserve">. </w:t>
      </w:r>
    </w:p>
    <w:p w:rsidR="00160D6B" w:rsidRPr="006A617B" w:rsidRDefault="00160D6B" w:rsidP="00116430">
      <w:pPr>
        <w:spacing w:after="0" w:line="240" w:lineRule="auto"/>
        <w:ind w:firstLine="708"/>
        <w:jc w:val="both"/>
        <w:rPr>
          <w:rFonts w:eastAsia="Times New Roman" w:cs="Times New Roman"/>
          <w:bCs/>
          <w:iCs/>
          <w:szCs w:val="28"/>
        </w:rPr>
      </w:pPr>
      <w:r w:rsidRPr="006A617B">
        <w:rPr>
          <w:rFonts w:eastAsia="Times New Roman" w:cs="Times New Roman"/>
          <w:bCs/>
          <w:iCs/>
          <w:szCs w:val="28"/>
        </w:rPr>
        <w:t>В современной детской популяции нарушения функций опорно-двигательного аппарата встречаются у 5-7% детей. Двигательные нарушения отличаются большим разнообразием и могут быть выражены в разной степени. В зависимости от причины и времени действия вредных факторов отмечаются следующие виды патологии опорно-двигательного аппарата.</w:t>
      </w:r>
    </w:p>
    <w:p w:rsidR="00160D6B" w:rsidRPr="006A617B" w:rsidRDefault="00160D6B" w:rsidP="005A7F7C">
      <w:pPr>
        <w:numPr>
          <w:ilvl w:val="0"/>
          <w:numId w:val="52"/>
        </w:numPr>
        <w:spacing w:after="0" w:line="240" w:lineRule="auto"/>
        <w:ind w:left="0" w:firstLine="708"/>
        <w:jc w:val="both"/>
        <w:rPr>
          <w:rFonts w:eastAsia="Times New Roman" w:cs="Times New Roman"/>
          <w:szCs w:val="28"/>
        </w:rPr>
      </w:pPr>
      <w:r w:rsidRPr="006A617B">
        <w:rPr>
          <w:rFonts w:eastAsia="Times New Roman" w:cs="Times New Roman"/>
          <w:bCs/>
          <w:szCs w:val="28"/>
        </w:rPr>
        <w:t>Заболевания нервной системы:</w:t>
      </w:r>
    </w:p>
    <w:p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детский церебральный паралич;</w:t>
      </w:r>
    </w:p>
    <w:p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миопатия</w:t>
      </w:r>
      <w:r w:rsidR="00496961">
        <w:rPr>
          <w:rFonts w:eastAsia="@Arial Unicode MS" w:cs="Times New Roman"/>
          <w:szCs w:val="28"/>
        </w:rPr>
        <w:t>;</w:t>
      </w:r>
      <w:r w:rsidRPr="00364481">
        <w:rPr>
          <w:rFonts w:eastAsia="@Arial Unicode MS" w:cs="Times New Roman"/>
          <w:szCs w:val="28"/>
        </w:rPr>
        <w:t xml:space="preserve"> </w:t>
      </w:r>
    </w:p>
    <w:p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прогрессирующие мышечные дистрофии;</w:t>
      </w:r>
    </w:p>
    <w:p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спинальная мышечная атрофия;</w:t>
      </w:r>
    </w:p>
    <w:p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нарушение функций опорно-двигательного аппарата при тор</w:t>
      </w:r>
      <w:r w:rsidR="00BE1E4A" w:rsidRPr="00364481">
        <w:rPr>
          <w:rFonts w:eastAsia="@Arial Unicode MS" w:cs="Times New Roman"/>
          <w:szCs w:val="28"/>
        </w:rPr>
        <w:t>с</w:t>
      </w:r>
      <w:r w:rsidRPr="00364481">
        <w:rPr>
          <w:rFonts w:eastAsia="@Arial Unicode MS" w:cs="Times New Roman"/>
          <w:szCs w:val="28"/>
        </w:rPr>
        <w:t>ионной дистонии и других стойких гиперкинетических синдромах врожденной и наследственной природы;</w:t>
      </w:r>
    </w:p>
    <w:p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тяжелые нарушения опорно-двигательного аппарата после перенесенного полиомиелита, полирадикулоневрита, других нейроинфекций;</w:t>
      </w:r>
    </w:p>
    <w:p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полиневропатии и другие периферические поражения центральной нервной системы.</w:t>
      </w:r>
    </w:p>
    <w:p w:rsidR="00160D6B" w:rsidRPr="006A617B" w:rsidRDefault="00160D6B" w:rsidP="005A7F7C">
      <w:pPr>
        <w:numPr>
          <w:ilvl w:val="0"/>
          <w:numId w:val="52"/>
        </w:numPr>
        <w:spacing w:after="0" w:line="240" w:lineRule="auto"/>
        <w:ind w:left="0" w:firstLine="708"/>
        <w:jc w:val="both"/>
        <w:rPr>
          <w:rFonts w:eastAsia="Times New Roman" w:cs="Times New Roman"/>
          <w:szCs w:val="28"/>
        </w:rPr>
      </w:pPr>
      <w:r w:rsidRPr="006A617B">
        <w:rPr>
          <w:rFonts w:eastAsia="Times New Roman" w:cs="Times New Roman"/>
          <w:bCs/>
          <w:szCs w:val="28"/>
        </w:rPr>
        <w:t>Врожденная патология опорно-двигательного аппарата:</w:t>
      </w:r>
    </w:p>
    <w:p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врожденный вывих бедра;</w:t>
      </w:r>
    </w:p>
    <w:p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кривошея;</w:t>
      </w:r>
    </w:p>
    <w:p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косолапость и другие деформации стоп;</w:t>
      </w:r>
    </w:p>
    <w:p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аномалии развития позвоночника;</w:t>
      </w:r>
    </w:p>
    <w:p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недоразвитие и дефекты конечностей и др.</w:t>
      </w:r>
    </w:p>
    <w:p w:rsidR="00160D6B" w:rsidRPr="006A617B" w:rsidRDefault="00160D6B" w:rsidP="005A7F7C">
      <w:pPr>
        <w:numPr>
          <w:ilvl w:val="0"/>
          <w:numId w:val="52"/>
        </w:numPr>
        <w:spacing w:after="0" w:line="240" w:lineRule="auto"/>
        <w:ind w:left="0" w:firstLine="708"/>
        <w:jc w:val="both"/>
        <w:rPr>
          <w:rFonts w:eastAsia="Times New Roman" w:cs="Times New Roman"/>
          <w:szCs w:val="28"/>
        </w:rPr>
      </w:pPr>
      <w:r w:rsidRPr="006A617B">
        <w:rPr>
          <w:rFonts w:eastAsia="Times New Roman" w:cs="Times New Roman"/>
          <w:bCs/>
          <w:szCs w:val="28"/>
        </w:rPr>
        <w:t>Приобретенные заболевания и повреждения опорно-двигательного аппарата:</w:t>
      </w:r>
    </w:p>
    <w:p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травмы спинного и головного мозга, конечностей;</w:t>
      </w:r>
    </w:p>
    <w:p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полиартрит;</w:t>
      </w:r>
    </w:p>
    <w:p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заболевания скелета (остеомиелит, опухоли костей и др.;</w:t>
      </w:r>
    </w:p>
    <w:p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 xml:space="preserve">системные заболевания скелета (рахит, хондродистрофия). </w:t>
      </w:r>
    </w:p>
    <w:p w:rsidR="00160D6B" w:rsidRPr="006A617B" w:rsidRDefault="00160D6B" w:rsidP="00116430">
      <w:pPr>
        <w:widowControl w:val="0"/>
        <w:spacing w:after="0" w:line="240" w:lineRule="auto"/>
        <w:ind w:firstLine="709"/>
        <w:jc w:val="both"/>
        <w:rPr>
          <w:rFonts w:cs="Times New Roman"/>
          <w:szCs w:val="28"/>
        </w:rPr>
      </w:pPr>
      <w:r w:rsidRPr="006A617B">
        <w:rPr>
          <w:rFonts w:cs="Times New Roman"/>
          <w:szCs w:val="28"/>
        </w:rPr>
        <w:t xml:space="preserve">При тяжелой степени двигательных нарушений </w:t>
      </w:r>
      <w:r w:rsidR="0076606C">
        <w:rPr>
          <w:rFonts w:cs="Times New Roman"/>
          <w:szCs w:val="28"/>
        </w:rPr>
        <w:t xml:space="preserve">обучающийся </w:t>
      </w:r>
      <w:r w:rsidRPr="006A617B">
        <w:rPr>
          <w:rFonts w:cs="Times New Roman"/>
          <w:szCs w:val="28"/>
        </w:rPr>
        <w:t xml:space="preserve">не способен к самостоятельному передвижению, его манипулятивная деятельность ограничена, </w:t>
      </w:r>
      <w:r w:rsidR="00F76A7D">
        <w:rPr>
          <w:rFonts w:cs="Times New Roman"/>
          <w:szCs w:val="28"/>
        </w:rPr>
        <w:t>он</w:t>
      </w:r>
      <w:r w:rsidR="00F76A7D" w:rsidRPr="006A617B">
        <w:rPr>
          <w:rFonts w:cs="Times New Roman"/>
          <w:szCs w:val="28"/>
        </w:rPr>
        <w:t xml:space="preserve"> </w:t>
      </w:r>
      <w:r w:rsidRPr="006A617B">
        <w:rPr>
          <w:rFonts w:cs="Times New Roman"/>
          <w:szCs w:val="28"/>
        </w:rPr>
        <w:t xml:space="preserve">не </w:t>
      </w:r>
      <w:r w:rsidRPr="006A617B">
        <w:rPr>
          <w:rFonts w:cs="Times New Roman"/>
          <w:szCs w:val="28"/>
        </w:rPr>
        <w:lastRenderedPageBreak/>
        <w:t>способен к самообслуживанию.</w:t>
      </w:r>
    </w:p>
    <w:p w:rsidR="00160D6B" w:rsidRPr="006A617B" w:rsidRDefault="1439C026" w:rsidP="00116430">
      <w:pPr>
        <w:widowControl w:val="0"/>
        <w:spacing w:after="0" w:line="240" w:lineRule="auto"/>
        <w:ind w:firstLine="709"/>
        <w:jc w:val="both"/>
        <w:rPr>
          <w:rFonts w:cs="Times New Roman"/>
        </w:rPr>
      </w:pPr>
      <w:r w:rsidRPr="79D56CC5">
        <w:rPr>
          <w:rFonts w:cs="Times New Roman"/>
        </w:rPr>
        <w:t xml:space="preserve">При средней степени двигательных нарушений </w:t>
      </w:r>
      <w:r w:rsidR="515ADE7D" w:rsidRPr="79D56CC5">
        <w:rPr>
          <w:rFonts w:cs="Times New Roman"/>
        </w:rPr>
        <w:t xml:space="preserve">обучающиеся </w:t>
      </w:r>
      <w:r w:rsidRPr="79D56CC5">
        <w:rPr>
          <w:rFonts w:cs="Times New Roman"/>
        </w:rPr>
        <w:t xml:space="preserve">передвигаются неуверенно, при ходьбе используют вспомогательные приспособления (костыли, трости </w:t>
      </w:r>
      <w:r w:rsidR="7D15E73C" w:rsidRPr="79D56CC5">
        <w:rPr>
          <w:rFonts w:cs="Times New Roman"/>
        </w:rPr>
        <w:t xml:space="preserve">и т. </w:t>
      </w:r>
      <w:r w:rsidRPr="79D56CC5">
        <w:rPr>
          <w:rFonts w:cs="Times New Roman"/>
        </w:rPr>
        <w:t>д.). Навыки самообслуживания сформированы недостаточно из-за нарушений манипулятивных функций.</w:t>
      </w:r>
    </w:p>
    <w:p w:rsidR="00160D6B" w:rsidRDefault="00160D6B" w:rsidP="00116430">
      <w:pPr>
        <w:widowControl w:val="0"/>
        <w:spacing w:after="0" w:line="240" w:lineRule="auto"/>
        <w:ind w:firstLine="709"/>
        <w:jc w:val="both"/>
        <w:rPr>
          <w:rFonts w:cs="Times New Roman"/>
          <w:szCs w:val="28"/>
        </w:rPr>
      </w:pPr>
      <w:r w:rsidRPr="006A617B">
        <w:rPr>
          <w:rFonts w:cs="Times New Roman"/>
          <w:szCs w:val="28"/>
        </w:rPr>
        <w:t xml:space="preserve">При легкой степени двигательных нарушений </w:t>
      </w:r>
      <w:r w:rsidR="0076606C">
        <w:rPr>
          <w:rFonts w:cs="Times New Roman"/>
          <w:szCs w:val="28"/>
        </w:rPr>
        <w:t>обучающиеся</w:t>
      </w:r>
      <w:r w:rsidR="0076606C" w:rsidRPr="006A617B">
        <w:rPr>
          <w:rFonts w:cs="Times New Roman"/>
          <w:szCs w:val="28"/>
        </w:rPr>
        <w:t xml:space="preserve"> </w:t>
      </w:r>
      <w:r w:rsidRPr="006A617B">
        <w:rPr>
          <w:rFonts w:cs="Times New Roman"/>
          <w:szCs w:val="28"/>
        </w:rPr>
        <w:t>ходят самостоятельно, уверенно как в помещении, так и за его пределами, владеют навыками самообслуживания, у них достаточно развита манипулятивная деятельность</w:t>
      </w:r>
      <w:r>
        <w:rPr>
          <w:rFonts w:cs="Times New Roman"/>
          <w:szCs w:val="28"/>
        </w:rPr>
        <w:t>. О</w:t>
      </w:r>
      <w:r w:rsidRPr="006A617B">
        <w:rPr>
          <w:rFonts w:cs="Times New Roman"/>
          <w:szCs w:val="28"/>
        </w:rPr>
        <w:t>днако могут наблюдаться неправильные патологические позы</w:t>
      </w:r>
      <w:r>
        <w:rPr>
          <w:rFonts w:cs="Times New Roman"/>
          <w:szCs w:val="28"/>
        </w:rPr>
        <w:t xml:space="preserve"> и положения, нарушения походки. Д</w:t>
      </w:r>
      <w:r w:rsidRPr="006A617B">
        <w:rPr>
          <w:rFonts w:cs="Times New Roman"/>
          <w:szCs w:val="28"/>
        </w:rPr>
        <w:t xml:space="preserve">вижения характеризуются плохой скоординированностью, неловкостью, замедленным темпом. Снижена мышечная сила, имеются недостатки мелкой моторики. </w:t>
      </w:r>
    </w:p>
    <w:p w:rsidR="00BA00C5" w:rsidRDefault="00BA00C5" w:rsidP="00116430">
      <w:pPr>
        <w:widowControl w:val="0"/>
        <w:spacing w:after="0" w:line="240" w:lineRule="auto"/>
        <w:ind w:firstLine="709"/>
        <w:jc w:val="center"/>
        <w:rPr>
          <w:rFonts w:cs="Times New Roman"/>
          <w:b/>
          <w:szCs w:val="28"/>
        </w:rPr>
      </w:pPr>
    </w:p>
    <w:p w:rsidR="003817D9" w:rsidRDefault="003A23AA" w:rsidP="00116430">
      <w:pPr>
        <w:widowControl w:val="0"/>
        <w:spacing w:after="0" w:line="240" w:lineRule="auto"/>
        <w:ind w:firstLine="709"/>
        <w:jc w:val="center"/>
        <w:rPr>
          <w:rFonts w:cs="Times New Roman"/>
          <w:szCs w:val="28"/>
        </w:rPr>
      </w:pPr>
      <w:r>
        <w:rPr>
          <w:rFonts w:cs="Times New Roman"/>
          <w:b/>
          <w:szCs w:val="28"/>
        </w:rPr>
        <w:t>Общая характ</w:t>
      </w:r>
      <w:r w:rsidR="00863008">
        <w:rPr>
          <w:rFonts w:cs="Times New Roman"/>
          <w:b/>
          <w:szCs w:val="28"/>
        </w:rPr>
        <w:t>е</w:t>
      </w:r>
      <w:r>
        <w:rPr>
          <w:rFonts w:cs="Times New Roman"/>
          <w:b/>
          <w:szCs w:val="28"/>
        </w:rPr>
        <w:t xml:space="preserve">ристика </w:t>
      </w:r>
      <w:r w:rsidR="003817D9" w:rsidRPr="00137A1A">
        <w:rPr>
          <w:rFonts w:eastAsia="Calibri" w:cs="Times New Roman"/>
          <w:b/>
          <w:bCs/>
          <w:szCs w:val="28"/>
          <w:lang w:eastAsia="en-US"/>
        </w:rPr>
        <w:t>АООП ООО НОДА</w:t>
      </w:r>
      <w:r w:rsidR="003817D9" w:rsidRPr="006A617B">
        <w:rPr>
          <w:rFonts w:cs="Times New Roman"/>
          <w:szCs w:val="28"/>
        </w:rPr>
        <w:t xml:space="preserve"> </w:t>
      </w:r>
      <w:r w:rsidR="007B322D">
        <w:rPr>
          <w:rFonts w:cs="Times New Roman"/>
          <w:szCs w:val="28"/>
        </w:rPr>
        <w:t>(вариант 6.1)</w:t>
      </w:r>
    </w:p>
    <w:p w:rsidR="00160D6B" w:rsidRPr="006A617B" w:rsidRDefault="007B322D" w:rsidP="00116430">
      <w:pPr>
        <w:widowControl w:val="0"/>
        <w:spacing w:after="0" w:line="240" w:lineRule="auto"/>
        <w:ind w:firstLine="709"/>
        <w:jc w:val="both"/>
        <w:rPr>
          <w:rFonts w:cs="Times New Roman"/>
          <w:szCs w:val="28"/>
        </w:rPr>
      </w:pPr>
      <w:r>
        <w:rPr>
          <w:rFonts w:cs="Times New Roman"/>
          <w:szCs w:val="28"/>
        </w:rPr>
        <w:t>Программа</w:t>
      </w:r>
      <w:r w:rsidR="00160D6B" w:rsidRPr="006A617B">
        <w:rPr>
          <w:rFonts w:cs="Times New Roman"/>
          <w:szCs w:val="28"/>
        </w:rPr>
        <w:t xml:space="preserve"> включает три основных взаимосвязанных раздела (целевой, содержательный и организационный). </w:t>
      </w:r>
    </w:p>
    <w:p w:rsidR="00160D6B" w:rsidRPr="006A617B" w:rsidRDefault="00160D6B" w:rsidP="00116430">
      <w:pPr>
        <w:widowControl w:val="0"/>
        <w:spacing w:after="0" w:line="240" w:lineRule="auto"/>
        <w:ind w:firstLine="709"/>
        <w:jc w:val="both"/>
        <w:rPr>
          <w:rFonts w:cs="Times New Roman"/>
          <w:szCs w:val="28"/>
        </w:rPr>
      </w:pPr>
      <w:r w:rsidRPr="006A617B">
        <w:rPr>
          <w:rFonts w:cs="Times New Roman"/>
          <w:szCs w:val="28"/>
        </w:rPr>
        <w:t>Целевой раздел состоит из</w:t>
      </w:r>
      <w:r w:rsidRPr="006A617B">
        <w:rPr>
          <w:rFonts w:cs="Times New Roman"/>
          <w:bCs/>
          <w:szCs w:val="28"/>
        </w:rPr>
        <w:t xml:space="preserve"> пояснительной записки, описания целей, задач, принципов и подходов к реализации Программы, планируемых результатов ее освоения, представленных на уровне предметных, личностных и метапредметных результатов, а также системы их оценки. Он адресован </w:t>
      </w:r>
      <w:r w:rsidRPr="006A617B">
        <w:rPr>
          <w:rFonts w:cs="Times New Roman"/>
          <w:szCs w:val="28"/>
        </w:rPr>
        <w:t>всем субъектам образовательного процесса: обучающимся и их родителям</w:t>
      </w:r>
      <w:r w:rsidR="0066005C">
        <w:rPr>
          <w:rFonts w:cs="Times New Roman"/>
          <w:szCs w:val="28"/>
        </w:rPr>
        <w:t xml:space="preserve"> (законным представителям</w:t>
      </w:r>
      <w:r w:rsidRPr="006A617B">
        <w:rPr>
          <w:rFonts w:cs="Times New Roman"/>
          <w:szCs w:val="28"/>
        </w:rPr>
        <w:t xml:space="preserve">, педагогам, административным работникам и другим специалистам образовательной организации. </w:t>
      </w:r>
    </w:p>
    <w:p w:rsidR="00160D6B" w:rsidRPr="006A617B" w:rsidRDefault="00160D6B" w:rsidP="00116430">
      <w:pPr>
        <w:widowControl w:val="0"/>
        <w:spacing w:after="0" w:line="240" w:lineRule="auto"/>
        <w:ind w:firstLine="709"/>
        <w:jc w:val="both"/>
        <w:rPr>
          <w:rFonts w:cs="Times New Roman"/>
          <w:szCs w:val="28"/>
        </w:rPr>
      </w:pPr>
      <w:r w:rsidRPr="006A617B">
        <w:rPr>
          <w:rFonts w:cs="Times New Roman"/>
          <w:szCs w:val="28"/>
        </w:rPr>
        <w:t>В содержательном разделе представлены программа развития универсальных учебных действий, примерные программы учебных предметов, воспитания  обучающихся и коррекционной работы.</w:t>
      </w:r>
    </w:p>
    <w:p w:rsidR="00160D6B" w:rsidRPr="006A617B" w:rsidRDefault="00160D6B" w:rsidP="00116430">
      <w:pPr>
        <w:widowControl w:val="0"/>
        <w:spacing w:after="0" w:line="240" w:lineRule="auto"/>
        <w:ind w:firstLine="709"/>
        <w:jc w:val="both"/>
        <w:rPr>
          <w:rFonts w:cs="Times New Roman"/>
          <w:szCs w:val="28"/>
        </w:rPr>
      </w:pPr>
      <w:r w:rsidRPr="00A728FC">
        <w:rPr>
          <w:rFonts w:cs="Times New Roman"/>
          <w:szCs w:val="28"/>
        </w:rPr>
        <w:t xml:space="preserve">Организационный раздел Программы содержит </w:t>
      </w:r>
      <w:r w:rsidR="007E1F88" w:rsidRPr="00A728FC">
        <w:rPr>
          <w:rFonts w:cs="Times New Roman"/>
          <w:szCs w:val="28"/>
        </w:rPr>
        <w:t xml:space="preserve">примерный  учебный план, </w:t>
      </w:r>
      <w:r w:rsidRPr="00A728FC">
        <w:rPr>
          <w:rFonts w:cs="Times New Roman"/>
          <w:szCs w:val="28"/>
        </w:rPr>
        <w:t>план внеурочной деятельности,</w:t>
      </w:r>
      <w:r w:rsidR="00A728FC" w:rsidRPr="00A728FC">
        <w:rPr>
          <w:rFonts w:cs="Times New Roman"/>
          <w:szCs w:val="28"/>
        </w:rPr>
        <w:t xml:space="preserve"> примерный календарный учебный график, </w:t>
      </w:r>
      <w:r w:rsidR="007E1F88" w:rsidRPr="00A728FC">
        <w:rPr>
          <w:rFonts w:cs="Times New Roman"/>
          <w:szCs w:val="28"/>
        </w:rPr>
        <w:t>примерный календарный план воспитательной работы,</w:t>
      </w:r>
      <w:r w:rsidRPr="00A728FC">
        <w:rPr>
          <w:rFonts w:cs="Times New Roman"/>
          <w:szCs w:val="28"/>
        </w:rPr>
        <w:t xml:space="preserve"> </w:t>
      </w:r>
      <w:r w:rsidR="00A728FC" w:rsidRPr="00A728FC">
        <w:rPr>
          <w:rFonts w:cs="Times New Roman"/>
          <w:szCs w:val="28"/>
        </w:rPr>
        <w:t>характеристику</w:t>
      </w:r>
      <w:r w:rsidRPr="00A728FC">
        <w:rPr>
          <w:rFonts w:cs="Times New Roman"/>
          <w:szCs w:val="28"/>
        </w:rPr>
        <w:t xml:space="preserve"> условий реализации Программы (кадровых, психолого-педагогических, финансово-экономических, материально-технических и </w:t>
      </w:r>
      <w:r w:rsidR="007E1F88" w:rsidRPr="00A728FC">
        <w:rPr>
          <w:rFonts w:cs="Times New Roman"/>
          <w:szCs w:val="28"/>
        </w:rPr>
        <w:t>учебно</w:t>
      </w:r>
      <w:r w:rsidRPr="00A728FC">
        <w:rPr>
          <w:rFonts w:cs="Times New Roman"/>
          <w:szCs w:val="28"/>
        </w:rPr>
        <w:t>-методических).</w:t>
      </w:r>
    </w:p>
    <w:p w:rsidR="004068AD" w:rsidRDefault="00B9118E" w:rsidP="00116430">
      <w:pPr>
        <w:spacing w:after="0" w:line="240" w:lineRule="auto"/>
        <w:ind w:firstLine="709"/>
        <w:jc w:val="both"/>
        <w:rPr>
          <w:szCs w:val="28"/>
        </w:rPr>
      </w:pPr>
      <w:r>
        <w:rPr>
          <w:szCs w:val="28"/>
        </w:rPr>
        <w:t>Взаимосвязь</w:t>
      </w:r>
      <w:r w:rsidRPr="00B9118E">
        <w:rPr>
          <w:szCs w:val="28"/>
        </w:rPr>
        <w:t xml:space="preserve"> </w:t>
      </w:r>
      <w:r>
        <w:rPr>
          <w:szCs w:val="28"/>
        </w:rPr>
        <w:t xml:space="preserve">варианта  адаптированной образовательной программы </w:t>
      </w:r>
      <w:r w:rsidRPr="00B9118E">
        <w:rPr>
          <w:szCs w:val="28"/>
        </w:rPr>
        <w:t xml:space="preserve"> с </w:t>
      </w:r>
      <w:r>
        <w:rPr>
          <w:szCs w:val="28"/>
        </w:rPr>
        <w:t>типом образовательной организации отсутствует</w:t>
      </w:r>
      <w:r w:rsidR="007B322D">
        <w:rPr>
          <w:szCs w:val="28"/>
        </w:rPr>
        <w:t>.</w:t>
      </w:r>
    </w:p>
    <w:p w:rsidR="00160D6B" w:rsidRPr="006A617B" w:rsidRDefault="00160D6B" w:rsidP="00116430">
      <w:pPr>
        <w:widowControl w:val="0"/>
        <w:spacing w:after="0" w:line="240" w:lineRule="auto"/>
        <w:ind w:firstLine="709"/>
        <w:jc w:val="both"/>
        <w:rPr>
          <w:rFonts w:cs="Times New Roman"/>
          <w:szCs w:val="28"/>
        </w:rPr>
      </w:pPr>
    </w:p>
    <w:p w:rsidR="00160D6B" w:rsidRPr="006A617B" w:rsidRDefault="00160D6B" w:rsidP="00116430">
      <w:pPr>
        <w:spacing w:after="0" w:line="240" w:lineRule="auto"/>
        <w:jc w:val="center"/>
        <w:rPr>
          <w:rFonts w:eastAsia="Calibri" w:cs="Times New Roman"/>
          <w:b/>
          <w:bCs/>
          <w:szCs w:val="28"/>
          <w:lang w:eastAsia="en-US"/>
        </w:rPr>
      </w:pPr>
      <w:r w:rsidRPr="00137A1A">
        <w:rPr>
          <w:rFonts w:eastAsia="Calibri" w:cs="Times New Roman"/>
          <w:b/>
          <w:bCs/>
          <w:szCs w:val="28"/>
          <w:lang w:eastAsia="en-US"/>
        </w:rPr>
        <w:t>Цели и задачи реализации АООП ООО НОДА</w:t>
      </w:r>
    </w:p>
    <w:p w:rsidR="00160D6B" w:rsidRPr="006A617B" w:rsidRDefault="00160D6B" w:rsidP="00116430">
      <w:pPr>
        <w:spacing w:after="0" w:line="240" w:lineRule="auto"/>
        <w:ind w:firstLine="709"/>
        <w:jc w:val="both"/>
        <w:rPr>
          <w:rFonts w:eastAsia="@Arial Unicode MS" w:cs="Times New Roman"/>
          <w:szCs w:val="28"/>
          <w:lang w:eastAsia="en-US"/>
        </w:rPr>
      </w:pPr>
      <w:r w:rsidRPr="006A617B">
        <w:rPr>
          <w:rFonts w:eastAsia="@Arial Unicode MS" w:cs="Times New Roman"/>
          <w:b/>
          <w:szCs w:val="28"/>
          <w:lang w:eastAsia="en-US"/>
        </w:rPr>
        <w:t xml:space="preserve">Целями </w:t>
      </w:r>
      <w:r w:rsidRPr="006A617B">
        <w:rPr>
          <w:rFonts w:eastAsia="@Arial Unicode MS" w:cs="Times New Roman"/>
          <w:bCs/>
          <w:szCs w:val="28"/>
          <w:lang w:eastAsia="en-US"/>
        </w:rPr>
        <w:t xml:space="preserve">реализации </w:t>
      </w:r>
      <w:r w:rsidRPr="006A617B">
        <w:rPr>
          <w:rFonts w:eastAsia="Calibri" w:cs="Times New Roman"/>
          <w:bCs/>
          <w:szCs w:val="28"/>
          <w:lang w:eastAsia="en-US"/>
        </w:rPr>
        <w:t>АООП ООО НОДА</w:t>
      </w:r>
      <w:r w:rsidRPr="006A617B">
        <w:rPr>
          <w:rFonts w:eastAsia="@Arial Unicode MS" w:cs="Times New Roman"/>
          <w:szCs w:val="28"/>
          <w:lang w:eastAsia="en-US"/>
        </w:rPr>
        <w:t xml:space="preserve"> являются:</w:t>
      </w:r>
    </w:p>
    <w:p w:rsidR="00160D6B" w:rsidRPr="006A617B" w:rsidRDefault="00160D6B" w:rsidP="005A7F7C">
      <w:pPr>
        <w:numPr>
          <w:ilvl w:val="0"/>
          <w:numId w:val="44"/>
        </w:numPr>
        <w:spacing w:after="0" w:line="240" w:lineRule="auto"/>
        <w:ind w:left="0" w:firstLine="709"/>
        <w:contextualSpacing/>
        <w:jc w:val="both"/>
        <w:rPr>
          <w:rFonts w:eastAsia="@Arial Unicode MS" w:cs="Times New Roman"/>
          <w:szCs w:val="28"/>
        </w:rPr>
      </w:pPr>
      <w:r>
        <w:rPr>
          <w:rFonts w:eastAsia="@Arial Unicode MS" w:cs="Times New Roman"/>
          <w:szCs w:val="28"/>
        </w:rPr>
        <w:t>Д</w:t>
      </w:r>
      <w:r w:rsidRPr="006A617B">
        <w:rPr>
          <w:rFonts w:eastAsia="@Arial Unicode MS" w:cs="Times New Roman"/>
          <w:szCs w:val="28"/>
        </w:rPr>
        <w:t>остижение планируемых результатов: знаний, умений, навыков, компетенций и компетентностей</w:t>
      </w:r>
      <w:r w:rsidR="00EC5FBA">
        <w:rPr>
          <w:rFonts w:eastAsia="@Arial Unicode MS" w:cs="Times New Roman"/>
          <w:szCs w:val="28"/>
        </w:rPr>
        <w:t xml:space="preserve"> (</w:t>
      </w:r>
      <w:r w:rsidRPr="006A617B">
        <w:rPr>
          <w:rFonts w:eastAsia="@Arial Unicode MS" w:cs="Times New Roman"/>
          <w:szCs w:val="28"/>
        </w:rPr>
        <w:t>как академических, так и жизненных</w:t>
      </w:r>
      <w:r w:rsidR="00EC5FBA">
        <w:rPr>
          <w:rFonts w:eastAsia="@Arial Unicode MS" w:cs="Times New Roman"/>
          <w:szCs w:val="28"/>
        </w:rPr>
        <w:t>),</w:t>
      </w:r>
      <w:r w:rsidRPr="006A617B">
        <w:rPr>
          <w:rFonts w:eastAsia="@Arial Unicode MS" w:cs="Times New Roman"/>
          <w:szCs w:val="28"/>
        </w:rPr>
        <w:t xml:space="preserve"> определяемых личностными, семейными, общественными, государственными потребностями и особыми образовательными п</w:t>
      </w:r>
      <w:r>
        <w:rPr>
          <w:rFonts w:eastAsia="@Arial Unicode MS" w:cs="Times New Roman"/>
          <w:szCs w:val="28"/>
        </w:rPr>
        <w:t>отребностями обучающихся с НОДА.</w:t>
      </w:r>
      <w:r w:rsidRPr="006A617B">
        <w:rPr>
          <w:rFonts w:eastAsia="@Arial Unicode MS" w:cs="Times New Roman"/>
          <w:szCs w:val="28"/>
        </w:rPr>
        <w:t xml:space="preserve"> </w:t>
      </w:r>
    </w:p>
    <w:p w:rsidR="00160D6B" w:rsidRPr="006A617B" w:rsidRDefault="00160D6B" w:rsidP="005A7F7C">
      <w:pPr>
        <w:widowControl w:val="0"/>
        <w:numPr>
          <w:ilvl w:val="0"/>
          <w:numId w:val="44"/>
        </w:numPr>
        <w:tabs>
          <w:tab w:val="left" w:pos="993"/>
        </w:tabs>
        <w:spacing w:after="0" w:line="240" w:lineRule="auto"/>
        <w:ind w:left="0" w:firstLine="709"/>
        <w:contextualSpacing/>
        <w:jc w:val="both"/>
        <w:rPr>
          <w:rFonts w:eastAsia="Times New Roman" w:cs="Times New Roman"/>
          <w:szCs w:val="28"/>
        </w:rPr>
      </w:pPr>
      <w:r>
        <w:rPr>
          <w:rFonts w:eastAsia="Times New Roman" w:cs="Times New Roman"/>
          <w:szCs w:val="28"/>
        </w:rPr>
        <w:t>С</w:t>
      </w:r>
      <w:r w:rsidRPr="006A617B">
        <w:rPr>
          <w:rFonts w:eastAsia="Times New Roman" w:cs="Times New Roman"/>
          <w:szCs w:val="28"/>
        </w:rPr>
        <w:t>тановление и развитие личности обучающегося в ее самобытности, уникальности, с учетом имеющихся ограничений в двигательной сфере.</w:t>
      </w:r>
    </w:p>
    <w:p w:rsidR="00160D6B" w:rsidRPr="006A617B" w:rsidRDefault="00160D6B" w:rsidP="00116430">
      <w:pPr>
        <w:spacing w:after="0" w:line="240" w:lineRule="auto"/>
        <w:ind w:firstLine="709"/>
        <w:jc w:val="both"/>
        <w:rPr>
          <w:rFonts w:eastAsia="@Arial Unicode MS" w:cs="Times New Roman"/>
          <w:b/>
          <w:bCs/>
          <w:noProof/>
          <w:szCs w:val="28"/>
        </w:rPr>
      </w:pPr>
      <w:r w:rsidRPr="006A617B">
        <w:rPr>
          <w:rFonts w:eastAsia="@Arial Unicode MS" w:cs="Times New Roman"/>
          <w:szCs w:val="28"/>
          <w:lang w:eastAsia="en-US"/>
        </w:rPr>
        <w:t xml:space="preserve">Достижение поставленных целей при разработке и реализации образовательной организацией </w:t>
      </w:r>
      <w:r w:rsidR="00EC5FBA">
        <w:rPr>
          <w:rFonts w:eastAsia="@Arial Unicode MS" w:cs="Times New Roman"/>
          <w:szCs w:val="28"/>
          <w:lang w:eastAsia="en-US"/>
        </w:rPr>
        <w:t xml:space="preserve">адаптированной </w:t>
      </w:r>
      <w:r w:rsidRPr="006A617B">
        <w:rPr>
          <w:rFonts w:eastAsia="@Arial Unicode MS" w:cs="Times New Roman"/>
          <w:szCs w:val="28"/>
          <w:lang w:eastAsia="en-US"/>
        </w:rPr>
        <w:t xml:space="preserve">основной образовательной программы основного общего образования предусматривает решение следующих </w:t>
      </w:r>
      <w:r w:rsidRPr="006A617B">
        <w:rPr>
          <w:rFonts w:eastAsia="@Arial Unicode MS" w:cs="Times New Roman"/>
          <w:b/>
          <w:bCs/>
          <w:szCs w:val="28"/>
          <w:lang w:eastAsia="en-US"/>
        </w:rPr>
        <w:t>основных задач</w:t>
      </w:r>
      <w:r w:rsidRPr="006A617B">
        <w:rPr>
          <w:rFonts w:eastAsia="@Arial Unicode MS" w:cs="Times New Roman"/>
          <w:szCs w:val="28"/>
          <w:lang w:eastAsia="en-US"/>
        </w:rPr>
        <w:t>:</w:t>
      </w:r>
    </w:p>
    <w:p w:rsidR="004068AD"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Pr>
          <w:rFonts w:eastAsia="@Arial Unicode MS" w:cs="Times New Roman"/>
          <w:szCs w:val="28"/>
        </w:rPr>
        <w:t>О</w:t>
      </w:r>
      <w:r w:rsidRPr="006A617B">
        <w:rPr>
          <w:rFonts w:eastAsia="@Arial Unicode MS" w:cs="Times New Roman"/>
          <w:szCs w:val="28"/>
        </w:rPr>
        <w:t xml:space="preserve">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w:t>
      </w:r>
      <w:r w:rsidRPr="006A617B">
        <w:rPr>
          <w:rFonts w:eastAsia="@Arial Unicode MS" w:cs="Times New Roman"/>
          <w:szCs w:val="28"/>
        </w:rPr>
        <w:lastRenderedPageBreak/>
        <w:t xml:space="preserve">обучающимися </w:t>
      </w:r>
      <w:r w:rsidR="00EC5FBA">
        <w:rPr>
          <w:rFonts w:eastAsia="@Arial Unicode MS" w:cs="Times New Roman"/>
          <w:szCs w:val="28"/>
        </w:rPr>
        <w:t xml:space="preserve">адаптированной </w:t>
      </w:r>
      <w:r w:rsidRPr="006A617B">
        <w:rPr>
          <w:rFonts w:eastAsia="@Arial Unicode MS" w:cs="Times New Roman"/>
          <w:szCs w:val="28"/>
        </w:rPr>
        <w:t>основной образовательной программы основного общего образования</w:t>
      </w:r>
      <w:r w:rsidRPr="006A617B">
        <w:rPr>
          <w:rFonts w:eastAsia="Times New Roman" w:cs="Times New Roman"/>
          <w:szCs w:val="28"/>
        </w:rPr>
        <w:t xml:space="preserve">, создание </w:t>
      </w:r>
      <w:r>
        <w:rPr>
          <w:rFonts w:eastAsia="Times New Roman" w:cs="Times New Roman"/>
          <w:szCs w:val="28"/>
        </w:rPr>
        <w:t>возможности для их социализации.</w:t>
      </w:r>
    </w:p>
    <w:p w:rsidR="004068AD" w:rsidRPr="00631CF5"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631CF5">
        <w:rPr>
          <w:rFonts w:eastAsia="@Arial Unicode MS" w:cs="Times New Roman"/>
          <w:szCs w:val="28"/>
        </w:rPr>
        <w:t>Обе</w:t>
      </w:r>
      <w:r w:rsidR="00EC5FBA" w:rsidRPr="00631CF5">
        <w:rPr>
          <w:rFonts w:eastAsia="@Arial Unicode MS" w:cs="Times New Roman"/>
          <w:szCs w:val="28"/>
        </w:rPr>
        <w:t xml:space="preserve">спечение индивидуализированного </w:t>
      </w:r>
      <w:r w:rsidRPr="00631CF5">
        <w:rPr>
          <w:rFonts w:eastAsia="@Arial Unicode MS" w:cs="Times New Roman"/>
          <w:szCs w:val="28"/>
        </w:rPr>
        <w:t>психолого-педагогического сопровождения каждого обучающегося с НОДА</w:t>
      </w:r>
      <w:r w:rsidR="00631CF5" w:rsidRPr="00631CF5">
        <w:rPr>
          <w:rFonts w:eastAsia="@Arial Unicode MS" w:cs="Times New Roman"/>
          <w:szCs w:val="28"/>
        </w:rPr>
        <w:t xml:space="preserve"> и реализации </w:t>
      </w:r>
      <w:r w:rsidRPr="00631CF5">
        <w:rPr>
          <w:rFonts w:eastAsia="@Arial Unicode MS" w:cs="Times New Roman"/>
          <w:szCs w:val="28"/>
        </w:rPr>
        <w:t>программы коррекционной работы.</w:t>
      </w:r>
    </w:p>
    <w:p w:rsidR="004068AD"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Pr>
          <w:rFonts w:eastAsia="@Arial Unicode MS" w:cs="Times New Roman"/>
          <w:szCs w:val="28"/>
        </w:rPr>
        <w:t>В</w:t>
      </w:r>
      <w:r w:rsidRPr="006A617B">
        <w:rPr>
          <w:rFonts w:eastAsia="@Arial Unicode MS" w:cs="Times New Roman"/>
          <w:szCs w:val="28"/>
        </w:rPr>
        <w:t xml:space="preserve">заимодействие образовательной организации при реализации </w:t>
      </w:r>
      <w:r w:rsidR="00631CF5">
        <w:rPr>
          <w:rFonts w:eastAsia="@Arial Unicode MS" w:cs="Times New Roman"/>
          <w:szCs w:val="28"/>
        </w:rPr>
        <w:t xml:space="preserve">адаптированной </w:t>
      </w:r>
      <w:r w:rsidRPr="006A617B">
        <w:rPr>
          <w:rFonts w:eastAsia="@Arial Unicode MS" w:cs="Times New Roman"/>
          <w:szCs w:val="28"/>
        </w:rPr>
        <w:t>основной 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w:t>
      </w:r>
      <w:r w:rsidR="00631CF5">
        <w:rPr>
          <w:rFonts w:eastAsia="@Arial Unicode MS" w:cs="Times New Roman"/>
          <w:szCs w:val="28"/>
        </w:rPr>
        <w:t>и</w:t>
      </w:r>
      <w:r w:rsidRPr="006A617B">
        <w:rPr>
          <w:rFonts w:eastAsia="@Arial Unicode MS" w:cs="Times New Roman"/>
          <w:szCs w:val="28"/>
        </w:rPr>
        <w:t xml:space="preserve"> помощь обучающимся </w:t>
      </w:r>
      <w:r>
        <w:rPr>
          <w:rFonts w:eastAsia="@Arial Unicode MS" w:cs="Times New Roman"/>
          <w:szCs w:val="28"/>
        </w:rPr>
        <w:t>с НОДА.</w:t>
      </w:r>
    </w:p>
    <w:p w:rsidR="004068AD"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Pr>
          <w:rFonts w:eastAsia="@Arial Unicode MS" w:cs="Times New Roman"/>
          <w:szCs w:val="28"/>
        </w:rPr>
        <w:t>В</w:t>
      </w:r>
      <w:r w:rsidRPr="006A617B">
        <w:rPr>
          <w:rFonts w:eastAsia="@Arial Unicode MS" w:cs="Times New Roman"/>
          <w:szCs w:val="28"/>
        </w:rPr>
        <w:t>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r>
        <w:rPr>
          <w:rFonts w:eastAsia="@Arial Unicode MS" w:cs="Times New Roman"/>
          <w:szCs w:val="28"/>
        </w:rPr>
        <w:t>.</w:t>
      </w:r>
    </w:p>
    <w:p w:rsidR="004068AD"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Pr>
          <w:rFonts w:eastAsia="@Arial Unicode MS" w:cs="Times New Roman"/>
          <w:szCs w:val="28"/>
        </w:rPr>
        <w:t>П</w:t>
      </w:r>
      <w:r w:rsidRPr="006A617B">
        <w:rPr>
          <w:rFonts w:eastAsia="@Arial Unicode MS" w:cs="Times New Roman"/>
          <w:szCs w:val="28"/>
        </w:rPr>
        <w:t>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w:t>
      </w:r>
      <w:r w:rsidR="00631CF5">
        <w:rPr>
          <w:rFonts w:eastAsia="@Arial Unicode MS" w:cs="Times New Roman"/>
          <w:szCs w:val="28"/>
        </w:rPr>
        <w:t xml:space="preserve"> и </w:t>
      </w:r>
      <w:r w:rsidRPr="006A617B">
        <w:rPr>
          <w:rFonts w:eastAsia="@Arial Unicode MS" w:cs="Times New Roman"/>
          <w:szCs w:val="28"/>
        </w:rPr>
        <w:t>сотрудничеств</w:t>
      </w:r>
      <w:r w:rsidR="00631CF5">
        <w:rPr>
          <w:rFonts w:eastAsia="@Arial Unicode MS" w:cs="Times New Roman"/>
          <w:szCs w:val="28"/>
        </w:rPr>
        <w:t>е</w:t>
      </w:r>
      <w:r w:rsidRPr="006A617B">
        <w:rPr>
          <w:rFonts w:eastAsia="@Arial Unicode MS" w:cs="Times New Roman"/>
          <w:szCs w:val="28"/>
        </w:rPr>
        <w:t xml:space="preserve"> с базовыми предприятиями, учреждениями профессионального образования, ц</w:t>
      </w:r>
      <w:r>
        <w:rPr>
          <w:rFonts w:eastAsia="@Arial Unicode MS" w:cs="Times New Roman"/>
          <w:szCs w:val="28"/>
        </w:rPr>
        <w:t xml:space="preserve">ентрами профессиональной </w:t>
      </w:r>
      <w:r w:rsidR="00631CF5">
        <w:rPr>
          <w:rFonts w:eastAsia="@Arial Unicode MS" w:cs="Times New Roman"/>
          <w:szCs w:val="28"/>
        </w:rPr>
        <w:t>подготовки</w:t>
      </w:r>
      <w:r>
        <w:rPr>
          <w:rFonts w:eastAsia="@Arial Unicode MS" w:cs="Times New Roman"/>
          <w:szCs w:val="28"/>
        </w:rPr>
        <w:t>.</w:t>
      </w:r>
    </w:p>
    <w:p w:rsidR="004068AD"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Pr>
          <w:rFonts w:eastAsia="@Arial Unicode MS" w:cs="Times New Roman"/>
          <w:szCs w:val="28"/>
        </w:rPr>
        <w:t>С</w:t>
      </w:r>
      <w:r w:rsidRPr="006A617B">
        <w:rPr>
          <w:rFonts w:eastAsia="@Arial Unicode MS" w:cs="Times New Roman"/>
          <w:szCs w:val="28"/>
        </w:rPr>
        <w:t>охранение</w:t>
      </w:r>
      <w:r w:rsidRPr="006A617B">
        <w:rPr>
          <w:rFonts w:eastAsia="Times New Roman" w:cs="Times New Roman"/>
          <w:szCs w:val="28"/>
        </w:rPr>
        <w:t xml:space="preserve"> и укрепление физического, психологического и социального здоровья обучающихся с НОДА</w:t>
      </w:r>
      <w:r w:rsidRPr="006A617B">
        <w:rPr>
          <w:rFonts w:eastAsia="@Arial Unicode MS" w:cs="Times New Roman"/>
          <w:szCs w:val="28"/>
        </w:rPr>
        <w:t>, коррекция отклонений в раз</w:t>
      </w:r>
      <w:r>
        <w:rPr>
          <w:rFonts w:eastAsia="@Arial Unicode MS" w:cs="Times New Roman"/>
          <w:szCs w:val="28"/>
        </w:rPr>
        <w:t>витии, обеспечение безопасности.</w:t>
      </w:r>
    </w:p>
    <w:p w:rsidR="004068AD" w:rsidRDefault="00160D6B" w:rsidP="005A7F7C">
      <w:pPr>
        <w:widowControl w:val="0"/>
        <w:numPr>
          <w:ilvl w:val="0"/>
          <w:numId w:val="45"/>
        </w:numPr>
        <w:spacing w:after="0" w:line="240" w:lineRule="auto"/>
        <w:ind w:left="0" w:firstLine="709"/>
        <w:contextualSpacing/>
        <w:jc w:val="both"/>
        <w:rPr>
          <w:rFonts w:eastAsia="Times New Roman" w:cs="Times New Roman"/>
          <w:szCs w:val="28"/>
        </w:rPr>
      </w:pPr>
      <w:r>
        <w:rPr>
          <w:rFonts w:eastAsia="Times New Roman" w:cs="Times New Roman"/>
          <w:szCs w:val="28"/>
        </w:rPr>
        <w:t>Ф</w:t>
      </w:r>
      <w:r w:rsidRPr="006A617B">
        <w:rPr>
          <w:rFonts w:eastAsia="Times New Roman" w:cs="Times New Roman"/>
          <w:szCs w:val="28"/>
        </w:rPr>
        <w:t>ормирование готовности обучающихся</w:t>
      </w:r>
      <w:r w:rsidR="00631CF5">
        <w:rPr>
          <w:rFonts w:eastAsia="Times New Roman" w:cs="Times New Roman"/>
          <w:szCs w:val="28"/>
        </w:rPr>
        <w:t xml:space="preserve"> с НОДА к саморазвитию и</w:t>
      </w:r>
      <w:r w:rsidRPr="006A617B">
        <w:rPr>
          <w:rFonts w:eastAsia="Times New Roman" w:cs="Times New Roman"/>
          <w:szCs w:val="28"/>
        </w:rPr>
        <w:t xml:space="preserve">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rsidR="00160D6B" w:rsidRPr="006A617B" w:rsidRDefault="00160D6B" w:rsidP="00116430">
      <w:pPr>
        <w:spacing w:after="0" w:line="240" w:lineRule="auto"/>
        <w:ind w:left="720"/>
        <w:contextualSpacing/>
        <w:jc w:val="both"/>
        <w:rPr>
          <w:rFonts w:eastAsia="Times New Roman" w:cs="Times New Roman"/>
          <w:b/>
          <w:bCs/>
          <w:szCs w:val="28"/>
        </w:rPr>
      </w:pPr>
    </w:p>
    <w:p w:rsidR="004068AD" w:rsidRDefault="00160D6B" w:rsidP="00116430">
      <w:pPr>
        <w:spacing w:after="0" w:line="240" w:lineRule="auto"/>
        <w:rPr>
          <w:rFonts w:eastAsia="Times New Roman" w:cs="Times New Roman"/>
          <w:b/>
          <w:bCs/>
          <w:kern w:val="1"/>
          <w:szCs w:val="28"/>
          <w:lang w:eastAsia="en-US"/>
        </w:rPr>
      </w:pPr>
      <w:r w:rsidRPr="006A617B">
        <w:rPr>
          <w:rFonts w:eastAsia="Times New Roman" w:cs="Times New Roman"/>
          <w:b/>
          <w:bCs/>
          <w:kern w:val="1"/>
          <w:szCs w:val="28"/>
          <w:lang w:eastAsia="en-US"/>
        </w:rPr>
        <w:br w:type="page"/>
      </w:r>
    </w:p>
    <w:p w:rsidR="004068AD" w:rsidRPr="00675B19" w:rsidRDefault="007B322D" w:rsidP="00116430">
      <w:pPr>
        <w:pStyle w:val="aff6"/>
        <w:spacing w:after="0" w:line="240" w:lineRule="auto"/>
      </w:pPr>
      <w:bookmarkStart w:id="11" w:name="_Toc98881133"/>
      <w:r>
        <w:lastRenderedPageBreak/>
        <w:t xml:space="preserve">2. </w:t>
      </w:r>
      <w:r w:rsidR="00160D6B" w:rsidRPr="00675B19">
        <w:t xml:space="preserve"> АДАПТИРОВАННАЯ ОСНОВНАЯ ОБРАЗОВАТЕЛЬНАЯ ПРОГРАММА ОСНОВНОГО ОБЩЕГО ОБРАЗОВАНИЯ ОБУЧАЮЩИХСЯ С НАРУШЕНИЯМИ ОПОРНО-ДВИГАТЕЛЬНОГО АППАРАТА (ВАРИАНТ 6.1.)</w:t>
      </w:r>
      <w:bookmarkEnd w:id="11"/>
    </w:p>
    <w:p w:rsidR="004068AD" w:rsidRDefault="004068AD" w:rsidP="00116430">
      <w:pPr>
        <w:spacing w:after="0" w:line="240" w:lineRule="auto"/>
        <w:rPr>
          <w:lang w:eastAsia="en-US"/>
        </w:rPr>
      </w:pPr>
    </w:p>
    <w:p w:rsidR="00116430" w:rsidRDefault="00116430" w:rsidP="00116430">
      <w:pPr>
        <w:spacing w:after="0" w:line="240" w:lineRule="auto"/>
        <w:rPr>
          <w:lang w:eastAsia="en-US"/>
        </w:rPr>
      </w:pPr>
    </w:p>
    <w:p w:rsidR="004068AD" w:rsidRPr="000433DF" w:rsidRDefault="00160D6B" w:rsidP="00116430">
      <w:pPr>
        <w:pStyle w:val="aff6"/>
        <w:spacing w:after="0" w:line="240" w:lineRule="auto"/>
        <w:rPr>
          <w:sz w:val="28"/>
          <w:szCs w:val="28"/>
        </w:rPr>
      </w:pPr>
      <w:bookmarkStart w:id="12" w:name="_Toc98881134"/>
      <w:r w:rsidRPr="000433DF">
        <w:rPr>
          <w:sz w:val="28"/>
          <w:szCs w:val="28"/>
        </w:rPr>
        <w:t>2.1. ЦЕЛЕВОЙ РАЗДЕЛ ПРИМЕРНОЙ АДАПТИРОВАННОЙ ОСНОВНОЙ ОБРАЗОВАТЕЛЬНОЙ ПРОГРАММЫ ОСНОВНОГО ОБЩЕГО ОБРАЗОВАНИЯ</w:t>
      </w:r>
      <w:bookmarkEnd w:id="12"/>
    </w:p>
    <w:p w:rsidR="007F6C8C" w:rsidRPr="007F6C8C" w:rsidRDefault="007F6C8C" w:rsidP="00116430">
      <w:pPr>
        <w:spacing w:after="0" w:line="240" w:lineRule="auto"/>
      </w:pPr>
    </w:p>
    <w:p w:rsidR="004068AD" w:rsidRPr="007F6C8C" w:rsidRDefault="00160D6B" w:rsidP="00116430">
      <w:pPr>
        <w:pStyle w:val="aff6"/>
        <w:spacing w:after="0" w:line="240" w:lineRule="auto"/>
        <w:rPr>
          <w:rFonts w:eastAsia="@Arial Unicode MS"/>
        </w:rPr>
      </w:pPr>
      <w:bookmarkStart w:id="13" w:name="_Toc98881135"/>
      <w:r w:rsidRPr="007F6C8C">
        <w:rPr>
          <w:rFonts w:eastAsia="@Arial Unicode MS"/>
        </w:rPr>
        <w:t>2.1.1</w:t>
      </w:r>
      <w:r w:rsidR="005D6127" w:rsidRPr="007F6C8C">
        <w:rPr>
          <w:rFonts w:eastAsia="@Arial Unicode MS"/>
        </w:rPr>
        <w:t>.</w:t>
      </w:r>
      <w:r w:rsidRPr="007F6C8C">
        <w:rPr>
          <w:rFonts w:eastAsia="@Arial Unicode MS"/>
        </w:rPr>
        <w:t xml:space="preserve"> Пояснительная записка</w:t>
      </w:r>
      <w:bookmarkEnd w:id="13"/>
    </w:p>
    <w:p w:rsidR="00B41413" w:rsidRPr="006A617B" w:rsidRDefault="00B41413" w:rsidP="00116430">
      <w:pPr>
        <w:spacing w:after="0" w:line="240" w:lineRule="auto"/>
        <w:ind w:firstLine="708"/>
        <w:jc w:val="both"/>
        <w:rPr>
          <w:rFonts w:cs="Times New Roman"/>
          <w:szCs w:val="28"/>
        </w:rPr>
      </w:pPr>
    </w:p>
    <w:p w:rsidR="00B41413" w:rsidRPr="007C4399" w:rsidRDefault="00B41413" w:rsidP="00116430">
      <w:pPr>
        <w:pStyle w:val="aff6"/>
        <w:spacing w:after="0" w:line="240" w:lineRule="auto"/>
        <w:rPr>
          <w:i/>
          <w:sz w:val="28"/>
          <w:szCs w:val="28"/>
        </w:rPr>
      </w:pPr>
      <w:bookmarkStart w:id="14" w:name="_Toc98881136"/>
      <w:r w:rsidRPr="007C4399">
        <w:rPr>
          <w:i/>
          <w:sz w:val="28"/>
          <w:szCs w:val="28"/>
        </w:rPr>
        <w:t xml:space="preserve">2.1.1.1. Цели реализации </w:t>
      </w:r>
      <w:r w:rsidR="00110CAE">
        <w:rPr>
          <w:i/>
          <w:sz w:val="28"/>
          <w:szCs w:val="28"/>
        </w:rPr>
        <w:t>АООП ООО</w:t>
      </w:r>
      <w:bookmarkEnd w:id="14"/>
      <w:r w:rsidRPr="007C4399">
        <w:rPr>
          <w:i/>
          <w:sz w:val="28"/>
          <w:szCs w:val="28"/>
        </w:rPr>
        <w:t xml:space="preserve"> </w:t>
      </w:r>
    </w:p>
    <w:p w:rsidR="00160D6B" w:rsidRDefault="001F6072" w:rsidP="00116430">
      <w:pPr>
        <w:spacing w:after="0" w:line="240" w:lineRule="auto"/>
        <w:ind w:firstLine="708"/>
        <w:jc w:val="both"/>
        <w:rPr>
          <w:rFonts w:eastAsia="@Arial Unicode MS" w:cs="Times New Roman"/>
        </w:rPr>
      </w:pPr>
      <w:r>
        <w:rPr>
          <w:rFonts w:eastAsia="@Arial Unicode MS" w:cs="Times New Roman"/>
        </w:rPr>
        <w:t>Цели и задачи</w:t>
      </w:r>
      <w:r w:rsidR="00160D6B" w:rsidRPr="0036583E">
        <w:rPr>
          <w:rFonts w:eastAsia="@Arial Unicode MS" w:cs="Times New Roman"/>
        </w:rPr>
        <w:t xml:space="preserve"> адаптированной основной образовательной</w:t>
      </w:r>
      <w:r w:rsidR="00160D6B" w:rsidRPr="00FA6576">
        <w:rPr>
          <w:rFonts w:eastAsia="@Arial Unicode MS" w:cs="Times New Roman"/>
        </w:rPr>
        <w:t xml:space="preserve"> программы основного общего образования обучающихся с нарушениями опорно-двигательного аппарата представлены в разделе «ОБЩИЕ ПОЛОЖЕНИЯ».</w:t>
      </w:r>
    </w:p>
    <w:p w:rsidR="00B41413" w:rsidRPr="00FA6576" w:rsidRDefault="00B41413" w:rsidP="00116430">
      <w:pPr>
        <w:spacing w:after="0" w:line="240" w:lineRule="auto"/>
        <w:ind w:firstLine="708"/>
        <w:jc w:val="both"/>
        <w:rPr>
          <w:rFonts w:eastAsia="@Arial Unicode MS" w:cs="Times New Roman"/>
        </w:rPr>
      </w:pPr>
    </w:p>
    <w:p w:rsidR="00B41413" w:rsidRPr="007C4399" w:rsidRDefault="00B41413" w:rsidP="00116430">
      <w:pPr>
        <w:pStyle w:val="aff6"/>
        <w:spacing w:after="0" w:line="240" w:lineRule="auto"/>
        <w:rPr>
          <w:i/>
          <w:sz w:val="28"/>
          <w:szCs w:val="28"/>
        </w:rPr>
      </w:pPr>
      <w:bookmarkStart w:id="15" w:name="_Toc98881137"/>
      <w:r w:rsidRPr="007C4399">
        <w:rPr>
          <w:i/>
          <w:sz w:val="28"/>
          <w:szCs w:val="28"/>
        </w:rPr>
        <w:t xml:space="preserve">2.1.1.2. </w:t>
      </w:r>
      <w:r w:rsidR="007C4399" w:rsidRPr="007C4399">
        <w:rPr>
          <w:i/>
          <w:sz w:val="28"/>
          <w:szCs w:val="28"/>
        </w:rPr>
        <w:t>Принципы формирования и механизмы реализации</w:t>
      </w:r>
      <w:r w:rsidRPr="007C4399">
        <w:rPr>
          <w:i/>
          <w:sz w:val="28"/>
          <w:szCs w:val="28"/>
        </w:rPr>
        <w:t xml:space="preserve"> </w:t>
      </w:r>
      <w:r w:rsidR="00110CAE">
        <w:rPr>
          <w:i/>
          <w:sz w:val="28"/>
          <w:szCs w:val="28"/>
        </w:rPr>
        <w:t>АООП ООО</w:t>
      </w:r>
      <w:bookmarkEnd w:id="15"/>
    </w:p>
    <w:p w:rsidR="00160D6B" w:rsidRDefault="00160D6B" w:rsidP="00116430">
      <w:pPr>
        <w:spacing w:after="0" w:line="240" w:lineRule="auto"/>
        <w:ind w:firstLine="708"/>
        <w:jc w:val="both"/>
        <w:rPr>
          <w:rFonts w:eastAsia="@Arial Unicode MS" w:cs="Times New Roman"/>
        </w:rPr>
      </w:pPr>
      <w:r w:rsidRPr="0036583E">
        <w:rPr>
          <w:rFonts w:eastAsia="@Arial Unicode MS" w:cs="Times New Roman"/>
        </w:rPr>
        <w:t xml:space="preserve">Принципы </w:t>
      </w:r>
      <w:r w:rsidRPr="00FA6576">
        <w:rPr>
          <w:rFonts w:eastAsia="@Arial Unicode MS" w:cs="Times New Roman"/>
        </w:rPr>
        <w:t xml:space="preserve">и подходы к формированию </w:t>
      </w:r>
      <w:r w:rsidR="00417F90">
        <w:rPr>
          <w:rFonts w:eastAsia="@Arial Unicode MS" w:cs="Times New Roman"/>
        </w:rPr>
        <w:t>и реализации</w:t>
      </w:r>
      <w:r w:rsidRPr="00FA6576">
        <w:rPr>
          <w:rFonts w:eastAsia="@Arial Unicode MS" w:cs="Times New Roman"/>
        </w:rPr>
        <w:t xml:space="preserve"> адаптированной основной образовательной программы основного общего образования обучающихся с нарушениями опорно-двигательного аппарата представлены в разделе «ОБЩИЕ ПОЛОЖЕНИЯ».</w:t>
      </w:r>
    </w:p>
    <w:p w:rsidR="007C4399" w:rsidRPr="00FA6576" w:rsidRDefault="007C4399" w:rsidP="00116430">
      <w:pPr>
        <w:spacing w:after="0" w:line="240" w:lineRule="auto"/>
        <w:ind w:firstLine="708"/>
        <w:jc w:val="both"/>
        <w:rPr>
          <w:rFonts w:eastAsia="@Arial Unicode MS" w:cs="Times New Roman"/>
        </w:rPr>
      </w:pPr>
    </w:p>
    <w:p w:rsidR="007C4399" w:rsidRPr="007C4399" w:rsidRDefault="007C4399" w:rsidP="00116430">
      <w:pPr>
        <w:pStyle w:val="aff6"/>
        <w:spacing w:after="0" w:line="240" w:lineRule="auto"/>
        <w:rPr>
          <w:i/>
          <w:sz w:val="28"/>
          <w:szCs w:val="28"/>
        </w:rPr>
      </w:pPr>
      <w:bookmarkStart w:id="16" w:name="_Toc98881138"/>
      <w:r w:rsidRPr="007C4399">
        <w:rPr>
          <w:i/>
          <w:sz w:val="28"/>
          <w:szCs w:val="28"/>
        </w:rPr>
        <w:t xml:space="preserve">2.1.1.3. Общая характеристика </w:t>
      </w:r>
      <w:r w:rsidR="00F53573">
        <w:rPr>
          <w:i/>
          <w:sz w:val="28"/>
          <w:szCs w:val="28"/>
        </w:rPr>
        <w:t>П</w:t>
      </w:r>
      <w:r w:rsidR="00110CAE">
        <w:rPr>
          <w:i/>
          <w:sz w:val="28"/>
          <w:szCs w:val="28"/>
        </w:rPr>
        <w:t>АООП ООО</w:t>
      </w:r>
      <w:bookmarkEnd w:id="16"/>
      <w:r w:rsidRPr="007C4399">
        <w:rPr>
          <w:i/>
          <w:sz w:val="28"/>
          <w:szCs w:val="28"/>
        </w:rPr>
        <w:t xml:space="preserve"> </w:t>
      </w:r>
    </w:p>
    <w:p w:rsidR="007C4399" w:rsidRDefault="00863008" w:rsidP="00116430">
      <w:pPr>
        <w:spacing w:after="0" w:line="240" w:lineRule="auto"/>
        <w:ind w:firstLine="708"/>
        <w:jc w:val="both"/>
        <w:rPr>
          <w:rFonts w:eastAsia="@Arial Unicode MS" w:cs="Times New Roman"/>
        </w:rPr>
      </w:pPr>
      <w:r>
        <w:rPr>
          <w:rFonts w:eastAsia="@Arial Unicode MS" w:cs="Times New Roman"/>
        </w:rPr>
        <w:t>Общая ха</w:t>
      </w:r>
      <w:r w:rsidR="007C4399" w:rsidRPr="0036583E">
        <w:rPr>
          <w:rFonts w:eastAsia="@Arial Unicode MS" w:cs="Times New Roman"/>
        </w:rPr>
        <w:t>рактеристика</w:t>
      </w:r>
      <w:r w:rsidR="007C4399" w:rsidRPr="007C4399">
        <w:rPr>
          <w:rFonts w:eastAsia="@Arial Unicode MS" w:cs="Times New Roman"/>
        </w:rPr>
        <w:t xml:space="preserve"> примерной адаптированной основной образовательной программы основного общего образования обучающихся с нарушениями опорно-двигательного аппарата представлены в разделе «ОБЩИЕ</w:t>
      </w:r>
      <w:r w:rsidR="00B1163D">
        <w:rPr>
          <w:rFonts w:eastAsia="@Arial Unicode MS" w:cs="Times New Roman"/>
        </w:rPr>
        <w:t xml:space="preserve"> ПОЛОЖЕНИЯ».</w:t>
      </w:r>
    </w:p>
    <w:p w:rsidR="00B1163D" w:rsidRPr="006A617B" w:rsidRDefault="00B1163D" w:rsidP="00116430">
      <w:pPr>
        <w:spacing w:after="0" w:line="240" w:lineRule="auto"/>
        <w:ind w:firstLine="709"/>
        <w:rPr>
          <w:rFonts w:eastAsia="Times New Roman" w:cs="Times New Roman"/>
          <w:szCs w:val="28"/>
        </w:rPr>
      </w:pPr>
      <w:r w:rsidRPr="006A617B">
        <w:rPr>
          <w:rFonts w:cs="Times New Roman"/>
          <w:i/>
          <w:szCs w:val="28"/>
        </w:rPr>
        <w:t>Психолого-педагогическая характеристика обучающихся по варианту 6.1</w:t>
      </w:r>
      <w:r w:rsidR="00496961">
        <w:rPr>
          <w:rFonts w:cs="Times New Roman"/>
          <w:i/>
          <w:szCs w:val="28"/>
        </w:rPr>
        <w:t>.</w:t>
      </w:r>
    </w:p>
    <w:p w:rsidR="00B1163D" w:rsidRPr="006A617B" w:rsidRDefault="00B1163D" w:rsidP="00116430">
      <w:pPr>
        <w:shd w:val="clear" w:color="auto" w:fill="FFFFFF"/>
        <w:spacing w:after="0" w:line="240" w:lineRule="auto"/>
        <w:ind w:firstLine="708"/>
        <w:jc w:val="both"/>
        <w:rPr>
          <w:rFonts w:eastAsia="Times New Roman" w:cs="Times New Roman"/>
          <w:szCs w:val="28"/>
        </w:rPr>
      </w:pPr>
      <w:r w:rsidRPr="006A617B">
        <w:rPr>
          <w:rFonts w:eastAsiaTheme="majorEastAsia" w:cs="Times New Roman"/>
          <w:bCs/>
          <w:szCs w:val="28"/>
        </w:rPr>
        <w:t>Выбор варианта программы 6.1. определяется особыми образовательными потребностями (ООП) обучающихся с НОДА, которые, в первую очередь, связаны с проявлениями моторного дефицита. Эти нарушения влияют на специфику построения учебного процесса, в том числе и на особенности структурирования и содержания образования.</w:t>
      </w:r>
    </w:p>
    <w:p w:rsidR="00B1163D" w:rsidRPr="006A617B" w:rsidRDefault="00B1163D" w:rsidP="00116430">
      <w:pPr>
        <w:spacing w:after="0" w:line="240" w:lineRule="auto"/>
        <w:ind w:firstLine="708"/>
        <w:jc w:val="both"/>
        <w:rPr>
          <w:rFonts w:eastAsia="Times New Roman" w:cs="Times New Roman"/>
          <w:szCs w:val="28"/>
        </w:rPr>
      </w:pPr>
      <w:r w:rsidRPr="006A617B">
        <w:rPr>
          <w:rFonts w:cs="Times New Roman"/>
          <w:szCs w:val="28"/>
        </w:rPr>
        <w:t xml:space="preserve">По варианту 6.1. рекомендовано обучение </w:t>
      </w:r>
      <w:r>
        <w:rPr>
          <w:rFonts w:cs="Times New Roman"/>
          <w:szCs w:val="28"/>
        </w:rPr>
        <w:t>обучающихся</w:t>
      </w:r>
      <w:r w:rsidRPr="006A617B">
        <w:rPr>
          <w:rFonts w:cs="Times New Roman"/>
          <w:szCs w:val="28"/>
        </w:rPr>
        <w:t xml:space="preserve"> с двигательными нарушениями разной степени выраженности (от легких до тяжелых нарушений двигательных функций), имеющих нормальное интеллектуальное </w:t>
      </w:r>
      <w:r>
        <w:rPr>
          <w:rFonts w:cs="Times New Roman"/>
          <w:szCs w:val="28"/>
        </w:rPr>
        <w:t>развитие. У</w:t>
      </w:r>
      <w:r w:rsidRPr="006A617B">
        <w:rPr>
          <w:rFonts w:cs="Times New Roman"/>
          <w:szCs w:val="28"/>
        </w:rPr>
        <w:t xml:space="preserve"> них могут выявляться недостатки устной речи: от легких до выраженных нарушений звукопроизношения. У </w:t>
      </w:r>
      <w:r>
        <w:rPr>
          <w:rFonts w:cs="Times New Roman"/>
          <w:szCs w:val="28"/>
        </w:rPr>
        <w:t>обучающихся</w:t>
      </w:r>
      <w:r w:rsidRPr="006A617B">
        <w:rPr>
          <w:rFonts w:cs="Times New Roman"/>
          <w:szCs w:val="28"/>
        </w:rPr>
        <w:t xml:space="preserve"> этой группы отсутствуют </w:t>
      </w:r>
      <w:r>
        <w:rPr>
          <w:rFonts w:cs="Times New Roman"/>
          <w:szCs w:val="28"/>
        </w:rPr>
        <w:t>выраженные</w:t>
      </w:r>
      <w:r w:rsidRPr="006A617B">
        <w:rPr>
          <w:rFonts w:cs="Times New Roman"/>
          <w:szCs w:val="28"/>
        </w:rPr>
        <w:t xml:space="preserve"> </w:t>
      </w:r>
      <w:r w:rsidRPr="006A617B">
        <w:rPr>
          <w:rFonts w:eastAsia="Times New Roman" w:cs="Times New Roman"/>
          <w:szCs w:val="28"/>
        </w:rPr>
        <w:t>сопутствующие нарушения зрения и слуха.</w:t>
      </w:r>
    </w:p>
    <w:p w:rsidR="00B1163D" w:rsidRPr="006A617B" w:rsidRDefault="00B1163D" w:rsidP="00116430">
      <w:pPr>
        <w:spacing w:after="0" w:line="240" w:lineRule="auto"/>
        <w:ind w:firstLine="708"/>
        <w:jc w:val="both"/>
        <w:rPr>
          <w:rFonts w:eastAsia="Times New Roman" w:cs="Times New Roman"/>
          <w:szCs w:val="28"/>
          <w:lang w:bidi="en-US"/>
        </w:rPr>
      </w:pPr>
      <w:r w:rsidRPr="006A617B">
        <w:rPr>
          <w:rFonts w:eastAsia="Times New Roman" w:cs="Times New Roman"/>
          <w:szCs w:val="28"/>
        </w:rPr>
        <w:t xml:space="preserve">Особенности учебно-познавательной деятельности обучающихся с НОДА на этапе обучения </w:t>
      </w:r>
      <w:r>
        <w:rPr>
          <w:rFonts w:eastAsia="Times New Roman" w:cs="Times New Roman"/>
          <w:szCs w:val="28"/>
        </w:rPr>
        <w:t xml:space="preserve">на уровне основного общего образования  </w:t>
      </w:r>
      <w:r w:rsidRPr="006A617B">
        <w:rPr>
          <w:rFonts w:eastAsia="Times New Roman" w:cs="Times New Roman"/>
          <w:szCs w:val="28"/>
        </w:rPr>
        <w:t xml:space="preserve"> могут проявляться в виде </w:t>
      </w:r>
      <w:r w:rsidRPr="006A617B">
        <w:rPr>
          <w:rFonts w:eastAsia="Times New Roman" w:cs="Times New Roman"/>
          <w:szCs w:val="28"/>
          <w:lang w:bidi="en-US"/>
        </w:rPr>
        <w:t>сниженной работоспособности, ее мерцательного характера и астенических проявлений.</w:t>
      </w:r>
    </w:p>
    <w:p w:rsidR="00B1163D" w:rsidRPr="006A617B" w:rsidRDefault="00B1163D" w:rsidP="00116430">
      <w:pPr>
        <w:shd w:val="clear" w:color="auto" w:fill="FFFFFF"/>
        <w:spacing w:after="0" w:line="240" w:lineRule="auto"/>
        <w:ind w:left="709" w:hanging="1"/>
        <w:jc w:val="both"/>
        <w:rPr>
          <w:rFonts w:eastAsia="Times New Roman" w:cs="Times New Roman"/>
          <w:i/>
          <w:color w:val="000000"/>
          <w:szCs w:val="28"/>
        </w:rPr>
      </w:pPr>
      <w:r w:rsidRPr="006A617B">
        <w:rPr>
          <w:rFonts w:eastAsia="Times New Roman" w:cs="Times New Roman"/>
          <w:i/>
          <w:color w:val="000000"/>
          <w:szCs w:val="28"/>
        </w:rPr>
        <w:t>Показатели развития, благоприятные для обучения по варианту 6.1.:</w:t>
      </w:r>
    </w:p>
    <w:p w:rsidR="00B1163D" w:rsidRDefault="00B1163D" w:rsidP="005A7F7C">
      <w:pPr>
        <w:numPr>
          <w:ilvl w:val="0"/>
          <w:numId w:val="55"/>
        </w:numPr>
        <w:shd w:val="clear" w:color="auto" w:fill="FFFFFF"/>
        <w:tabs>
          <w:tab w:val="clear" w:pos="720"/>
        </w:tabs>
        <w:spacing w:after="0" w:line="240" w:lineRule="auto"/>
        <w:ind w:hanging="11"/>
        <w:jc w:val="both"/>
        <w:rPr>
          <w:rFonts w:eastAsia="Times New Roman" w:cs="Times New Roman"/>
          <w:color w:val="000000"/>
          <w:szCs w:val="28"/>
        </w:rPr>
      </w:pPr>
      <w:r w:rsidRPr="006A617B">
        <w:rPr>
          <w:rFonts w:eastAsia="Times New Roman" w:cs="Times New Roman"/>
          <w:color w:val="000000"/>
          <w:szCs w:val="28"/>
        </w:rPr>
        <w:t>нормальное интеллектуальное развитие;</w:t>
      </w:r>
    </w:p>
    <w:p w:rsidR="00B1163D" w:rsidRDefault="00B1163D" w:rsidP="005A7F7C">
      <w:pPr>
        <w:numPr>
          <w:ilvl w:val="0"/>
          <w:numId w:val="55"/>
        </w:numPr>
        <w:shd w:val="clear" w:color="auto" w:fill="FFFFFF"/>
        <w:tabs>
          <w:tab w:val="clear" w:pos="720"/>
        </w:tabs>
        <w:spacing w:after="0" w:line="240" w:lineRule="auto"/>
        <w:ind w:hanging="11"/>
        <w:jc w:val="both"/>
        <w:rPr>
          <w:rFonts w:eastAsia="Times New Roman" w:cs="Times New Roman"/>
          <w:color w:val="000000"/>
          <w:szCs w:val="28"/>
        </w:rPr>
      </w:pPr>
      <w:r w:rsidRPr="006A617B">
        <w:rPr>
          <w:rFonts w:eastAsia="Times New Roman" w:cs="Times New Roman"/>
          <w:color w:val="000000"/>
          <w:szCs w:val="28"/>
        </w:rPr>
        <w:t>отсутствие выраженных сопутствующих нарушений (зрения, слуха);</w:t>
      </w:r>
    </w:p>
    <w:p w:rsidR="00B1163D" w:rsidRDefault="00B1163D" w:rsidP="005A7F7C">
      <w:pPr>
        <w:numPr>
          <w:ilvl w:val="0"/>
          <w:numId w:val="55"/>
        </w:numPr>
        <w:shd w:val="clear" w:color="auto" w:fill="FFFFFF"/>
        <w:tabs>
          <w:tab w:val="clear" w:pos="720"/>
        </w:tabs>
        <w:spacing w:after="0" w:line="240" w:lineRule="auto"/>
        <w:ind w:hanging="11"/>
        <w:jc w:val="both"/>
        <w:rPr>
          <w:rFonts w:eastAsia="Times New Roman" w:cs="Times New Roman"/>
          <w:color w:val="000000"/>
          <w:szCs w:val="28"/>
        </w:rPr>
      </w:pPr>
      <w:r w:rsidRPr="006A617B">
        <w:rPr>
          <w:rFonts w:eastAsia="Times New Roman" w:cs="Times New Roman"/>
          <w:color w:val="000000"/>
          <w:szCs w:val="28"/>
        </w:rPr>
        <w:t>сформированные базовые навыки самообслуживания;</w:t>
      </w:r>
    </w:p>
    <w:p w:rsidR="00B1163D" w:rsidRDefault="00B1163D" w:rsidP="005A7F7C">
      <w:pPr>
        <w:numPr>
          <w:ilvl w:val="0"/>
          <w:numId w:val="55"/>
        </w:numPr>
        <w:shd w:val="clear" w:color="auto" w:fill="FFFFFF"/>
        <w:tabs>
          <w:tab w:val="clear" w:pos="720"/>
        </w:tabs>
        <w:spacing w:after="0" w:line="240" w:lineRule="auto"/>
        <w:ind w:hanging="11"/>
        <w:jc w:val="both"/>
        <w:rPr>
          <w:rFonts w:eastAsia="Times New Roman" w:cs="Times New Roman"/>
          <w:color w:val="000000"/>
          <w:szCs w:val="28"/>
        </w:rPr>
      </w:pPr>
      <w:r>
        <w:rPr>
          <w:rFonts w:eastAsia="Times New Roman" w:cs="Times New Roman"/>
          <w:color w:val="000000"/>
          <w:szCs w:val="28"/>
        </w:rPr>
        <w:t>способность</w:t>
      </w:r>
      <w:r w:rsidRPr="006A617B">
        <w:rPr>
          <w:rFonts w:eastAsia="Times New Roman" w:cs="Times New Roman"/>
          <w:color w:val="000000"/>
          <w:szCs w:val="28"/>
        </w:rPr>
        <w:t xml:space="preserve"> к различным манипуляциям</w:t>
      </w:r>
      <w:r w:rsidRPr="007D2BB1">
        <w:rPr>
          <w:rFonts w:eastAsia="Times New Roman" w:cs="Times New Roman"/>
          <w:color w:val="000000"/>
          <w:szCs w:val="28"/>
        </w:rPr>
        <w:t xml:space="preserve"> </w:t>
      </w:r>
      <w:r>
        <w:rPr>
          <w:rFonts w:eastAsia="Times New Roman" w:cs="Times New Roman"/>
          <w:color w:val="000000"/>
          <w:szCs w:val="28"/>
        </w:rPr>
        <w:t>хотя бы одной рукой</w:t>
      </w:r>
      <w:r w:rsidRPr="006A617B">
        <w:rPr>
          <w:rFonts w:eastAsia="Times New Roman" w:cs="Times New Roman"/>
          <w:color w:val="000000"/>
          <w:szCs w:val="28"/>
        </w:rPr>
        <w:t>;</w:t>
      </w:r>
    </w:p>
    <w:p w:rsidR="00B1163D" w:rsidRDefault="00B1163D" w:rsidP="005A7F7C">
      <w:pPr>
        <w:numPr>
          <w:ilvl w:val="0"/>
          <w:numId w:val="55"/>
        </w:numPr>
        <w:shd w:val="clear" w:color="auto" w:fill="FFFFFF"/>
        <w:tabs>
          <w:tab w:val="clear" w:pos="720"/>
        </w:tabs>
        <w:spacing w:after="0" w:line="240" w:lineRule="auto"/>
        <w:ind w:hanging="11"/>
        <w:jc w:val="both"/>
        <w:rPr>
          <w:rFonts w:eastAsia="Times New Roman" w:cs="Times New Roman"/>
          <w:color w:val="000000"/>
          <w:szCs w:val="28"/>
        </w:rPr>
      </w:pPr>
      <w:r w:rsidRPr="006A617B">
        <w:rPr>
          <w:rFonts w:eastAsia="Times New Roman" w:cs="Times New Roman"/>
          <w:color w:val="000000"/>
          <w:szCs w:val="28"/>
        </w:rPr>
        <w:lastRenderedPageBreak/>
        <w:t xml:space="preserve">развитая речь (устная и/или письменная). </w:t>
      </w:r>
    </w:p>
    <w:p w:rsidR="00B1163D" w:rsidRDefault="00B1163D" w:rsidP="00116430">
      <w:pPr>
        <w:spacing w:after="0" w:line="240" w:lineRule="auto"/>
        <w:jc w:val="both"/>
        <w:rPr>
          <w:rFonts w:cs="Times New Roman"/>
          <w:b/>
        </w:rPr>
      </w:pPr>
      <w:r w:rsidRPr="00FA6576">
        <w:rPr>
          <w:rFonts w:cs="Times New Roman"/>
          <w:i/>
        </w:rPr>
        <w:t xml:space="preserve">Особые образовательные потребности </w:t>
      </w:r>
      <w:r>
        <w:rPr>
          <w:rFonts w:cs="Times New Roman"/>
          <w:i/>
        </w:rPr>
        <w:t>обучающихся, которые осваивают вариант 6.1</w:t>
      </w:r>
      <w:r w:rsidR="00496961">
        <w:rPr>
          <w:rFonts w:cs="Times New Roman"/>
          <w:i/>
        </w:rPr>
        <w:t>.</w:t>
      </w:r>
      <w:r w:rsidRPr="00FA6576">
        <w:rPr>
          <w:rFonts w:cs="Times New Roman"/>
          <w:i/>
        </w:rPr>
        <w:t xml:space="preserve">, </w:t>
      </w:r>
      <w:r w:rsidRPr="00FA6576">
        <w:rPr>
          <w:rFonts w:cs="Times New Roman"/>
        </w:rPr>
        <w:t>определяются имеющимися двигательными нарушениями и влияют на логику построения учебного процесса. Они находят свое отражение в структуре и содержании образования.</w:t>
      </w:r>
    </w:p>
    <w:p w:rsidR="00B1163D" w:rsidRPr="006A617B" w:rsidRDefault="00B1163D" w:rsidP="00116430">
      <w:pPr>
        <w:spacing w:after="0" w:line="240" w:lineRule="auto"/>
        <w:ind w:firstLine="708"/>
        <w:jc w:val="both"/>
        <w:rPr>
          <w:rFonts w:cs="Times New Roman"/>
          <w:szCs w:val="28"/>
        </w:rPr>
      </w:pPr>
      <w:r w:rsidRPr="006A617B">
        <w:rPr>
          <w:rFonts w:cs="Times New Roman"/>
          <w:szCs w:val="28"/>
        </w:rPr>
        <w:t>Особые образовательные потребности обучающихся п</w:t>
      </w:r>
      <w:r w:rsidR="00863008">
        <w:rPr>
          <w:rFonts w:cs="Times New Roman"/>
          <w:szCs w:val="28"/>
        </w:rPr>
        <w:t>о варианту 6.1</w:t>
      </w:r>
      <w:r w:rsidR="00496961">
        <w:rPr>
          <w:rFonts w:cs="Times New Roman"/>
          <w:szCs w:val="28"/>
        </w:rPr>
        <w:t>.</w:t>
      </w:r>
      <w:r w:rsidRPr="006A617B">
        <w:rPr>
          <w:rFonts w:cs="Times New Roman"/>
          <w:szCs w:val="28"/>
        </w:rPr>
        <w:t xml:space="preserve">: </w:t>
      </w:r>
    </w:p>
    <w:p w:rsidR="00B1163D" w:rsidRPr="006A617B" w:rsidRDefault="00B1163D" w:rsidP="005A7F7C">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использование специальных средств обучения (специализированных компьютерных и ассистивных технологий при наличии нарушения манипулятивных функций, голосовых синтезаторов речи при выраженных нарушениях устной речи);</w:t>
      </w:r>
    </w:p>
    <w:p w:rsidR="00B1163D" w:rsidRPr="006A617B" w:rsidRDefault="00B1163D" w:rsidP="005A7F7C">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максимальная индивидуализация процесса обучения;</w:t>
      </w:r>
    </w:p>
    <w:p w:rsidR="00B1163D" w:rsidRPr="006A617B" w:rsidRDefault="00B1163D" w:rsidP="005A7F7C">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реализация программы коррекционной работы психолога, логопеда, помощь тьютора или ассистента при необходимости;</w:t>
      </w:r>
    </w:p>
    <w:p w:rsidR="00B1163D" w:rsidRPr="006A617B" w:rsidRDefault="00B1163D" w:rsidP="005A7F7C">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реализация физического воспитания по программе «Адаптивная физкультура»;</w:t>
      </w:r>
    </w:p>
    <w:p w:rsidR="00B1163D" w:rsidRPr="006A617B" w:rsidRDefault="00B1163D" w:rsidP="005A7F7C">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 xml:space="preserve">обеспечение особой пространственной и временной организации образовательной среды в любой образовательной организации, где обучаются </w:t>
      </w:r>
      <w:r>
        <w:rPr>
          <w:rFonts w:ascii="Times New Roman" w:hAnsi="Times New Roman"/>
          <w:sz w:val="28"/>
          <w:szCs w:val="28"/>
        </w:rPr>
        <w:t>обучающиеся</w:t>
      </w:r>
      <w:r w:rsidRPr="006A617B">
        <w:rPr>
          <w:rFonts w:ascii="Times New Roman" w:hAnsi="Times New Roman"/>
          <w:sz w:val="28"/>
          <w:szCs w:val="28"/>
        </w:rPr>
        <w:t xml:space="preserve"> с НОДА; </w:t>
      </w:r>
    </w:p>
    <w:p w:rsidR="00B1163D" w:rsidRPr="006A617B" w:rsidRDefault="00B1163D" w:rsidP="005A7F7C">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создание безбарьерной среды, обеспечен</w:t>
      </w:r>
      <w:r w:rsidR="00863008">
        <w:rPr>
          <w:rFonts w:ascii="Times New Roman" w:hAnsi="Times New Roman"/>
          <w:sz w:val="28"/>
          <w:szCs w:val="28"/>
        </w:rPr>
        <w:t>ие индивидуально адаптированным</w:t>
      </w:r>
      <w:r w:rsidRPr="006A617B">
        <w:rPr>
          <w:rFonts w:ascii="Times New Roman" w:hAnsi="Times New Roman"/>
          <w:sz w:val="28"/>
          <w:szCs w:val="28"/>
        </w:rPr>
        <w:t xml:space="preserve"> рабочим местом при необходимости.</w:t>
      </w:r>
    </w:p>
    <w:p w:rsidR="00B1163D" w:rsidRPr="006A617B" w:rsidRDefault="00B1163D" w:rsidP="00116430">
      <w:pPr>
        <w:spacing w:after="0" w:line="240" w:lineRule="auto"/>
        <w:ind w:firstLine="708"/>
        <w:jc w:val="both"/>
        <w:rPr>
          <w:rFonts w:cs="Times New Roman"/>
          <w:szCs w:val="28"/>
        </w:rPr>
      </w:pPr>
      <w:r w:rsidRPr="006A617B">
        <w:rPr>
          <w:rFonts w:cs="Times New Roman"/>
          <w:szCs w:val="28"/>
        </w:rPr>
        <w:t xml:space="preserve">Примерная адаптированная основная образовательная программа основного общего образования обучающихся с НОДА (вариант 6.1.) содержательно совпадает с примерной основной образовательной программой основного общего образования. Вариант 6.1. реализуется в те же сроки, что и программа основного общего образования для нормативных </w:t>
      </w:r>
      <w:r>
        <w:rPr>
          <w:rFonts w:cs="Times New Roman"/>
          <w:szCs w:val="28"/>
        </w:rPr>
        <w:t>обучающихся</w:t>
      </w:r>
      <w:r w:rsidRPr="006A617B">
        <w:rPr>
          <w:rFonts w:cs="Times New Roman"/>
          <w:szCs w:val="28"/>
        </w:rPr>
        <w:t xml:space="preserve">, в течение 5-ти лет. При этом Программа имеет ряд существенных отличий, которые определяются особыми образовательными потребностями </w:t>
      </w:r>
      <w:r>
        <w:rPr>
          <w:rFonts w:cs="Times New Roman"/>
          <w:szCs w:val="28"/>
        </w:rPr>
        <w:t>обучающихся</w:t>
      </w:r>
      <w:r w:rsidRPr="006A617B">
        <w:rPr>
          <w:rFonts w:cs="Times New Roman"/>
          <w:szCs w:val="28"/>
        </w:rPr>
        <w:t xml:space="preserve"> с НОДА, </w:t>
      </w:r>
      <w:r w:rsidR="00863008">
        <w:rPr>
          <w:rFonts w:cs="Times New Roman"/>
          <w:szCs w:val="28"/>
        </w:rPr>
        <w:t>осваивающими вариант</w:t>
      </w:r>
      <w:r w:rsidRPr="006A617B">
        <w:rPr>
          <w:rFonts w:cs="Times New Roman"/>
          <w:szCs w:val="28"/>
        </w:rPr>
        <w:t xml:space="preserve"> 6.1.</w:t>
      </w:r>
    </w:p>
    <w:p w:rsidR="00B1163D" w:rsidRPr="006A617B" w:rsidRDefault="00B1163D" w:rsidP="00116430">
      <w:pPr>
        <w:spacing w:after="0" w:line="240" w:lineRule="auto"/>
        <w:ind w:firstLine="709"/>
        <w:jc w:val="both"/>
        <w:rPr>
          <w:rFonts w:cs="Times New Roman"/>
          <w:szCs w:val="28"/>
        </w:rPr>
      </w:pPr>
      <w:r w:rsidRPr="006A617B">
        <w:rPr>
          <w:rFonts w:cs="Times New Roman"/>
          <w:szCs w:val="28"/>
        </w:rPr>
        <w:t xml:space="preserve">Не предусматривается внесение изменений и дополнений в рабочие программы по следующим учебным </w:t>
      </w:r>
      <w:r w:rsidR="0028387A">
        <w:rPr>
          <w:rFonts w:cs="Times New Roman"/>
          <w:szCs w:val="28"/>
        </w:rPr>
        <w:t>предметам</w:t>
      </w:r>
      <w:r w:rsidRPr="006A617B">
        <w:rPr>
          <w:rFonts w:cs="Times New Roman"/>
          <w:szCs w:val="28"/>
        </w:rPr>
        <w:t>:</w:t>
      </w:r>
    </w:p>
    <w:p w:rsidR="00B1163D" w:rsidRDefault="00B1163D" w:rsidP="00026B87">
      <w:pPr>
        <w:pStyle w:val="a5"/>
        <w:numPr>
          <w:ilvl w:val="0"/>
          <w:numId w:val="56"/>
        </w:numPr>
        <w:ind w:left="0" w:firstLine="709"/>
        <w:jc w:val="both"/>
        <w:rPr>
          <w:rFonts w:ascii="Times New Roman" w:hAnsi="Times New Roman"/>
          <w:sz w:val="28"/>
          <w:szCs w:val="28"/>
        </w:rPr>
      </w:pPr>
      <w:r w:rsidRPr="79D56CC5">
        <w:rPr>
          <w:rFonts w:ascii="Times New Roman" w:hAnsi="Times New Roman"/>
          <w:sz w:val="28"/>
          <w:szCs w:val="28"/>
        </w:rPr>
        <w:t xml:space="preserve">по предметам «Математика» («Алгебра», «Геометрия», “Вероятность и статистика”) предметной области «Математика и информатика»; </w:t>
      </w:r>
    </w:p>
    <w:p w:rsidR="00B1163D" w:rsidRDefault="00B1163D" w:rsidP="00026B87">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по предмету «Русский язык» предметной области «</w:t>
      </w:r>
      <w:r>
        <w:rPr>
          <w:rFonts w:ascii="Times New Roman" w:hAnsi="Times New Roman"/>
          <w:sz w:val="28"/>
          <w:szCs w:val="28"/>
        </w:rPr>
        <w:t>Русский язык и литература</w:t>
      </w:r>
      <w:r w:rsidRPr="006A617B">
        <w:rPr>
          <w:rFonts w:ascii="Times New Roman" w:hAnsi="Times New Roman"/>
          <w:sz w:val="28"/>
          <w:szCs w:val="28"/>
        </w:rPr>
        <w:t xml:space="preserve">»; </w:t>
      </w:r>
    </w:p>
    <w:p w:rsidR="00B1163D" w:rsidRDefault="00B1163D" w:rsidP="00026B87">
      <w:pPr>
        <w:pStyle w:val="a5"/>
        <w:numPr>
          <w:ilvl w:val="0"/>
          <w:numId w:val="56"/>
        </w:numPr>
        <w:ind w:left="0" w:firstLine="709"/>
        <w:jc w:val="both"/>
        <w:rPr>
          <w:rFonts w:ascii="Times New Roman" w:hAnsi="Times New Roman"/>
          <w:sz w:val="28"/>
          <w:szCs w:val="28"/>
        </w:rPr>
      </w:pPr>
      <w:r w:rsidRPr="00420875">
        <w:rPr>
          <w:rFonts w:ascii="Times New Roman" w:hAnsi="Times New Roman"/>
          <w:sz w:val="28"/>
          <w:szCs w:val="28"/>
        </w:rPr>
        <w:t xml:space="preserve">по предмету «Литература» предметной области </w:t>
      </w:r>
      <w:r>
        <w:rPr>
          <w:rFonts w:ascii="Times New Roman" w:hAnsi="Times New Roman"/>
          <w:sz w:val="28"/>
          <w:szCs w:val="28"/>
        </w:rPr>
        <w:t>«Русский язык и литература»;</w:t>
      </w:r>
    </w:p>
    <w:p w:rsidR="00B1163D" w:rsidRDefault="00B1163D" w:rsidP="00026B87">
      <w:pPr>
        <w:pStyle w:val="a5"/>
        <w:numPr>
          <w:ilvl w:val="0"/>
          <w:numId w:val="56"/>
        </w:numPr>
        <w:ind w:left="0" w:firstLine="709"/>
        <w:jc w:val="both"/>
        <w:rPr>
          <w:rFonts w:ascii="Times New Roman" w:hAnsi="Times New Roman"/>
          <w:sz w:val="28"/>
          <w:szCs w:val="28"/>
        </w:rPr>
      </w:pPr>
      <w:r w:rsidRPr="00420875">
        <w:rPr>
          <w:rFonts w:ascii="Times New Roman" w:hAnsi="Times New Roman"/>
          <w:sz w:val="28"/>
          <w:szCs w:val="28"/>
        </w:rPr>
        <w:t xml:space="preserve">по предмету «История» предметной области «Общественно-научные предметы»; </w:t>
      </w:r>
    </w:p>
    <w:p w:rsidR="00B1163D" w:rsidRDefault="00B1163D" w:rsidP="00026B87">
      <w:pPr>
        <w:pStyle w:val="a5"/>
        <w:numPr>
          <w:ilvl w:val="0"/>
          <w:numId w:val="56"/>
        </w:numPr>
        <w:ind w:left="0" w:firstLine="709"/>
        <w:jc w:val="both"/>
        <w:rPr>
          <w:rFonts w:ascii="Times New Roman" w:hAnsi="Times New Roman"/>
          <w:sz w:val="28"/>
          <w:szCs w:val="28"/>
        </w:rPr>
      </w:pPr>
      <w:r w:rsidRPr="00420875">
        <w:rPr>
          <w:rFonts w:ascii="Times New Roman" w:hAnsi="Times New Roman"/>
          <w:sz w:val="28"/>
          <w:szCs w:val="28"/>
        </w:rPr>
        <w:t>по предмету «</w:t>
      </w:r>
      <w:r>
        <w:rPr>
          <w:rFonts w:ascii="Times New Roman" w:hAnsi="Times New Roman"/>
          <w:sz w:val="28"/>
          <w:szCs w:val="28"/>
        </w:rPr>
        <w:t>Обществознание</w:t>
      </w:r>
      <w:r w:rsidRPr="00420875">
        <w:rPr>
          <w:rFonts w:ascii="Times New Roman" w:hAnsi="Times New Roman"/>
          <w:sz w:val="28"/>
          <w:szCs w:val="28"/>
        </w:rPr>
        <w:t xml:space="preserve">» предметной области «Общественно-научные предметы»; </w:t>
      </w:r>
    </w:p>
    <w:p w:rsidR="00B1163D" w:rsidRDefault="00B1163D" w:rsidP="00026B87">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по предмету «География» предметной области «Общественно-научные предметы»;</w:t>
      </w:r>
    </w:p>
    <w:p w:rsidR="00B1163D" w:rsidRDefault="00B1163D" w:rsidP="00026B87">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по предметам «Биология», «Физика», «Химия» предметной области «</w:t>
      </w:r>
      <w:r w:rsidRPr="00026B87">
        <w:rPr>
          <w:rFonts w:ascii="Times New Roman" w:hAnsi="Times New Roman"/>
          <w:sz w:val="28"/>
          <w:szCs w:val="28"/>
        </w:rPr>
        <w:t>Естественно-научные предметы</w:t>
      </w:r>
      <w:r w:rsidRPr="006A617B">
        <w:rPr>
          <w:rFonts w:ascii="Times New Roman" w:hAnsi="Times New Roman"/>
          <w:sz w:val="28"/>
          <w:szCs w:val="28"/>
        </w:rPr>
        <w:t xml:space="preserve">»; </w:t>
      </w:r>
    </w:p>
    <w:p w:rsidR="00B1163D" w:rsidRDefault="00B1163D" w:rsidP="00026B87">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по предмету «Музыка» предметной области «</w:t>
      </w:r>
      <w:r w:rsidRPr="00026B87">
        <w:rPr>
          <w:rFonts w:ascii="Times New Roman" w:hAnsi="Times New Roman"/>
          <w:sz w:val="28"/>
          <w:szCs w:val="28"/>
        </w:rPr>
        <w:t>Искусство</w:t>
      </w:r>
      <w:r w:rsidRPr="006A617B">
        <w:rPr>
          <w:rFonts w:ascii="Times New Roman" w:hAnsi="Times New Roman"/>
          <w:sz w:val="28"/>
          <w:szCs w:val="28"/>
        </w:rPr>
        <w:t xml:space="preserve">»; </w:t>
      </w:r>
    </w:p>
    <w:p w:rsidR="00B1163D" w:rsidRDefault="00B1163D" w:rsidP="00026B87">
      <w:pPr>
        <w:pStyle w:val="a5"/>
        <w:numPr>
          <w:ilvl w:val="0"/>
          <w:numId w:val="56"/>
        </w:numPr>
        <w:ind w:left="0" w:firstLine="709"/>
        <w:jc w:val="both"/>
        <w:rPr>
          <w:rFonts w:ascii="Times New Roman" w:hAnsi="Times New Roman"/>
          <w:sz w:val="28"/>
          <w:szCs w:val="28"/>
        </w:rPr>
      </w:pPr>
      <w:r>
        <w:rPr>
          <w:rFonts w:ascii="Times New Roman" w:hAnsi="Times New Roman"/>
          <w:sz w:val="28"/>
          <w:szCs w:val="28"/>
        </w:rPr>
        <w:t>по предмету «Основы духовно-нравственной культуры народов России» предметной области «Основы духовно-нравственной культуры народов России».</w:t>
      </w:r>
    </w:p>
    <w:p w:rsidR="00B1163D" w:rsidRPr="006A617B" w:rsidRDefault="00B1163D" w:rsidP="00116430">
      <w:pPr>
        <w:spacing w:after="0" w:line="240" w:lineRule="auto"/>
        <w:ind w:firstLine="709"/>
        <w:jc w:val="both"/>
        <w:rPr>
          <w:rFonts w:cs="Times New Roman"/>
          <w:szCs w:val="28"/>
        </w:rPr>
      </w:pPr>
      <w:r w:rsidRPr="006A617B">
        <w:rPr>
          <w:rFonts w:cs="Times New Roman"/>
          <w:szCs w:val="28"/>
        </w:rPr>
        <w:t>Адаптированные рабочие программы основного общего образования предметной области «Искусство» по предмету «Изобразительное искусство» и предметной области «Технология» рекомендуется разрабатывать с учетом рекомендаций для варианта 6.2.</w:t>
      </w:r>
    </w:p>
    <w:p w:rsidR="00B1163D" w:rsidRDefault="00B1163D" w:rsidP="00116430">
      <w:pPr>
        <w:spacing w:after="0" w:line="240" w:lineRule="auto"/>
        <w:ind w:firstLine="708"/>
        <w:jc w:val="both"/>
        <w:rPr>
          <w:rFonts w:cs="Times New Roman"/>
          <w:szCs w:val="28"/>
        </w:rPr>
      </w:pPr>
      <w:r w:rsidRPr="006A617B">
        <w:rPr>
          <w:rFonts w:cs="Times New Roman"/>
          <w:szCs w:val="28"/>
        </w:rPr>
        <w:t>Предусматривается замена дисциплины «Физическая культура» предметной области «Физическая культура и основы безопасности жизнедеятельности» на специальную дисциплину «Адаптивная физическая культура</w:t>
      </w:r>
      <w:r w:rsidR="0036583E">
        <w:rPr>
          <w:rFonts w:cs="Times New Roman"/>
          <w:szCs w:val="28"/>
        </w:rPr>
        <w:t>»</w:t>
      </w:r>
      <w:r w:rsidRPr="006A617B">
        <w:rPr>
          <w:rFonts w:cs="Times New Roman"/>
          <w:szCs w:val="28"/>
        </w:rPr>
        <w:t>.</w:t>
      </w:r>
    </w:p>
    <w:p w:rsidR="00B1163D" w:rsidRPr="007C4399" w:rsidRDefault="00B1163D" w:rsidP="00116430">
      <w:pPr>
        <w:spacing w:after="0" w:line="240" w:lineRule="auto"/>
        <w:ind w:firstLine="708"/>
        <w:jc w:val="both"/>
        <w:rPr>
          <w:rFonts w:eastAsia="@Arial Unicode MS" w:cs="Times New Roman"/>
        </w:rPr>
      </w:pPr>
    </w:p>
    <w:p w:rsidR="004068AD" w:rsidRPr="00B41413" w:rsidRDefault="00160D6B" w:rsidP="00116430">
      <w:pPr>
        <w:pStyle w:val="aff6"/>
        <w:spacing w:after="0" w:line="240" w:lineRule="auto"/>
        <w:rPr>
          <w:rFonts w:eastAsia="@Arial Unicode MS"/>
        </w:rPr>
      </w:pPr>
      <w:bookmarkStart w:id="17" w:name="_Toc98881139"/>
      <w:r w:rsidRPr="00B41413">
        <w:rPr>
          <w:rFonts w:eastAsia="@Arial Unicode MS"/>
        </w:rPr>
        <w:t>2.1.</w:t>
      </w:r>
      <w:r w:rsidR="00461F9A" w:rsidRPr="00B41413">
        <w:rPr>
          <w:rFonts w:eastAsia="@Arial Unicode MS"/>
        </w:rPr>
        <w:t>2</w:t>
      </w:r>
      <w:r w:rsidRPr="00B41413">
        <w:rPr>
          <w:rFonts w:eastAsia="@Arial Unicode MS"/>
        </w:rPr>
        <w:t>. Планируемые результаты освоения АООП ООО</w:t>
      </w:r>
      <w:bookmarkEnd w:id="17"/>
    </w:p>
    <w:p w:rsidR="00160D6B" w:rsidRPr="006A617B" w:rsidRDefault="1439C026" w:rsidP="00116430">
      <w:pPr>
        <w:spacing w:after="0" w:line="240" w:lineRule="auto"/>
        <w:ind w:firstLine="709"/>
        <w:jc w:val="both"/>
        <w:rPr>
          <w:rFonts w:eastAsia="Calibri" w:cs="Times New Roman"/>
          <w:lang w:eastAsia="en-US"/>
        </w:rPr>
      </w:pPr>
      <w:r w:rsidRPr="79D56CC5">
        <w:rPr>
          <w:rFonts w:eastAsia="Calibri" w:cs="Times New Roman"/>
          <w:lang w:eastAsia="en-US"/>
        </w:rPr>
        <w:t xml:space="preserve">Планируемые результаты освоения основной образовательной программы основного общего образования для обучающихся с НОДА по своей структуре и характеристикам соответствуют планируемым результатам </w:t>
      </w:r>
      <w:r w:rsidR="00343D0B">
        <w:rPr>
          <w:rFonts w:eastAsia="Calibri" w:cs="Times New Roman"/>
          <w:lang w:eastAsia="en-US"/>
        </w:rPr>
        <w:t>П</w:t>
      </w:r>
      <w:r w:rsidRPr="79D56CC5">
        <w:rPr>
          <w:rFonts w:eastAsia="Calibri" w:cs="Times New Roman"/>
          <w:lang w:eastAsia="en-US"/>
        </w:rPr>
        <w:t>ООП ООО. Ожидаемые результаты важны для решения двух задач. Они необходимы для разработки программ по всем учебным предметам, коррекционных</w:t>
      </w:r>
      <w:r w:rsidR="00BD04DA">
        <w:rPr>
          <w:rFonts w:eastAsia="Calibri" w:cs="Times New Roman"/>
          <w:lang w:eastAsia="en-US"/>
        </w:rPr>
        <w:t xml:space="preserve"> программ, программы воспитания, </w:t>
      </w:r>
      <w:r w:rsidRPr="79D56CC5">
        <w:rPr>
          <w:rFonts w:eastAsia="Calibri" w:cs="Times New Roman"/>
          <w:lang w:eastAsia="en-US"/>
        </w:rPr>
        <w:t>для подбора и разработки учебно-методической литературы. Вторая задача планируемых результатов</w:t>
      </w:r>
      <w:r w:rsidR="00BD04DA">
        <w:rPr>
          <w:rFonts w:eastAsia="Calibri" w:cs="Times New Roman"/>
          <w:lang w:eastAsia="en-US"/>
        </w:rPr>
        <w:t xml:space="preserve"> заключается в том, что </w:t>
      </w:r>
      <w:r w:rsidRPr="79D56CC5">
        <w:rPr>
          <w:rFonts w:eastAsia="Calibri" w:cs="Times New Roman"/>
          <w:lang w:eastAsia="en-US"/>
        </w:rPr>
        <w:t xml:space="preserve">они являются основой для разработки системы оценки результатов. Планируемые результаты учитываются как в процессе промежуточной аттестации обучающихся с НОДА, так и в процессе государственной итоговой аттестации выпускников. </w:t>
      </w: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Планируемые результаты для обучающихся с НОДА реализуются так же</w:t>
      </w:r>
      <w:r>
        <w:rPr>
          <w:rFonts w:eastAsia="Calibri" w:cs="Times New Roman"/>
          <w:szCs w:val="28"/>
          <w:lang w:eastAsia="en-US"/>
        </w:rPr>
        <w:t>,</w:t>
      </w:r>
      <w:r w:rsidRPr="006A617B">
        <w:rPr>
          <w:rFonts w:eastAsia="Calibri" w:cs="Times New Roman"/>
          <w:szCs w:val="28"/>
          <w:lang w:eastAsia="en-US"/>
        </w:rPr>
        <w:t xml:space="preserve"> как и для нормативн</w:t>
      </w:r>
      <w:r>
        <w:rPr>
          <w:rFonts w:eastAsia="Calibri" w:cs="Times New Roman"/>
          <w:szCs w:val="28"/>
          <w:lang w:eastAsia="en-US"/>
        </w:rPr>
        <w:t>о развивающихся</w:t>
      </w:r>
      <w:r w:rsidRPr="006A617B">
        <w:rPr>
          <w:rFonts w:eastAsia="Calibri" w:cs="Times New Roman"/>
          <w:szCs w:val="28"/>
          <w:lang w:eastAsia="en-US"/>
        </w:rPr>
        <w:t xml:space="preserve"> сверстников, через систему овладения учебными действиями: регулятивными, коммуникативными, познавательными. Система учебных действий формируется у обучающихся с НОДА с учетом индивидуальных и специфических особенностей их развития.</w:t>
      </w:r>
    </w:p>
    <w:p w:rsidR="00160D6B" w:rsidRPr="006A617B" w:rsidRDefault="00160D6B" w:rsidP="00116430">
      <w:pPr>
        <w:overflowPunct w:val="0"/>
        <w:spacing w:after="0" w:line="240" w:lineRule="auto"/>
        <w:ind w:firstLine="709"/>
        <w:jc w:val="both"/>
        <w:textAlignment w:val="baseline"/>
        <w:rPr>
          <w:rFonts w:eastAsia="Times New Roman" w:cs="Times New Roman"/>
          <w:szCs w:val="28"/>
          <w:lang w:eastAsia="en-US"/>
        </w:rPr>
      </w:pPr>
      <w:r w:rsidRPr="006A617B">
        <w:rPr>
          <w:rFonts w:eastAsia="Times New Roman" w:cs="Times New Roman"/>
          <w:bCs/>
          <w:szCs w:val="28"/>
          <w:lang w:eastAsia="en-US"/>
        </w:rPr>
        <w:t xml:space="preserve">Выделяется три группы планируемых результатов: личностные, метапредметные, предметные. Каждая учебная программа включает </w:t>
      </w:r>
      <w:r w:rsidR="00BD04DA">
        <w:rPr>
          <w:rFonts w:eastAsia="Times New Roman" w:cs="Times New Roman"/>
          <w:bCs/>
          <w:szCs w:val="28"/>
          <w:lang w:eastAsia="en-US"/>
        </w:rPr>
        <w:t>указанные</w:t>
      </w:r>
      <w:r w:rsidRPr="006A617B">
        <w:rPr>
          <w:rFonts w:eastAsia="Times New Roman" w:cs="Times New Roman"/>
          <w:bCs/>
          <w:szCs w:val="28"/>
          <w:lang w:eastAsia="en-US"/>
        </w:rPr>
        <w:t xml:space="preserve"> группы результатов, которые должны обеспечить развитие личности обучающихся с НОДА и их способностей с учетом индивидуальных особенностей развития данной категории </w:t>
      </w:r>
      <w:r w:rsidR="00BD04DA">
        <w:rPr>
          <w:rFonts w:eastAsia="Times New Roman" w:cs="Times New Roman"/>
          <w:bCs/>
          <w:szCs w:val="28"/>
          <w:lang w:eastAsia="en-US"/>
        </w:rPr>
        <w:t xml:space="preserve">лиц с ограниченными </w:t>
      </w:r>
      <w:r w:rsidR="007F33A2">
        <w:rPr>
          <w:rFonts w:eastAsia="Times New Roman" w:cs="Times New Roman"/>
          <w:bCs/>
          <w:szCs w:val="28"/>
          <w:lang w:eastAsia="en-US"/>
        </w:rPr>
        <w:t xml:space="preserve">возможностями </w:t>
      </w:r>
      <w:r w:rsidR="00BD04DA">
        <w:rPr>
          <w:rFonts w:eastAsia="Times New Roman" w:cs="Times New Roman"/>
          <w:bCs/>
          <w:szCs w:val="28"/>
          <w:lang w:eastAsia="en-US"/>
        </w:rPr>
        <w:t>здоровья</w:t>
      </w:r>
      <w:r w:rsidRPr="006A617B">
        <w:rPr>
          <w:rFonts w:eastAsia="Times New Roman" w:cs="Times New Roman"/>
          <w:bCs/>
          <w:szCs w:val="28"/>
          <w:lang w:eastAsia="en-US"/>
        </w:rPr>
        <w:t>. Все планируемые результаты опираются на ведущие целевые установки</w:t>
      </w:r>
      <w:r w:rsidRPr="006A617B">
        <w:rPr>
          <w:rFonts w:eastAsia="Times New Roman" w:cs="Times New Roman"/>
          <w:szCs w:val="28"/>
          <w:lang w:eastAsia="en-US"/>
        </w:rPr>
        <w:t>,</w:t>
      </w:r>
      <w:r w:rsidRPr="006A617B">
        <w:rPr>
          <w:rFonts w:eastAsia="Times New Roman" w:cs="Times New Roman"/>
          <w:b/>
          <w:szCs w:val="28"/>
          <w:lang w:eastAsia="en-US"/>
        </w:rPr>
        <w:t xml:space="preserve"> </w:t>
      </w:r>
      <w:r w:rsidRPr="006A617B">
        <w:rPr>
          <w:rFonts w:eastAsia="Times New Roman" w:cs="Times New Roman"/>
          <w:szCs w:val="28"/>
          <w:lang w:eastAsia="en-US"/>
        </w:rPr>
        <w:t xml:space="preserve">отражающие основной, сущностный вклад каждой изучаемой программы в развитие личности обучающихся, их способностей. Оценка достижений личностных и </w:t>
      </w:r>
      <w:r w:rsidR="00BA2BE3" w:rsidRPr="006A617B">
        <w:rPr>
          <w:rFonts w:eastAsia="Times New Roman" w:cs="Times New Roman"/>
          <w:szCs w:val="28"/>
          <w:lang w:eastAsia="en-US"/>
        </w:rPr>
        <w:t>мет</w:t>
      </w:r>
      <w:r w:rsidR="00BA2BE3">
        <w:rPr>
          <w:rFonts w:eastAsia="Times New Roman" w:cs="Times New Roman"/>
          <w:szCs w:val="28"/>
          <w:lang w:eastAsia="en-US"/>
        </w:rPr>
        <w:t>а</w:t>
      </w:r>
      <w:r w:rsidR="00BA2BE3" w:rsidRPr="006A617B">
        <w:rPr>
          <w:rFonts w:eastAsia="Times New Roman" w:cs="Times New Roman"/>
          <w:szCs w:val="28"/>
          <w:lang w:eastAsia="en-US"/>
        </w:rPr>
        <w:t xml:space="preserve">предметных </w:t>
      </w:r>
      <w:r w:rsidRPr="006A617B">
        <w:rPr>
          <w:rFonts w:eastAsia="Times New Roman" w:cs="Times New Roman"/>
          <w:szCs w:val="28"/>
          <w:lang w:eastAsia="en-US"/>
        </w:rPr>
        <w:t>результатов, включающих универсальные учебные действия</w:t>
      </w:r>
      <w:r w:rsidR="001510C0">
        <w:rPr>
          <w:rFonts w:eastAsia="Times New Roman" w:cs="Times New Roman"/>
          <w:szCs w:val="28"/>
          <w:lang w:eastAsia="en-US"/>
        </w:rPr>
        <w:t xml:space="preserve"> (УУД)</w:t>
      </w:r>
      <w:r w:rsidRPr="006A617B">
        <w:rPr>
          <w:rFonts w:eastAsia="Times New Roman" w:cs="Times New Roman"/>
          <w:szCs w:val="28"/>
          <w:lang w:eastAsia="en-US"/>
        </w:rPr>
        <w:t>, обязательно осуществляется с учетом особенностей двигательного, речевого и психического развития обучающихся с НОДА.</w:t>
      </w:r>
    </w:p>
    <w:p w:rsidR="00160D6B" w:rsidRPr="006A617B" w:rsidRDefault="00160D6B" w:rsidP="00116430">
      <w:pPr>
        <w:overflowPunct w:val="0"/>
        <w:spacing w:after="0" w:line="240" w:lineRule="auto"/>
        <w:ind w:firstLine="709"/>
        <w:jc w:val="both"/>
        <w:textAlignment w:val="baseline"/>
        <w:rPr>
          <w:rFonts w:eastAsia="Times New Roman" w:cs="Times New Roman"/>
          <w:szCs w:val="28"/>
          <w:lang w:eastAsia="en-US"/>
        </w:rPr>
      </w:pPr>
      <w:r w:rsidRPr="006A617B">
        <w:rPr>
          <w:rFonts w:eastAsia="Times New Roman" w:cs="Times New Roman"/>
          <w:szCs w:val="28"/>
        </w:rPr>
        <w:t>В адаптированной программе для обучающихся с НОДА определены личностные, метапредметные и предметные результаты по вс</w:t>
      </w:r>
      <w:r>
        <w:rPr>
          <w:rFonts w:eastAsia="Times New Roman" w:cs="Times New Roman"/>
          <w:szCs w:val="28"/>
        </w:rPr>
        <w:t>ем предметным областям. В основе</w:t>
      </w:r>
      <w:r w:rsidRPr="006A617B">
        <w:rPr>
          <w:rFonts w:eastAsia="Times New Roman" w:cs="Times New Roman"/>
          <w:szCs w:val="28"/>
        </w:rPr>
        <w:t xml:space="preserve"> достижения планируемых результатов обучающи</w:t>
      </w:r>
      <w:r w:rsidR="00776166">
        <w:rPr>
          <w:rFonts w:eastAsia="Times New Roman" w:cs="Times New Roman"/>
          <w:szCs w:val="28"/>
        </w:rPr>
        <w:t>ми</w:t>
      </w:r>
      <w:r w:rsidRPr="006A617B">
        <w:rPr>
          <w:rFonts w:eastAsia="Times New Roman" w:cs="Times New Roman"/>
          <w:szCs w:val="28"/>
        </w:rPr>
        <w:t xml:space="preserve">ся с НОДА </w:t>
      </w:r>
      <w:r>
        <w:rPr>
          <w:rFonts w:eastAsia="Times New Roman" w:cs="Times New Roman"/>
          <w:szCs w:val="28"/>
        </w:rPr>
        <w:t>заложен</w:t>
      </w:r>
      <w:r w:rsidRPr="006A617B">
        <w:rPr>
          <w:rFonts w:eastAsia="Times New Roman" w:cs="Times New Roman"/>
          <w:szCs w:val="28"/>
        </w:rPr>
        <w:t xml:space="preserve"> уровневый подход: </w:t>
      </w:r>
      <w:r w:rsidRPr="006A617B">
        <w:rPr>
          <w:rFonts w:eastAsia="Times New Roman" w:cs="Times New Roman"/>
          <w:szCs w:val="28"/>
          <w:lang w:eastAsia="en-US"/>
        </w:rPr>
        <w:t xml:space="preserve">определяется актуальный уровень их развития и зона ближайших достижений. Это позволяет выстраивать индивидуальный образовательный маршрут обучающихся, определять динамическую картину </w:t>
      </w:r>
      <w:r w:rsidR="00BD04DA">
        <w:rPr>
          <w:rFonts w:eastAsia="Times New Roman" w:cs="Times New Roman"/>
          <w:szCs w:val="28"/>
          <w:lang w:eastAsia="en-US"/>
        </w:rPr>
        <w:t xml:space="preserve">их </w:t>
      </w:r>
      <w:r w:rsidRPr="006A617B">
        <w:rPr>
          <w:rFonts w:eastAsia="Times New Roman" w:cs="Times New Roman"/>
          <w:szCs w:val="28"/>
          <w:lang w:eastAsia="en-US"/>
        </w:rPr>
        <w:t xml:space="preserve">развития, стимулировать обучающихся с НОДА к наиболее высоким результатам освоения </w:t>
      </w:r>
      <w:r w:rsidR="00776166">
        <w:rPr>
          <w:rFonts w:eastAsia="Times New Roman" w:cs="Times New Roman"/>
          <w:szCs w:val="28"/>
          <w:lang w:eastAsia="en-US"/>
        </w:rPr>
        <w:t xml:space="preserve">адаптированной основной </w:t>
      </w:r>
      <w:r w:rsidRPr="006A617B">
        <w:rPr>
          <w:rFonts w:eastAsia="Times New Roman" w:cs="Times New Roman"/>
          <w:szCs w:val="28"/>
          <w:lang w:eastAsia="en-US"/>
        </w:rPr>
        <w:t xml:space="preserve">образовательной программы. </w:t>
      </w:r>
      <w:r>
        <w:rPr>
          <w:rFonts w:eastAsia="Times New Roman" w:cs="Times New Roman"/>
          <w:szCs w:val="28"/>
          <w:lang w:eastAsia="en-US"/>
        </w:rPr>
        <w:t xml:space="preserve">Личностные результаты </w:t>
      </w:r>
      <w:r w:rsidRPr="006A617B">
        <w:rPr>
          <w:rFonts w:eastAsia="Times New Roman" w:cs="Times New Roman"/>
          <w:szCs w:val="28"/>
          <w:lang w:eastAsia="en-US"/>
        </w:rPr>
        <w:t xml:space="preserve">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w:t>
      </w:r>
      <w:r w:rsidR="00776166">
        <w:rPr>
          <w:rFonts w:eastAsia="Times New Roman" w:cs="Times New Roman"/>
          <w:szCs w:val="28"/>
          <w:lang w:eastAsia="en-US"/>
        </w:rPr>
        <w:t>как</w:t>
      </w:r>
      <w:r w:rsidRPr="006A617B">
        <w:rPr>
          <w:rFonts w:eastAsia="Times New Roman" w:cs="Times New Roman"/>
          <w:szCs w:val="28"/>
          <w:lang w:eastAsia="en-US"/>
        </w:rPr>
        <w:t xml:space="preserve"> с предметными результатами, </w:t>
      </w:r>
      <w:r w:rsidR="00776166">
        <w:rPr>
          <w:rFonts w:eastAsia="Times New Roman" w:cs="Times New Roman"/>
          <w:szCs w:val="28"/>
          <w:lang w:eastAsia="en-US"/>
        </w:rPr>
        <w:t>так</w:t>
      </w:r>
      <w:r w:rsidRPr="006A617B">
        <w:rPr>
          <w:rFonts w:eastAsia="Times New Roman" w:cs="Times New Roman"/>
          <w:szCs w:val="28"/>
          <w:lang w:eastAsia="en-US"/>
        </w:rPr>
        <w:t xml:space="preserve"> и с результатами </w:t>
      </w:r>
      <w:r w:rsidR="006B741C">
        <w:rPr>
          <w:rFonts w:eastAsia="Times New Roman" w:cs="Times New Roman"/>
          <w:szCs w:val="28"/>
          <w:lang w:eastAsia="en-US"/>
        </w:rPr>
        <w:t xml:space="preserve">освоения </w:t>
      </w:r>
      <w:r w:rsidRPr="006A617B">
        <w:rPr>
          <w:rFonts w:eastAsia="Times New Roman" w:cs="Times New Roman"/>
          <w:szCs w:val="28"/>
          <w:lang w:eastAsia="en-US"/>
        </w:rPr>
        <w:t>программ</w:t>
      </w:r>
      <w:r w:rsidR="006B741C">
        <w:rPr>
          <w:rFonts w:eastAsia="Times New Roman" w:cs="Times New Roman"/>
          <w:szCs w:val="28"/>
          <w:lang w:eastAsia="en-US"/>
        </w:rPr>
        <w:t>ы</w:t>
      </w:r>
      <w:r w:rsidRPr="006A617B">
        <w:rPr>
          <w:rFonts w:eastAsia="Times New Roman" w:cs="Times New Roman"/>
          <w:szCs w:val="28"/>
          <w:lang w:eastAsia="en-US"/>
        </w:rPr>
        <w:t xml:space="preserve"> коррекционной работы. </w:t>
      </w:r>
    </w:p>
    <w:p w:rsidR="00160D6B" w:rsidRPr="006A617B" w:rsidRDefault="1439C026" w:rsidP="00116430">
      <w:pPr>
        <w:overflowPunct w:val="0"/>
        <w:spacing w:after="0" w:line="240" w:lineRule="auto"/>
        <w:ind w:firstLine="708"/>
        <w:jc w:val="both"/>
        <w:textAlignment w:val="baseline"/>
        <w:rPr>
          <w:rFonts w:eastAsia="Times New Roman" w:cs="Times New Roman"/>
        </w:rPr>
      </w:pPr>
      <w:r w:rsidRPr="79D56CC5">
        <w:rPr>
          <w:rFonts w:eastAsia="Times New Roman" w:cs="Times New Roman"/>
        </w:rPr>
        <w:t>При реализации варианта программы 6.1. обучающие с НОДА могут осваивать программу как на базовом уровне, так и на углубленном уровне  по отдельным предметам.</w:t>
      </w:r>
      <w:r w:rsidR="00726FF4">
        <w:rPr>
          <w:rFonts w:eastAsia="Times New Roman" w:cs="Times New Roman"/>
        </w:rPr>
        <w:t xml:space="preserve"> </w:t>
      </w:r>
      <w:r w:rsidRPr="79D56CC5">
        <w:rPr>
          <w:rFonts w:eastAsia="Times New Roman" w:cs="Times New Roman"/>
        </w:rPr>
        <w:t xml:space="preserve">Это зависит от индивидуальных особенностей обучающихся, которые необходимо учитывать в образовательном процессе. </w:t>
      </w:r>
    </w:p>
    <w:p w:rsidR="00160D6B" w:rsidRPr="006A617B" w:rsidRDefault="00160D6B" w:rsidP="00116430">
      <w:pPr>
        <w:overflowPunct w:val="0"/>
        <w:spacing w:after="0" w:line="240" w:lineRule="auto"/>
        <w:ind w:firstLine="708"/>
        <w:jc w:val="both"/>
        <w:textAlignment w:val="baseline"/>
        <w:rPr>
          <w:rFonts w:eastAsia="Times New Roman" w:cs="Times New Roman"/>
          <w:szCs w:val="28"/>
        </w:rPr>
      </w:pPr>
      <w:r w:rsidRPr="006A617B">
        <w:rPr>
          <w:rFonts w:eastAsia="Times New Roman" w:cs="Times New Roman"/>
          <w:szCs w:val="28"/>
        </w:rPr>
        <w:t xml:space="preserve">Предметные результаты представлены по годам обучения. 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документ об основном </w:t>
      </w:r>
      <w:r w:rsidRPr="006A617B">
        <w:rPr>
          <w:rFonts w:eastAsia="Times New Roman" w:cs="Times New Roman"/>
          <w:szCs w:val="28"/>
        </w:rPr>
        <w:lastRenderedPageBreak/>
        <w:t xml:space="preserve">общем образовании установленного образца. Распределение предметных результатов по годам обучения носит примерный характер. </w:t>
      </w: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По учебным предметам «Русский язык», «Литература», «Иностранный язык», «История», «Обществознание», «География», «Математика», «Информатика», «Физика», «Химия», «Биология» требования распределены по годам обучения (предметные результаты сформулированы на конец каждого года обучения). Предлагаемая последовательность требований к предметным результатам освоения учебного предмета определяется логикой изучения предмета. Допускается иная логика его изучения, а также перенос материала из одного года обучения в другой с учетом особенностей контингента обучающихся.</w:t>
      </w:r>
    </w:p>
    <w:p w:rsidR="008636C1"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По учебным предметам «Информатика», «Изобразительное искусство», «Музыка», «Технология», «Адаптивная физическая культура», «Основы безопасности жизнедеятельности» требования распределены по дисциплинам, тематическим модулям без привязки к годам обучения (предметные результаты сформулированы на этап освоения каждого модуля).</w:t>
      </w:r>
    </w:p>
    <w:p w:rsidR="00160D6B" w:rsidRPr="006A617B" w:rsidRDefault="1439C026" w:rsidP="00116430">
      <w:pPr>
        <w:spacing w:after="0" w:line="240" w:lineRule="auto"/>
        <w:ind w:firstLine="709"/>
        <w:jc w:val="both"/>
        <w:rPr>
          <w:rFonts w:eastAsia="Calibri" w:cs="Times New Roman"/>
          <w:lang w:eastAsia="en-US"/>
        </w:rPr>
      </w:pPr>
      <w:r w:rsidRPr="79D56CC5">
        <w:rPr>
          <w:rFonts w:eastAsia="Calibri" w:cs="Times New Roman"/>
          <w:lang w:eastAsia="en-US"/>
        </w:rPr>
        <w:t xml:space="preserve">Выбор образовательными организациями тематических модулей по предметам «Адаптивная физическая культура», «Технология», области «Искусство» определяется особенностями </w:t>
      </w:r>
      <w:r w:rsidR="6B74C7F9" w:rsidRPr="79D56CC5">
        <w:rPr>
          <w:rFonts w:eastAsia="Calibri" w:cs="Times New Roman"/>
          <w:lang w:eastAsia="en-US"/>
        </w:rPr>
        <w:t xml:space="preserve">контингента </w:t>
      </w:r>
      <w:r w:rsidRPr="79D56CC5">
        <w:rPr>
          <w:rFonts w:eastAsia="Calibri" w:cs="Times New Roman"/>
          <w:lang w:eastAsia="en-US"/>
        </w:rPr>
        <w:t>обучающихся с НОДА</w:t>
      </w:r>
      <w:r w:rsidR="32D2C521" w:rsidRPr="79D56CC5">
        <w:rPr>
          <w:rFonts w:eastAsia="Calibri" w:cs="Times New Roman"/>
          <w:lang w:eastAsia="en-US"/>
        </w:rPr>
        <w:t>, региональными и иными особенностями, в которых работает образовательная организация</w:t>
      </w:r>
      <w:r w:rsidRPr="79D56CC5">
        <w:rPr>
          <w:rFonts w:eastAsia="Calibri" w:cs="Times New Roman"/>
          <w:lang w:eastAsia="en-US"/>
        </w:rPr>
        <w:t>.</w:t>
      </w:r>
    </w:p>
    <w:p w:rsidR="00160D6B" w:rsidRPr="006A617B" w:rsidRDefault="1439C026" w:rsidP="00116430">
      <w:pPr>
        <w:spacing w:after="0" w:line="240" w:lineRule="auto"/>
        <w:ind w:firstLine="709"/>
        <w:jc w:val="both"/>
        <w:rPr>
          <w:rFonts w:eastAsia="Calibri" w:cs="Times New Roman"/>
          <w:szCs w:val="28"/>
        </w:rPr>
      </w:pPr>
      <w:r w:rsidRPr="79D56CC5">
        <w:rPr>
          <w:rFonts w:eastAsia="Calibri" w:cs="Times New Roman"/>
        </w:rPr>
        <w:t>По учебным предметам «Родной язык», «Родная литература», «Второй иностранный язык», «</w:t>
      </w:r>
      <w:r w:rsidRPr="79D56CC5">
        <w:rPr>
          <w:rFonts w:eastAsia="Calibri" w:cs="Times New Roman"/>
          <w:lang w:eastAsia="en-US"/>
        </w:rPr>
        <w:t>Основы духовно-нравственной культуры народов России</w:t>
      </w:r>
      <w:r w:rsidRPr="79D56CC5">
        <w:rPr>
          <w:rFonts w:eastAsia="Calibri" w:cs="Times New Roman"/>
        </w:rPr>
        <w:t>» требования представлены без распределения по годам обучения или модулям (предметные результаты сформулированы на уровень основного общего образования).</w:t>
      </w:r>
    </w:p>
    <w:p w:rsidR="00160D6B" w:rsidRPr="006A617B" w:rsidRDefault="00160D6B" w:rsidP="00116430">
      <w:pPr>
        <w:overflowPunct w:val="0"/>
        <w:spacing w:after="0" w:line="240" w:lineRule="auto"/>
        <w:ind w:firstLine="709"/>
        <w:jc w:val="both"/>
        <w:textAlignment w:val="baseline"/>
        <w:rPr>
          <w:rFonts w:eastAsia="Times New Roman" w:cs="Times New Roman"/>
          <w:szCs w:val="28"/>
          <w:lang w:eastAsia="en-US"/>
        </w:rPr>
      </w:pPr>
      <w:r w:rsidRPr="006A617B">
        <w:rPr>
          <w:rFonts w:eastAsia="Times New Roman" w:cs="Times New Roman"/>
          <w:szCs w:val="28"/>
          <w:lang w:eastAsia="en-US"/>
        </w:rPr>
        <w:t>Личностные результаты по своему содержанию в основном совпадают с личностными результатами, представленными в Примерной программе основного общего образо</w:t>
      </w:r>
      <w:r>
        <w:rPr>
          <w:rFonts w:eastAsia="Times New Roman" w:cs="Times New Roman"/>
          <w:szCs w:val="28"/>
          <w:lang w:eastAsia="en-US"/>
        </w:rPr>
        <w:t>вания. Учитывая</w:t>
      </w:r>
      <w:r w:rsidRPr="006A617B">
        <w:rPr>
          <w:rFonts w:eastAsia="Times New Roman" w:cs="Times New Roman"/>
          <w:szCs w:val="28"/>
          <w:lang w:eastAsia="en-US"/>
        </w:rPr>
        <w:t xml:space="preserve"> специфические особенности личностного развития обучающихся с НОДА, необходимо их расширить жизненными компетенциями, которые бе</w:t>
      </w:r>
      <w:r>
        <w:rPr>
          <w:rFonts w:eastAsia="Times New Roman" w:cs="Times New Roman"/>
          <w:szCs w:val="28"/>
          <w:lang w:eastAsia="en-US"/>
        </w:rPr>
        <w:t>з</w:t>
      </w:r>
      <w:r w:rsidRPr="006A617B">
        <w:rPr>
          <w:rFonts w:eastAsia="Times New Roman" w:cs="Times New Roman"/>
          <w:szCs w:val="28"/>
          <w:lang w:eastAsia="en-US"/>
        </w:rPr>
        <w:t xml:space="preserve"> специального обучения не формируются у данного контингента </w:t>
      </w:r>
      <w:r w:rsidR="00103145">
        <w:rPr>
          <w:rFonts w:eastAsia="Times New Roman" w:cs="Times New Roman"/>
          <w:szCs w:val="28"/>
          <w:lang w:eastAsia="en-US"/>
        </w:rPr>
        <w:t>обучающихся</w:t>
      </w:r>
      <w:r w:rsidRPr="006A617B">
        <w:rPr>
          <w:rFonts w:eastAsia="Times New Roman" w:cs="Times New Roman"/>
          <w:szCs w:val="28"/>
          <w:lang w:eastAsia="en-US"/>
        </w:rPr>
        <w:t xml:space="preserve">. К жизненным компетенциям, </w:t>
      </w:r>
      <w:r w:rsidR="00DD1F50" w:rsidRPr="006A617B">
        <w:rPr>
          <w:rFonts w:eastAsia="Times New Roman" w:cs="Times New Roman"/>
          <w:szCs w:val="28"/>
          <w:lang w:eastAsia="en-US"/>
        </w:rPr>
        <w:t>необходимы</w:t>
      </w:r>
      <w:r w:rsidR="00DD1F50">
        <w:rPr>
          <w:rFonts w:eastAsia="Times New Roman" w:cs="Times New Roman"/>
          <w:szCs w:val="28"/>
          <w:lang w:eastAsia="en-US"/>
        </w:rPr>
        <w:t>м</w:t>
      </w:r>
      <w:r w:rsidR="00DD1F50" w:rsidRPr="006A617B">
        <w:rPr>
          <w:rFonts w:eastAsia="Times New Roman" w:cs="Times New Roman"/>
          <w:szCs w:val="28"/>
          <w:lang w:eastAsia="en-US"/>
        </w:rPr>
        <w:t xml:space="preserve"> </w:t>
      </w:r>
      <w:r w:rsidRPr="006A617B">
        <w:rPr>
          <w:rFonts w:eastAsia="Times New Roman" w:cs="Times New Roman"/>
          <w:szCs w:val="28"/>
          <w:lang w:eastAsia="en-US"/>
        </w:rPr>
        <w:t>для повышения качества жизни лиц с НОДА, можно отнести следующие:</w:t>
      </w:r>
    </w:p>
    <w:p w:rsidR="004068AD" w:rsidRPr="005D6127" w:rsidRDefault="00DD1F50" w:rsidP="00026B87">
      <w:pPr>
        <w:pStyle w:val="aa"/>
        <w:numPr>
          <w:ilvl w:val="0"/>
          <w:numId w:val="48"/>
        </w:numPr>
        <w:shd w:val="clear" w:color="auto" w:fill="FFFFFF"/>
        <w:spacing w:before="0" w:beforeAutospacing="0" w:after="0" w:afterAutospacing="0"/>
        <w:ind w:left="0" w:firstLine="567"/>
        <w:jc w:val="both"/>
        <w:rPr>
          <w:sz w:val="28"/>
          <w:szCs w:val="28"/>
        </w:rPr>
      </w:pPr>
      <w:r w:rsidRPr="005D6127">
        <w:rPr>
          <w:sz w:val="28"/>
          <w:szCs w:val="28"/>
        </w:rPr>
        <w:t>сформированность навыков пространственной и социально-бытовой ориентировки</w:t>
      </w:r>
      <w:r w:rsidR="002447CE" w:rsidRPr="005D6127">
        <w:rPr>
          <w:sz w:val="28"/>
          <w:szCs w:val="28"/>
        </w:rPr>
        <w:t>, мобильность</w:t>
      </w:r>
      <w:r w:rsidRPr="005D6127">
        <w:rPr>
          <w:sz w:val="28"/>
          <w:szCs w:val="28"/>
        </w:rPr>
        <w:t>;</w:t>
      </w:r>
    </w:p>
    <w:p w:rsidR="00DD1F50" w:rsidRPr="003911AB" w:rsidRDefault="00DD1F50" w:rsidP="00026B87">
      <w:pPr>
        <w:numPr>
          <w:ilvl w:val="0"/>
          <w:numId w:val="48"/>
        </w:numPr>
        <w:spacing w:after="0" w:line="240" w:lineRule="auto"/>
        <w:ind w:left="0" w:firstLine="567"/>
        <w:contextualSpacing/>
        <w:jc w:val="both"/>
        <w:rPr>
          <w:rFonts w:eastAsia="Calibri" w:cs="Times New Roman"/>
          <w:szCs w:val="28"/>
        </w:rPr>
      </w:pPr>
      <w:r w:rsidRPr="003911AB">
        <w:rPr>
          <w:rFonts w:eastAsia="Calibri" w:cs="Times New Roman"/>
          <w:szCs w:val="28"/>
        </w:rPr>
        <w:t xml:space="preserve">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w:t>
      </w:r>
      <w:r w:rsidR="004337F1">
        <w:rPr>
          <w:rFonts w:eastAsia="Calibri" w:cs="Times New Roman"/>
          <w:szCs w:val="28"/>
        </w:rPr>
        <w:t>образовательной организации</w:t>
      </w:r>
      <w:r w:rsidRPr="003911AB">
        <w:rPr>
          <w:rFonts w:eastAsia="Calibri" w:cs="Times New Roman"/>
          <w:szCs w:val="28"/>
        </w:rPr>
        <w:t>, сообщать о своих нуждах и правах в образовательной организации;</w:t>
      </w:r>
    </w:p>
    <w:p w:rsidR="00DD1F50" w:rsidRPr="003911AB" w:rsidRDefault="00726FF4" w:rsidP="00026B87">
      <w:pPr>
        <w:numPr>
          <w:ilvl w:val="0"/>
          <w:numId w:val="48"/>
        </w:numPr>
        <w:spacing w:after="0" w:line="240" w:lineRule="auto"/>
        <w:ind w:left="0" w:firstLine="567"/>
        <w:contextualSpacing/>
        <w:jc w:val="both"/>
        <w:rPr>
          <w:rFonts w:eastAsia="Calibri" w:cs="Times New Roman"/>
        </w:rPr>
      </w:pPr>
      <w:r w:rsidRPr="79D56CC5">
        <w:rPr>
          <w:rFonts w:eastAsia="Calibri" w:cs="Times New Roman"/>
        </w:rPr>
        <w:t>сформированность социально-бытовых умений, необходимых в рутинной жизни (самостоятельное посещение туалета, организация рабочего места, переодевание н</w:t>
      </w:r>
      <w:r>
        <w:rPr>
          <w:rFonts w:eastAsia="Calibri" w:cs="Times New Roman"/>
        </w:rPr>
        <w:t>а урок физкультуры и т. д.), на</w:t>
      </w:r>
      <w:r w:rsidRPr="79D56CC5">
        <w:rPr>
          <w:rFonts w:eastAsia="Calibri" w:cs="Times New Roman"/>
        </w:rPr>
        <w:t xml:space="preserve">сколько это возможно в каждом индивидуальном случае развития обучающегося с НОДА; </w:t>
      </w:r>
    </w:p>
    <w:p w:rsidR="00DD1F50" w:rsidRDefault="409067FD" w:rsidP="00026B87">
      <w:pPr>
        <w:numPr>
          <w:ilvl w:val="0"/>
          <w:numId w:val="48"/>
        </w:numPr>
        <w:spacing w:after="0" w:line="240" w:lineRule="auto"/>
        <w:ind w:left="0" w:firstLine="567"/>
        <w:contextualSpacing/>
        <w:jc w:val="both"/>
        <w:rPr>
          <w:rFonts w:eastAsia="Calibri" w:cs="Times New Roman"/>
        </w:rPr>
      </w:pPr>
      <w:r w:rsidRPr="79D56CC5">
        <w:rPr>
          <w:rFonts w:eastAsia="Calibri" w:cs="Times New Roman"/>
        </w:rPr>
        <w:t>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решения какой-либо проблемной ситуации</w:t>
      </w:r>
      <w:r w:rsidR="00496961">
        <w:rPr>
          <w:rFonts w:eastAsia="Calibri" w:cs="Times New Roman"/>
        </w:rPr>
        <w:t>;</w:t>
      </w:r>
    </w:p>
    <w:p w:rsidR="00DD1F50" w:rsidRPr="003911AB" w:rsidRDefault="00DD1F50" w:rsidP="00026B87">
      <w:pPr>
        <w:numPr>
          <w:ilvl w:val="0"/>
          <w:numId w:val="48"/>
        </w:numPr>
        <w:spacing w:after="0" w:line="240" w:lineRule="auto"/>
        <w:ind w:left="0" w:firstLine="567"/>
        <w:contextualSpacing/>
        <w:jc w:val="both"/>
        <w:rPr>
          <w:rFonts w:eastAsia="Calibri" w:cs="Times New Roman"/>
          <w:szCs w:val="28"/>
        </w:rPr>
      </w:pPr>
      <w:r w:rsidRPr="003911AB">
        <w:rPr>
          <w:rFonts w:eastAsia="Calibri" w:cs="Times New Roman"/>
          <w:szCs w:val="28"/>
        </w:rPr>
        <w:lastRenderedPageBreak/>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w:t>
      </w:r>
      <w:r w:rsidR="00496961">
        <w:rPr>
          <w:rFonts w:eastAsia="Calibri" w:cs="Times New Roman"/>
          <w:szCs w:val="28"/>
        </w:rPr>
        <w:t>;</w:t>
      </w:r>
      <w:r w:rsidRPr="003911AB">
        <w:rPr>
          <w:color w:val="333333"/>
          <w:szCs w:val="28"/>
        </w:rPr>
        <w:t xml:space="preserve"> </w:t>
      </w:r>
    </w:p>
    <w:p w:rsidR="00DD1F50" w:rsidRPr="003911AB" w:rsidRDefault="00DD1F50" w:rsidP="00026B87">
      <w:pPr>
        <w:numPr>
          <w:ilvl w:val="0"/>
          <w:numId w:val="48"/>
        </w:numPr>
        <w:spacing w:after="0" w:line="240" w:lineRule="auto"/>
        <w:ind w:left="0" w:firstLine="567"/>
        <w:contextualSpacing/>
        <w:jc w:val="both"/>
        <w:rPr>
          <w:rFonts w:eastAsia="Calibri" w:cs="Times New Roman"/>
          <w:szCs w:val="28"/>
        </w:rPr>
      </w:pPr>
      <w:r w:rsidRPr="003911AB">
        <w:rPr>
          <w:rFonts w:cs="Times New Roman"/>
          <w:szCs w:val="28"/>
        </w:rPr>
        <w:t>сформированность умения самостоятельно и безопасно передвигаться в знакомом и незнакомом пространстве с использованием специального оборудования;</w:t>
      </w:r>
    </w:p>
    <w:p w:rsidR="00DD1F50" w:rsidRPr="003911AB" w:rsidRDefault="00DD1F50" w:rsidP="00026B87">
      <w:pPr>
        <w:numPr>
          <w:ilvl w:val="0"/>
          <w:numId w:val="48"/>
        </w:numPr>
        <w:spacing w:after="0" w:line="240" w:lineRule="auto"/>
        <w:ind w:left="0" w:firstLine="567"/>
        <w:contextualSpacing/>
        <w:jc w:val="both"/>
        <w:rPr>
          <w:rFonts w:eastAsia="Calibri" w:cs="Times New Roman"/>
          <w:szCs w:val="28"/>
        </w:rPr>
      </w:pPr>
      <w:r w:rsidRPr="003911AB">
        <w:rPr>
          <w:rFonts w:eastAsia="Calibri" w:cs="Times New Roman"/>
          <w:szCs w:val="28"/>
        </w:rPr>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w:t>
      </w:r>
      <w:r>
        <w:rPr>
          <w:rFonts w:eastAsia="Calibri" w:cs="Times New Roman"/>
          <w:szCs w:val="28"/>
        </w:rPr>
        <w:t>.</w:t>
      </w:r>
      <w:r w:rsidRPr="003911AB">
        <w:rPr>
          <w:rFonts w:eastAsia="Calibri" w:cs="Times New Roman"/>
          <w:szCs w:val="28"/>
        </w:rPr>
        <w:t>).</w:t>
      </w:r>
    </w:p>
    <w:p w:rsidR="004068AD" w:rsidRDefault="409067FD" w:rsidP="006B741C">
      <w:pPr>
        <w:spacing w:after="0" w:line="240" w:lineRule="auto"/>
        <w:ind w:firstLine="709"/>
        <w:jc w:val="both"/>
        <w:rPr>
          <w:rFonts w:eastAsia="Times" w:cs="Times New Roman"/>
          <w:lang w:eastAsia="en-US"/>
        </w:rPr>
      </w:pPr>
      <w:r w:rsidRPr="79D56CC5">
        <w:rPr>
          <w:rFonts w:eastAsia="Times New Roman" w:cs="Times New Roman"/>
          <w:lang w:eastAsia="en-US"/>
        </w:rPr>
        <w:t>Личностные</w:t>
      </w:r>
      <w:r w:rsidR="1439C026" w:rsidRPr="79D56CC5">
        <w:rPr>
          <w:rFonts w:eastAsia="Times New Roman" w:cs="Times New Roman"/>
          <w:lang w:eastAsia="en-US"/>
        </w:rPr>
        <w:t xml:space="preserve">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Уровень достижения личностных результатов напрямую связан не только с метапредметными и предметными результатами, но и с результатами программ</w:t>
      </w:r>
      <w:r w:rsidR="001510C0">
        <w:rPr>
          <w:rFonts w:eastAsia="Times New Roman" w:cs="Times New Roman"/>
          <w:lang w:eastAsia="en-US"/>
        </w:rPr>
        <w:t>ы</w:t>
      </w:r>
      <w:r w:rsidR="1439C026" w:rsidRPr="79D56CC5">
        <w:rPr>
          <w:rFonts w:eastAsia="Times New Roman" w:cs="Times New Roman"/>
          <w:lang w:eastAsia="en-US"/>
        </w:rPr>
        <w:t xml:space="preserve"> коррекционной работы</w:t>
      </w:r>
      <w:r w:rsidR="00726FF4">
        <w:t xml:space="preserve">. </w:t>
      </w:r>
      <w:r w:rsidR="1439C026" w:rsidRPr="79D56CC5">
        <w:rPr>
          <w:rFonts w:eastAsia="Times" w:cs="Times New Roman"/>
          <w:lang w:eastAsia="en-US"/>
        </w:rPr>
        <w:t xml:space="preserve">Межпредметные понятия и универсальные учебные действия (регулятивные, познавательные, коммуникативные) в совокупности образуют метапредметные результаты освоения </w:t>
      </w:r>
      <w:r w:rsidR="00776166">
        <w:rPr>
          <w:rFonts w:eastAsia="Times" w:cs="Times New Roman"/>
          <w:lang w:eastAsia="en-US"/>
        </w:rPr>
        <w:t xml:space="preserve">адаптированной </w:t>
      </w:r>
      <w:r w:rsidR="1439C026" w:rsidRPr="79D56CC5">
        <w:rPr>
          <w:rFonts w:eastAsia="Times" w:cs="Times New Roman"/>
          <w:lang w:eastAsia="en-US"/>
        </w:rPr>
        <w:t xml:space="preserve">основной образовательной программы. Необходимо достичь такого уровня их развития, чтобы обучающиеся с НОДА могли использовать </w:t>
      </w:r>
      <w:r w:rsidR="001510C0">
        <w:rPr>
          <w:rFonts w:eastAsia="Times" w:cs="Times New Roman"/>
          <w:lang w:eastAsia="en-US"/>
        </w:rPr>
        <w:t>УУД</w:t>
      </w:r>
      <w:r w:rsidR="1439C026" w:rsidRPr="79D56CC5">
        <w:rPr>
          <w:rFonts w:eastAsia="Times" w:cs="Times New Roman"/>
          <w:lang w:eastAsia="en-US"/>
        </w:rPr>
        <w:t xml:space="preserve"> в познавательной, учебной и социальной деятельности, могли самостоятельно планировать и осуществлять разные виды деятельности и организовывать взаимодействие с педагогами и сверстниками для решения различных учебных и жизненных задач.</w:t>
      </w:r>
    </w:p>
    <w:p w:rsidR="00160D6B" w:rsidRPr="006A617B" w:rsidRDefault="1439C026" w:rsidP="00116430">
      <w:pPr>
        <w:spacing w:after="0" w:line="240" w:lineRule="auto"/>
        <w:ind w:firstLine="709"/>
        <w:jc w:val="both"/>
        <w:rPr>
          <w:rFonts w:eastAsia="Times" w:cs="Times New Roman"/>
          <w:lang w:eastAsia="en-US"/>
        </w:rPr>
      </w:pPr>
      <w:r w:rsidRPr="79D56CC5">
        <w:rPr>
          <w:rFonts w:eastAsia="Times" w:cs="Times New Roman"/>
          <w:lang w:eastAsia="en-US"/>
        </w:rPr>
        <w:t>Формируемые межпредметные понятия и универсальные учебные действия по своему содержанию и структуре совпадают с теми</w:t>
      </w:r>
      <w:r w:rsidR="00726FF4">
        <w:rPr>
          <w:rFonts w:eastAsia="Times" w:cs="Times New Roman"/>
          <w:lang w:eastAsia="en-US"/>
        </w:rPr>
        <w:t xml:space="preserve"> </w:t>
      </w:r>
      <w:r w:rsidRPr="79D56CC5">
        <w:rPr>
          <w:rFonts w:eastAsia="Times" w:cs="Times New Roman"/>
          <w:lang w:eastAsia="en-US"/>
        </w:rPr>
        <w:t xml:space="preserve">же понятиями и действиями, которые описаны в Примерной основной образовательной программе. Поэтому, планируя метапредметные результаты, необходимо в первую очередь опираться на представленные в программе материалы. Однако, </w:t>
      </w:r>
      <w:r w:rsidR="001510C0">
        <w:rPr>
          <w:rFonts w:eastAsia="Times" w:cs="Times New Roman"/>
          <w:lang w:eastAsia="en-US"/>
        </w:rPr>
        <w:t>при</w:t>
      </w:r>
      <w:r w:rsidRPr="79D56CC5">
        <w:rPr>
          <w:rFonts w:eastAsia="Times" w:cs="Times New Roman"/>
          <w:lang w:eastAsia="en-US"/>
        </w:rPr>
        <w:t xml:space="preserve"> формировании коммуникативных учебных действий необходимо </w:t>
      </w:r>
      <w:r w:rsidR="001510C0">
        <w:rPr>
          <w:rFonts w:eastAsia="Times" w:cs="Times New Roman"/>
          <w:lang w:eastAsia="en-US"/>
        </w:rPr>
        <w:t xml:space="preserve">учитывать </w:t>
      </w:r>
      <w:r w:rsidRPr="79D56CC5">
        <w:rPr>
          <w:rFonts w:eastAsia="Times" w:cs="Times New Roman"/>
          <w:lang w:eastAsia="en-US"/>
        </w:rPr>
        <w:t>спец</w:t>
      </w:r>
      <w:r w:rsidR="00C97B17">
        <w:rPr>
          <w:rFonts w:eastAsia="Times" w:cs="Times New Roman"/>
          <w:lang w:eastAsia="en-US"/>
        </w:rPr>
        <w:t xml:space="preserve">ифику речевого развития </w:t>
      </w:r>
      <w:r w:rsidRPr="79D56CC5">
        <w:rPr>
          <w:rFonts w:eastAsia="Times" w:cs="Times New Roman"/>
          <w:lang w:eastAsia="en-US"/>
        </w:rPr>
        <w:t>обучающихся</w:t>
      </w:r>
      <w:r w:rsidR="00C97B17">
        <w:rPr>
          <w:rFonts w:eastAsia="Times" w:cs="Times New Roman"/>
          <w:lang w:eastAsia="en-US"/>
        </w:rPr>
        <w:t xml:space="preserve"> с НОДА</w:t>
      </w:r>
      <w:r w:rsidRPr="79D56CC5">
        <w:rPr>
          <w:rFonts w:eastAsia="Times" w:cs="Times New Roman"/>
          <w:lang w:eastAsia="en-US"/>
        </w:rPr>
        <w:t xml:space="preserve">. </w:t>
      </w:r>
      <w:r w:rsidR="2D354D8A" w:rsidRPr="79D56CC5">
        <w:rPr>
          <w:rFonts w:eastAsia="Times" w:cs="Times New Roman"/>
          <w:lang w:eastAsia="en-US"/>
        </w:rPr>
        <w:t xml:space="preserve">У части обучающихся </w:t>
      </w:r>
      <w:r w:rsidR="009A2B39">
        <w:rPr>
          <w:rFonts w:eastAsia="Times" w:cs="Times New Roman"/>
          <w:lang w:eastAsia="en-US"/>
        </w:rPr>
        <w:t>речь</w:t>
      </w:r>
      <w:r w:rsidR="2D354D8A" w:rsidRPr="79D56CC5">
        <w:rPr>
          <w:rFonts w:eastAsia="Times" w:cs="Times New Roman"/>
          <w:lang w:eastAsia="en-US"/>
        </w:rPr>
        <w:t xml:space="preserve"> мало разборчив</w:t>
      </w:r>
      <w:r w:rsidR="009A2B39">
        <w:rPr>
          <w:rFonts w:eastAsia="Times" w:cs="Times New Roman"/>
          <w:lang w:eastAsia="en-US"/>
        </w:rPr>
        <w:t>ая</w:t>
      </w:r>
      <w:r w:rsidR="2D354D8A" w:rsidRPr="79D56CC5">
        <w:rPr>
          <w:rFonts w:eastAsia="Times" w:cs="Times New Roman"/>
          <w:lang w:eastAsia="en-US"/>
        </w:rPr>
        <w:t xml:space="preserve">, поэтому </w:t>
      </w:r>
      <w:r w:rsidR="009B1D2A">
        <w:rPr>
          <w:rFonts w:eastAsia="Times" w:cs="Times New Roman"/>
          <w:lang w:eastAsia="en-US"/>
        </w:rPr>
        <w:t xml:space="preserve">устная </w:t>
      </w:r>
      <w:r w:rsidR="001510C0">
        <w:rPr>
          <w:rFonts w:eastAsia="Times" w:cs="Times New Roman"/>
          <w:lang w:eastAsia="en-US"/>
        </w:rPr>
        <w:t xml:space="preserve">речь </w:t>
      </w:r>
      <w:r w:rsidR="2D354D8A" w:rsidRPr="79D56CC5">
        <w:rPr>
          <w:rFonts w:eastAsia="Times" w:cs="Times New Roman"/>
          <w:lang w:eastAsia="en-US"/>
        </w:rPr>
        <w:t xml:space="preserve">как инструмент коммуникации </w:t>
      </w:r>
      <w:r w:rsidR="00C97B17">
        <w:rPr>
          <w:rFonts w:eastAsia="Times" w:cs="Times New Roman"/>
          <w:lang w:eastAsia="en-US"/>
        </w:rPr>
        <w:t xml:space="preserve">ими </w:t>
      </w:r>
      <w:r w:rsidR="2D354D8A" w:rsidRPr="79D56CC5">
        <w:rPr>
          <w:rFonts w:eastAsia="Times" w:cs="Times New Roman"/>
          <w:lang w:eastAsia="en-US"/>
        </w:rPr>
        <w:t xml:space="preserve">практически </w:t>
      </w:r>
      <w:r w:rsidR="00C97B17">
        <w:rPr>
          <w:rFonts w:eastAsia="Times" w:cs="Times New Roman"/>
          <w:lang w:eastAsia="en-US"/>
        </w:rPr>
        <w:t xml:space="preserve">не </w:t>
      </w:r>
      <w:r w:rsidR="009B1D2A">
        <w:rPr>
          <w:rFonts w:eastAsia="Times" w:cs="Times New Roman"/>
          <w:lang w:eastAsia="en-US"/>
        </w:rPr>
        <w:t>использ</w:t>
      </w:r>
      <w:r w:rsidR="00C97B17">
        <w:rPr>
          <w:rFonts w:eastAsia="Times" w:cs="Times New Roman"/>
          <w:lang w:eastAsia="en-US"/>
        </w:rPr>
        <w:t>уется</w:t>
      </w:r>
      <w:r w:rsidR="2D354D8A" w:rsidRPr="79D56CC5">
        <w:rPr>
          <w:rFonts w:eastAsia="Times" w:cs="Times New Roman"/>
          <w:lang w:eastAsia="en-US"/>
        </w:rPr>
        <w:t>. Как правило, такие обучающиеся для коммуникации с окружающим</w:t>
      </w:r>
      <w:r w:rsidR="009B1D2A">
        <w:rPr>
          <w:rFonts w:eastAsia="Times" w:cs="Times New Roman"/>
          <w:lang w:eastAsia="en-US"/>
        </w:rPr>
        <w:t>и</w:t>
      </w:r>
      <w:r w:rsidR="2D354D8A" w:rsidRPr="79D56CC5">
        <w:rPr>
          <w:rFonts w:eastAsia="Times" w:cs="Times New Roman"/>
          <w:lang w:eastAsia="en-US"/>
        </w:rPr>
        <w:t xml:space="preserve"> используют </w:t>
      </w:r>
      <w:r w:rsidR="009B1D2A">
        <w:rPr>
          <w:rFonts w:eastAsia="Times" w:cs="Times New Roman"/>
          <w:lang w:eastAsia="en-US"/>
        </w:rPr>
        <w:t xml:space="preserve">средства </w:t>
      </w:r>
      <w:r w:rsidR="2D354D8A" w:rsidRPr="79D56CC5">
        <w:rPr>
          <w:rFonts w:eastAsia="Times" w:cs="Times New Roman"/>
          <w:lang w:eastAsia="en-US"/>
        </w:rPr>
        <w:t>альтернативн</w:t>
      </w:r>
      <w:r w:rsidR="009B1D2A">
        <w:rPr>
          <w:rFonts w:eastAsia="Times" w:cs="Times New Roman"/>
          <w:lang w:eastAsia="en-US"/>
        </w:rPr>
        <w:t>ой</w:t>
      </w:r>
      <w:r w:rsidR="2D354D8A" w:rsidRPr="79D56CC5">
        <w:rPr>
          <w:rFonts w:eastAsia="Times" w:cs="Times New Roman"/>
          <w:lang w:eastAsia="en-US"/>
        </w:rPr>
        <w:t xml:space="preserve"> </w:t>
      </w:r>
      <w:r w:rsidR="6D94B1C1" w:rsidRPr="79D56CC5">
        <w:rPr>
          <w:rFonts w:eastAsia="Times" w:cs="Times New Roman"/>
          <w:lang w:eastAsia="en-US"/>
        </w:rPr>
        <w:t xml:space="preserve">и/или </w:t>
      </w:r>
      <w:r w:rsidR="2D354D8A" w:rsidRPr="79D56CC5">
        <w:rPr>
          <w:rFonts w:eastAsia="Times" w:cs="Times New Roman"/>
          <w:lang w:eastAsia="en-US"/>
        </w:rPr>
        <w:t>дополнительн</w:t>
      </w:r>
      <w:r w:rsidR="009B1D2A">
        <w:rPr>
          <w:rFonts w:eastAsia="Times" w:cs="Times New Roman"/>
          <w:lang w:eastAsia="en-US"/>
        </w:rPr>
        <w:t>ой</w:t>
      </w:r>
      <w:r w:rsidR="2D354D8A" w:rsidRPr="79D56CC5">
        <w:rPr>
          <w:rFonts w:eastAsia="Times" w:cs="Times New Roman"/>
          <w:lang w:eastAsia="en-US"/>
        </w:rPr>
        <w:t xml:space="preserve"> коммуникацию в разных ее вариантах. </w:t>
      </w:r>
      <w:r w:rsidRPr="79D56CC5">
        <w:rPr>
          <w:rFonts w:eastAsia="Times" w:cs="Times New Roman"/>
          <w:lang w:eastAsia="en-US"/>
        </w:rPr>
        <w:t xml:space="preserve"> Необходимо помнить, что при формировании коммуникативных действий у обучающихся с такими речевыми трудностями необходимо сначала сформировать умение выражать различные виды просьб (просьбы о предметах, просьбы о действиях, просьбы об информации и др.). Для выражения своего эмоционального отношения к тем или иным поступкам окружающих людей обучающимся с НОДА необходимо овладеть командными символами. Данные символы позволят регулировать свое поведение и поведение других в ситуациях взаимодействия. Для </w:t>
      </w:r>
      <w:r w:rsidR="7AD7835F" w:rsidRPr="79D56CC5">
        <w:rPr>
          <w:rFonts w:eastAsia="Times" w:cs="Times New Roman"/>
          <w:lang w:eastAsia="en-US"/>
        </w:rPr>
        <w:t>обучающихся</w:t>
      </w:r>
      <w:r w:rsidRPr="79D56CC5">
        <w:rPr>
          <w:rFonts w:eastAsia="Times" w:cs="Times New Roman"/>
          <w:lang w:eastAsia="en-US"/>
        </w:rPr>
        <w:t xml:space="preserve"> важно освоить сигнальные символы, обозначающие начало и окончание какого-либо события, научиться соблюдать коммуникационную дистанцию с учетом соблюдения социальных ролей. На основе данных базовых коммуникативных умений в ситуации отсутствия речи или ее малой разборчивости у обучающихся с НОДА возможно дальнейшее развитие у них коммуникативных действий через использование дополнительной альтернативной коммуникации на этапе основного общего образования согласно тем требованиям, которые представлены в программе для нормативно развивающихся обучающихся. </w:t>
      </w:r>
    </w:p>
    <w:p w:rsidR="00160D6B" w:rsidRPr="006A617B" w:rsidRDefault="1439C026" w:rsidP="00116430">
      <w:pPr>
        <w:spacing w:after="0" w:line="240" w:lineRule="auto"/>
        <w:ind w:firstLine="709"/>
        <w:jc w:val="both"/>
        <w:rPr>
          <w:rFonts w:eastAsia="Calibri" w:cs="Times New Roman"/>
          <w:b/>
          <w:bCs/>
          <w:lang w:eastAsia="en-US"/>
        </w:rPr>
      </w:pPr>
      <w:r w:rsidRPr="79D56CC5">
        <w:rPr>
          <w:rFonts w:eastAsia="Times" w:cs="Times New Roman"/>
          <w:lang w:eastAsia="en-US"/>
        </w:rPr>
        <w:t xml:space="preserve">При формировании познавательных и регулятивных познавательных действий необходимо учитывать специфику психического и личностного развития обучающихся с </w:t>
      </w:r>
      <w:r w:rsidRPr="79D56CC5">
        <w:rPr>
          <w:rFonts w:eastAsia="Times" w:cs="Times New Roman"/>
          <w:lang w:eastAsia="en-US"/>
        </w:rPr>
        <w:lastRenderedPageBreak/>
        <w:t xml:space="preserve">НОДА. Согласованные действия педагогов и специалистов психолого-педагогического сопровождения позволят через содержание образования, образовательные и коррекционные технологии создать у обучающихся с НОДА ситуацию успешного развития универсальных учебных действий. </w:t>
      </w:r>
    </w:p>
    <w:p w:rsidR="004068AD" w:rsidRPr="005D6127" w:rsidRDefault="00F81B08" w:rsidP="00116430">
      <w:pPr>
        <w:spacing w:after="0" w:line="240" w:lineRule="auto"/>
        <w:jc w:val="both"/>
        <w:rPr>
          <w:rFonts w:eastAsia="Bookman Old Style" w:cs="Times New Roman"/>
          <w:szCs w:val="28"/>
        </w:rPr>
      </w:pPr>
      <w:r w:rsidRPr="005D6127">
        <w:rPr>
          <w:rFonts w:eastAsia="Bookman Old Style" w:cs="Times New Roman"/>
          <w:szCs w:val="28"/>
        </w:rPr>
        <w:t>Требования к предметным результатам:</w:t>
      </w:r>
    </w:p>
    <w:p w:rsidR="004068AD" w:rsidRPr="00026B87" w:rsidRDefault="00F81B08" w:rsidP="00026B87">
      <w:pPr>
        <w:numPr>
          <w:ilvl w:val="0"/>
          <w:numId w:val="48"/>
        </w:numPr>
        <w:spacing w:after="0" w:line="240" w:lineRule="auto"/>
        <w:ind w:left="0" w:firstLine="567"/>
        <w:contextualSpacing/>
        <w:jc w:val="both"/>
        <w:rPr>
          <w:rFonts w:cs="Times New Roman"/>
          <w:szCs w:val="28"/>
        </w:rPr>
      </w:pPr>
      <w:r w:rsidRPr="00026B87">
        <w:rPr>
          <w:rFonts w:cs="Times New Roman"/>
          <w:szCs w:val="28"/>
        </w:rPr>
        <w:t>сформулированы в деятельностной форме с усилением акцента на применение знаний и конкретные умения;</w:t>
      </w:r>
    </w:p>
    <w:p w:rsidR="004068AD" w:rsidRPr="00026B87" w:rsidRDefault="00F81B08" w:rsidP="00026B87">
      <w:pPr>
        <w:numPr>
          <w:ilvl w:val="0"/>
          <w:numId w:val="48"/>
        </w:numPr>
        <w:spacing w:after="0" w:line="240" w:lineRule="auto"/>
        <w:ind w:left="0" w:firstLine="567"/>
        <w:contextualSpacing/>
        <w:jc w:val="both"/>
        <w:rPr>
          <w:rFonts w:cs="Times New Roman"/>
          <w:szCs w:val="28"/>
        </w:rPr>
      </w:pPr>
      <w:r w:rsidRPr="00026B87">
        <w:rPr>
          <w:rFonts w:cs="Times New Roman"/>
          <w:szCs w:val="2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4068AD" w:rsidRPr="00026B87" w:rsidRDefault="00F81B08" w:rsidP="00026B87">
      <w:pPr>
        <w:numPr>
          <w:ilvl w:val="0"/>
          <w:numId w:val="48"/>
        </w:numPr>
        <w:spacing w:after="0" w:line="240" w:lineRule="auto"/>
        <w:ind w:left="0" w:firstLine="567"/>
        <w:contextualSpacing/>
        <w:jc w:val="both"/>
        <w:rPr>
          <w:rFonts w:cs="Times New Roman"/>
          <w:szCs w:val="28"/>
        </w:rPr>
      </w:pPr>
      <w:r w:rsidRPr="00026B87">
        <w:rPr>
          <w:rFonts w:cs="Times New Roman"/>
          <w:szCs w:val="28"/>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«История России. Всеобщая история», «Обществознание»,  «География»,  «Изобразительное  искусство», «Музыка», «Технология», «Адаптивная физическая культура», «Основы безопасности жизнедеятельности» на базовом уровне;</w:t>
      </w:r>
    </w:p>
    <w:p w:rsidR="004068AD" w:rsidRPr="00026B87" w:rsidRDefault="00726FF4" w:rsidP="00026B87">
      <w:pPr>
        <w:numPr>
          <w:ilvl w:val="0"/>
          <w:numId w:val="48"/>
        </w:numPr>
        <w:spacing w:after="0" w:line="240" w:lineRule="auto"/>
        <w:ind w:left="0" w:firstLine="567"/>
        <w:contextualSpacing/>
        <w:jc w:val="both"/>
        <w:rPr>
          <w:rFonts w:cs="Times New Roman"/>
          <w:szCs w:val="28"/>
        </w:rPr>
      </w:pPr>
      <w:r w:rsidRPr="00026B87">
        <w:rPr>
          <w:rFonts w:cs="Times New Roman"/>
          <w:szCs w:val="28"/>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если это доступно обучающимся с НОДА;</w:t>
      </w:r>
    </w:p>
    <w:p w:rsidR="00160D6B" w:rsidRPr="00026B87" w:rsidRDefault="00F81B08" w:rsidP="00026B87">
      <w:pPr>
        <w:numPr>
          <w:ilvl w:val="0"/>
          <w:numId w:val="48"/>
        </w:numPr>
        <w:spacing w:after="0" w:line="240" w:lineRule="auto"/>
        <w:ind w:left="0" w:firstLine="567"/>
        <w:contextualSpacing/>
        <w:jc w:val="both"/>
        <w:rPr>
          <w:rFonts w:cs="Times New Roman"/>
          <w:szCs w:val="28"/>
        </w:rPr>
      </w:pPr>
      <w:r w:rsidRPr="00026B87">
        <w:rPr>
          <w:rFonts w:cs="Times New Roman"/>
          <w:szCs w:val="28"/>
        </w:rPr>
        <w:t>усиливают акценты на изучение явлений и процессов современной России и мира в целом, современного состояния науки</w:t>
      </w:r>
      <w:r w:rsidR="00496961">
        <w:rPr>
          <w:rFonts w:cs="Times New Roman"/>
          <w:szCs w:val="28"/>
        </w:rPr>
        <w:t>.</w:t>
      </w:r>
    </w:p>
    <w:p w:rsidR="00160D6B" w:rsidRPr="006A617B" w:rsidRDefault="00160D6B" w:rsidP="00116430">
      <w:pPr>
        <w:spacing w:after="0" w:line="240" w:lineRule="auto"/>
        <w:ind w:firstLine="709"/>
        <w:jc w:val="both"/>
        <w:rPr>
          <w:rFonts w:eastAsia="Calibri" w:cs="Times New Roman"/>
          <w:b/>
          <w:szCs w:val="28"/>
          <w:lang w:eastAsia="en-US"/>
        </w:rPr>
      </w:pPr>
    </w:p>
    <w:p w:rsidR="004068AD" w:rsidRPr="005752F8" w:rsidRDefault="00160D6B" w:rsidP="00116430">
      <w:pPr>
        <w:pStyle w:val="aff6"/>
        <w:spacing w:after="0" w:line="240" w:lineRule="auto"/>
      </w:pPr>
      <w:bookmarkStart w:id="18" w:name="_Toc98881140"/>
      <w:r w:rsidRPr="005752F8">
        <w:t>2.1.</w:t>
      </w:r>
      <w:r w:rsidR="00BA5947" w:rsidRPr="005752F8">
        <w:t>3</w:t>
      </w:r>
      <w:r w:rsidRPr="005752F8">
        <w:t>. Система оценки достижения планируемых результатов освоения АООП ООО</w:t>
      </w:r>
      <w:bookmarkEnd w:id="18"/>
    </w:p>
    <w:p w:rsidR="004068AD" w:rsidRPr="005752F8" w:rsidRDefault="00160D6B" w:rsidP="00116430">
      <w:pPr>
        <w:pStyle w:val="aff6"/>
        <w:spacing w:after="0" w:line="240" w:lineRule="auto"/>
        <w:rPr>
          <w:i/>
          <w:sz w:val="28"/>
          <w:szCs w:val="28"/>
        </w:rPr>
      </w:pPr>
      <w:bookmarkStart w:id="19" w:name="_Toc98881141"/>
      <w:r w:rsidRPr="005752F8">
        <w:rPr>
          <w:i/>
          <w:sz w:val="28"/>
          <w:szCs w:val="28"/>
        </w:rPr>
        <w:t>2.1.</w:t>
      </w:r>
      <w:r w:rsidR="00BA5947" w:rsidRPr="005752F8">
        <w:rPr>
          <w:i/>
          <w:sz w:val="28"/>
          <w:szCs w:val="28"/>
        </w:rPr>
        <w:t>3</w:t>
      </w:r>
      <w:r w:rsidRPr="005752F8">
        <w:rPr>
          <w:i/>
          <w:sz w:val="28"/>
          <w:szCs w:val="28"/>
        </w:rPr>
        <w:t>.1. Общие положения</w:t>
      </w:r>
      <w:bookmarkEnd w:id="19"/>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 xml:space="preserve">Достижения планируемых результатов освоения образовательных программ обучающимися с НОДА необходимо оценивать на протяжении всего периода обучения в образовательной организации с учетом их особых образовательных потребностей. </w:t>
      </w:r>
      <w:r w:rsidRPr="006A617B">
        <w:rPr>
          <w:rFonts w:eastAsia="Calibri" w:cs="Times New Roman"/>
          <w:szCs w:val="28"/>
        </w:rPr>
        <w:t>Система их оценки структурно соответствует системе оценки результатов, представленной в ПООП ООО. Эта система строится на основе</w:t>
      </w:r>
      <w:r w:rsidRPr="006A617B">
        <w:rPr>
          <w:rFonts w:eastAsia="Times New Roman" w:cs="Times New Roman"/>
          <w:szCs w:val="28"/>
        </w:rPr>
        <w:t xml:space="preserve"> </w:t>
      </w:r>
      <w:r w:rsidRPr="006A617B">
        <w:rPr>
          <w:rFonts w:eastAsia="Calibri" w:cs="Times New Roman"/>
          <w:szCs w:val="28"/>
        </w:rPr>
        <w:t>системно-деятельностного, уровневого и комплексного подходов с учетом возможностей и особенностей моторики, а также других сопутствующих нарушений лиц данной категории.</w:t>
      </w:r>
    </w:p>
    <w:p w:rsidR="00160D6B" w:rsidRPr="006A617B" w:rsidRDefault="00160D6B" w:rsidP="00116430">
      <w:pPr>
        <w:spacing w:after="0" w:line="240" w:lineRule="auto"/>
        <w:ind w:firstLine="709"/>
        <w:jc w:val="both"/>
        <w:rPr>
          <w:rFonts w:eastAsia="Calibri" w:cs="Times New Roman"/>
          <w:szCs w:val="28"/>
        </w:rPr>
      </w:pPr>
      <w:r w:rsidRPr="006A617B">
        <w:rPr>
          <w:rFonts w:eastAsia="Times New Roman" w:cs="Times New Roman"/>
          <w:i/>
          <w:szCs w:val="28"/>
        </w:rPr>
        <w:t>Системно-деятельностный подход</w:t>
      </w:r>
      <w:r w:rsidRPr="006A617B">
        <w:rPr>
          <w:rFonts w:eastAsia="Times New Roman" w:cs="Times New Roman"/>
          <w:szCs w:val="28"/>
        </w:rPr>
        <w:t xml:space="preserve"> к оценке образовательных достижений проявляется в оценке способности обучающихся с НОДА к решению учебно-познавательных и учебно-практических задач с учетом их особых образовательных потребностей. </w:t>
      </w:r>
    </w:p>
    <w:p w:rsidR="00160D6B" w:rsidRPr="006A617B" w:rsidRDefault="00160D6B" w:rsidP="00116430">
      <w:pPr>
        <w:spacing w:after="0" w:line="240" w:lineRule="auto"/>
        <w:ind w:firstLine="709"/>
        <w:jc w:val="both"/>
        <w:rPr>
          <w:rFonts w:eastAsia="Calibri" w:cs="Times New Roman"/>
          <w:szCs w:val="28"/>
        </w:rPr>
      </w:pPr>
      <w:r w:rsidRPr="006A617B">
        <w:rPr>
          <w:rFonts w:eastAsia="Calibri" w:cs="Times New Roman"/>
          <w:i/>
          <w:szCs w:val="28"/>
        </w:rPr>
        <w:t>Уровневый подход</w:t>
      </w:r>
      <w:r w:rsidRPr="006A617B">
        <w:rPr>
          <w:rFonts w:eastAsia="Calibri" w:cs="Times New Roman"/>
          <w:szCs w:val="28"/>
        </w:rPr>
        <w:t xml:space="preserve"> позволяет зафиксировать разные уровни достижения обучающимися с НОДА планируемых результатов (от базового до повышенного), с учетом индивидуальных возможностей обучающихся с двигательными нарушениями. Овладение базовым уровнем является достаточным для продолжения обучения и усвоения последующего материала</w:t>
      </w:r>
      <w:r w:rsidRPr="006A617B">
        <w:rPr>
          <w:rFonts w:eastAsia="Times New Roman" w:cs="Times New Roman"/>
          <w:szCs w:val="28"/>
        </w:rPr>
        <w:t xml:space="preserve"> </w:t>
      </w:r>
      <w:r w:rsidRPr="006A617B">
        <w:rPr>
          <w:rFonts w:eastAsia="Calibri" w:cs="Times New Roman"/>
          <w:szCs w:val="28"/>
        </w:rPr>
        <w:t>обучающимися с НОДА.</w:t>
      </w:r>
    </w:p>
    <w:p w:rsidR="00160D6B" w:rsidRPr="006A617B" w:rsidRDefault="00160D6B" w:rsidP="00116430">
      <w:pPr>
        <w:spacing w:after="0" w:line="240" w:lineRule="auto"/>
        <w:ind w:firstLine="709"/>
        <w:jc w:val="both"/>
        <w:rPr>
          <w:rFonts w:eastAsia="Calibri" w:cs="Times New Roman"/>
          <w:szCs w:val="28"/>
        </w:rPr>
      </w:pPr>
      <w:r w:rsidRPr="006A617B">
        <w:rPr>
          <w:rFonts w:eastAsia="Calibri" w:cs="Times New Roman"/>
          <w:i/>
          <w:szCs w:val="28"/>
        </w:rPr>
        <w:t>Комплексный подход</w:t>
      </w:r>
      <w:r w:rsidRPr="006A617B">
        <w:rPr>
          <w:rFonts w:eastAsia="Calibri" w:cs="Times New Roman"/>
          <w:szCs w:val="28"/>
        </w:rPr>
        <w:t xml:space="preserve"> заключается в оценке трех групп результатов: предметных, личностных, метапредметных (регулятивных, коммуникативных и познавательных универсальных учебных действий),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использования контекстной информации (об особенностях обучающихся с </w:t>
      </w:r>
      <w:r w:rsidRPr="006A617B">
        <w:rPr>
          <w:rFonts w:eastAsia="Calibri" w:cs="Times New Roman"/>
          <w:szCs w:val="28"/>
        </w:rPr>
        <w:lastRenderedPageBreak/>
        <w:t>двигательными нарушениями, условиях и процессе обучения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с учетом двигательных, речедвигательных и сенсорных нарушений у обучающихся данной категории.</w:t>
      </w:r>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Для оценки достижения планируемых результатов освоения образовательной программы рекомендуется использовать:</w:t>
      </w:r>
    </w:p>
    <w:p w:rsidR="00160D6B" w:rsidRPr="006A617B" w:rsidRDefault="00160D6B" w:rsidP="005A7F7C">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t>тестовые задания для изучения уровня достижений в овладении знаниями, умениями и навыками по этапам обучения с учетом развития двигательных и речевых навыков;</w:t>
      </w:r>
    </w:p>
    <w:p w:rsidR="004068AD" w:rsidRDefault="00160D6B" w:rsidP="005A7F7C">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t>тематические текущие и годовые проверочные задания по основным предметам на протяжении всего периода обучения;</w:t>
      </w:r>
    </w:p>
    <w:p w:rsidR="004068AD" w:rsidRDefault="00160D6B" w:rsidP="005A7F7C">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t xml:space="preserve">срезовые задания, выявляющие жизненные потребности и интересы </w:t>
      </w:r>
      <w:r w:rsidR="00F76A7D">
        <w:rPr>
          <w:rFonts w:eastAsia="Times New Roman" w:cs="Times New Roman"/>
          <w:szCs w:val="28"/>
        </w:rPr>
        <w:t>обучающихся</w:t>
      </w:r>
      <w:r w:rsidRPr="006A617B">
        <w:rPr>
          <w:rFonts w:eastAsia="Times New Roman" w:cs="Times New Roman"/>
          <w:szCs w:val="28"/>
        </w:rPr>
        <w:t xml:space="preserve"> с нарушениями опорно-двигательного аппарата;</w:t>
      </w:r>
    </w:p>
    <w:p w:rsidR="004068AD" w:rsidRDefault="00160D6B" w:rsidP="005A7F7C">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t>итоговые задания;</w:t>
      </w:r>
    </w:p>
    <w:p w:rsidR="004068AD" w:rsidRDefault="00160D6B" w:rsidP="005A7F7C">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t xml:space="preserve">анкеты для преподавателей и специалистов сопровождения, родителей, позволяющие оценивать продвижение </w:t>
      </w:r>
      <w:r w:rsidR="00CC5E16">
        <w:rPr>
          <w:rFonts w:eastAsia="Times New Roman" w:cs="Times New Roman"/>
          <w:szCs w:val="28"/>
        </w:rPr>
        <w:t>обучающихся</w:t>
      </w:r>
      <w:r w:rsidRPr="006A617B">
        <w:rPr>
          <w:rFonts w:eastAsia="Times New Roman" w:cs="Times New Roman"/>
          <w:szCs w:val="28"/>
        </w:rPr>
        <w:t xml:space="preserve"> в интеллектуальном, речевом и двигательном развитии и выявлять трудности в овладении учебным материалом и особенности их поведения.</w:t>
      </w:r>
    </w:p>
    <w:p w:rsidR="00160D6B" w:rsidRPr="006A617B" w:rsidRDefault="00160D6B" w:rsidP="00116430">
      <w:pPr>
        <w:pStyle w:val="a5"/>
        <w:overflowPunct w:val="0"/>
        <w:autoSpaceDE w:val="0"/>
        <w:autoSpaceDN w:val="0"/>
        <w:adjustRightInd w:val="0"/>
        <w:ind w:left="0" w:firstLine="709"/>
        <w:jc w:val="both"/>
        <w:textAlignment w:val="baseline"/>
        <w:rPr>
          <w:rFonts w:ascii="Times New Roman" w:eastAsia="Times New Roman" w:hAnsi="Times New Roman"/>
          <w:sz w:val="28"/>
          <w:szCs w:val="28"/>
        </w:rPr>
      </w:pPr>
      <w:r w:rsidRPr="006A617B">
        <w:rPr>
          <w:rFonts w:ascii="Times New Roman" w:eastAsia="Times New Roman" w:hAnsi="Times New Roman"/>
          <w:sz w:val="28"/>
          <w:szCs w:val="28"/>
        </w:rPr>
        <w:t>Выбор форм, методов и моделей заданий определяется особенностями предмета, особенностями контрольно-оценочной деятельности учителя, а также особенностями психофизического развития и имеющихся ограничений у обучающихся с НОДА.</w:t>
      </w:r>
    </w:p>
    <w:p w:rsidR="00160D6B" w:rsidRPr="000F7723" w:rsidRDefault="00160D6B" w:rsidP="00116430">
      <w:pPr>
        <w:pStyle w:val="a5"/>
        <w:overflowPunct w:val="0"/>
        <w:autoSpaceDE w:val="0"/>
        <w:autoSpaceDN w:val="0"/>
        <w:adjustRightInd w:val="0"/>
        <w:ind w:left="0" w:firstLine="709"/>
        <w:jc w:val="both"/>
        <w:textAlignment w:val="baseline"/>
        <w:rPr>
          <w:rFonts w:ascii="Times New Roman" w:eastAsia="Times New Roman" w:hAnsi="Times New Roman"/>
          <w:sz w:val="28"/>
          <w:szCs w:val="28"/>
        </w:rPr>
      </w:pPr>
      <w:r w:rsidRPr="006A617B">
        <w:rPr>
          <w:rFonts w:ascii="Times New Roman" w:eastAsia="Times New Roman" w:hAnsi="Times New Roman"/>
          <w:sz w:val="28"/>
          <w:szCs w:val="28"/>
        </w:rPr>
        <w:t xml:space="preserve">Для более адекватной оценки достижения планируемых результатов у обучающихся с НОДА необходимо </w:t>
      </w:r>
      <w:r w:rsidRPr="000F7723">
        <w:rPr>
          <w:rFonts w:ascii="Times New Roman" w:eastAsia="Times New Roman" w:hAnsi="Times New Roman"/>
          <w:sz w:val="28"/>
          <w:szCs w:val="28"/>
        </w:rPr>
        <w:t>учитывать такие индивидуальные особенности их развития, как: уровень двигательного развития, функциональны</w:t>
      </w:r>
      <w:r w:rsidR="003759D1">
        <w:rPr>
          <w:rFonts w:ascii="Times New Roman" w:eastAsia="Times New Roman" w:hAnsi="Times New Roman"/>
          <w:sz w:val="28"/>
          <w:szCs w:val="28"/>
        </w:rPr>
        <w:t>е</w:t>
      </w:r>
      <w:r w:rsidRPr="000F7723">
        <w:rPr>
          <w:rFonts w:ascii="Times New Roman" w:eastAsia="Times New Roman" w:hAnsi="Times New Roman"/>
          <w:sz w:val="28"/>
          <w:szCs w:val="28"/>
        </w:rPr>
        <w:t xml:space="preserve"> возможности рук, уровень владения устной экспрессивной речью, уровень развития работоспособности (истощаемость центральной нервной системы </w:t>
      </w:r>
      <w:r w:rsidR="00436789" w:rsidRPr="000F7723">
        <w:rPr>
          <w:rFonts w:ascii="Times New Roman" w:eastAsia="Times New Roman" w:hAnsi="Times New Roman"/>
          <w:sz w:val="28"/>
          <w:szCs w:val="28"/>
        </w:rPr>
        <w:t>и т.</w:t>
      </w:r>
      <w:r w:rsidRPr="000F7723">
        <w:rPr>
          <w:rFonts w:ascii="Times New Roman" w:eastAsia="Times New Roman" w:hAnsi="Times New Roman"/>
          <w:sz w:val="28"/>
          <w:szCs w:val="28"/>
        </w:rPr>
        <w:t xml:space="preserve"> д.). Исходя из этого, педагогу следует создать специальные условия проведен</w:t>
      </w:r>
      <w:r w:rsidR="008703B8">
        <w:rPr>
          <w:rFonts w:ascii="Times New Roman" w:eastAsia="Times New Roman" w:hAnsi="Times New Roman"/>
          <w:sz w:val="28"/>
          <w:szCs w:val="28"/>
        </w:rPr>
        <w:t xml:space="preserve">ия оценки результатов освоения </w:t>
      </w:r>
      <w:r w:rsidRPr="000F7723">
        <w:rPr>
          <w:rFonts w:ascii="Times New Roman" w:eastAsia="Times New Roman" w:hAnsi="Times New Roman"/>
          <w:sz w:val="28"/>
          <w:szCs w:val="28"/>
        </w:rPr>
        <w:t>АООП ООО для обучающихся с НОДА, а именно:</w:t>
      </w:r>
    </w:p>
    <w:p w:rsidR="004068AD" w:rsidRDefault="00160D6B" w:rsidP="005A7F7C">
      <w:pPr>
        <w:numPr>
          <w:ilvl w:val="0"/>
          <w:numId w:val="57"/>
        </w:numPr>
        <w:spacing w:after="0" w:line="240" w:lineRule="auto"/>
        <w:ind w:left="0" w:firstLine="709"/>
        <w:contextualSpacing/>
        <w:jc w:val="both"/>
        <w:rPr>
          <w:rFonts w:eastAsia="Calibri" w:cs="Times New Roman"/>
          <w:szCs w:val="28"/>
        </w:rPr>
      </w:pPr>
      <w:r w:rsidRPr="006A617B">
        <w:rPr>
          <w:rFonts w:eastAsia="Calibri" w:cs="Times New Roman"/>
          <w:szCs w:val="28"/>
        </w:rPr>
        <w:t>специально организованную среду и рабочее место в соответствии с особенностями ограничений здоровья</w:t>
      </w:r>
      <w:r w:rsidRPr="006A617B">
        <w:rPr>
          <w:rFonts w:eastAsia="Times New Roman" w:cs="Times New Roman"/>
          <w:szCs w:val="28"/>
        </w:rPr>
        <w:t xml:space="preserve"> </w:t>
      </w:r>
      <w:r w:rsidRPr="006A617B">
        <w:rPr>
          <w:rFonts w:eastAsia="Calibri" w:cs="Times New Roman"/>
          <w:szCs w:val="28"/>
        </w:rPr>
        <w:t>обучающегося с НОДА;</w:t>
      </w:r>
    </w:p>
    <w:p w:rsidR="004068AD" w:rsidRDefault="00160D6B" w:rsidP="005A7F7C">
      <w:pPr>
        <w:numPr>
          <w:ilvl w:val="0"/>
          <w:numId w:val="57"/>
        </w:numPr>
        <w:spacing w:after="0" w:line="240" w:lineRule="auto"/>
        <w:ind w:left="0" w:firstLine="709"/>
        <w:contextualSpacing/>
        <w:jc w:val="both"/>
        <w:rPr>
          <w:rFonts w:eastAsia="Calibri" w:cs="Times New Roman"/>
          <w:szCs w:val="28"/>
        </w:rPr>
      </w:pPr>
      <w:r w:rsidRPr="006A617B">
        <w:rPr>
          <w:rFonts w:eastAsia="Calibri" w:cs="Times New Roman"/>
          <w:szCs w:val="28"/>
        </w:rPr>
        <w:t>сопровождение (помощь) обучающегося с НОДА в соответствии с особенностями психофизического развития и имеющихся ограничений обучающихся с НОДА</w:t>
      </w:r>
      <w:r w:rsidRPr="006A617B">
        <w:rPr>
          <w:rFonts w:eastAsia="Times New Roman" w:cs="Times New Roman"/>
          <w:szCs w:val="28"/>
        </w:rPr>
        <w:t xml:space="preserve"> (</w:t>
      </w:r>
      <w:r w:rsidRPr="006A617B">
        <w:rPr>
          <w:rFonts w:eastAsia="Calibri" w:cs="Times New Roman"/>
          <w:szCs w:val="28"/>
        </w:rPr>
        <w:t>при необходимости);</w:t>
      </w:r>
    </w:p>
    <w:p w:rsidR="004068AD" w:rsidRDefault="00160D6B" w:rsidP="005A7F7C">
      <w:pPr>
        <w:numPr>
          <w:ilvl w:val="0"/>
          <w:numId w:val="57"/>
        </w:numPr>
        <w:spacing w:after="0" w:line="240" w:lineRule="auto"/>
        <w:ind w:left="0" w:firstLine="709"/>
        <w:contextualSpacing/>
        <w:jc w:val="both"/>
        <w:rPr>
          <w:rFonts w:eastAsia="Calibri" w:cs="Times New Roman"/>
          <w:szCs w:val="28"/>
        </w:rPr>
      </w:pPr>
      <w:r w:rsidRPr="006A617B">
        <w:rPr>
          <w:rFonts w:eastAsia="Calibri" w:cs="Times New Roman"/>
          <w:szCs w:val="28"/>
        </w:rPr>
        <w:t>использование ассистивных средств и технологий;</w:t>
      </w:r>
    </w:p>
    <w:p w:rsidR="004068AD" w:rsidRDefault="00160D6B" w:rsidP="005A7F7C">
      <w:pPr>
        <w:numPr>
          <w:ilvl w:val="0"/>
          <w:numId w:val="57"/>
        </w:numPr>
        <w:spacing w:after="0" w:line="240" w:lineRule="auto"/>
        <w:ind w:left="0" w:firstLine="709"/>
        <w:contextualSpacing/>
        <w:jc w:val="both"/>
        <w:rPr>
          <w:rFonts w:eastAsia="Calibri" w:cs="Times New Roman"/>
          <w:szCs w:val="28"/>
        </w:rPr>
      </w:pPr>
      <w:r w:rsidRPr="006A617B">
        <w:rPr>
          <w:rFonts w:eastAsia="Calibri" w:cs="Times New Roman"/>
          <w:szCs w:val="28"/>
        </w:rPr>
        <w:t>увеличение времени на выполнение заданий;</w:t>
      </w:r>
    </w:p>
    <w:p w:rsidR="004068AD" w:rsidRDefault="00160D6B" w:rsidP="005A7F7C">
      <w:pPr>
        <w:numPr>
          <w:ilvl w:val="0"/>
          <w:numId w:val="49"/>
        </w:numPr>
        <w:spacing w:after="0" w:line="240" w:lineRule="auto"/>
        <w:ind w:left="0" w:firstLine="709"/>
        <w:contextualSpacing/>
        <w:jc w:val="both"/>
        <w:rPr>
          <w:rFonts w:eastAsia="Calibri" w:cs="Times New Roman"/>
          <w:szCs w:val="28"/>
        </w:rPr>
      </w:pPr>
      <w:r w:rsidRPr="006A617B">
        <w:rPr>
          <w:rFonts w:eastAsia="Calibri" w:cs="Times New Roman"/>
          <w:szCs w:val="28"/>
        </w:rPr>
        <w:t xml:space="preserve">возможность организации короткого перерыва (10-15 мин) при нарастании в поведении </w:t>
      </w:r>
      <w:r w:rsidR="00F76A7D">
        <w:rPr>
          <w:rFonts w:eastAsia="Calibri" w:cs="Times New Roman"/>
          <w:szCs w:val="28"/>
        </w:rPr>
        <w:t>обучающегося</w:t>
      </w:r>
      <w:r w:rsidR="00F76A7D" w:rsidRPr="006A617B">
        <w:rPr>
          <w:rFonts w:eastAsia="Calibri" w:cs="Times New Roman"/>
          <w:szCs w:val="28"/>
        </w:rPr>
        <w:t xml:space="preserve"> </w:t>
      </w:r>
      <w:r w:rsidRPr="006A617B">
        <w:rPr>
          <w:rFonts w:eastAsia="Calibri" w:cs="Times New Roman"/>
          <w:szCs w:val="28"/>
        </w:rPr>
        <w:t xml:space="preserve">проявлений утомления, истощения </w:t>
      </w:r>
      <w:r w:rsidR="00436789" w:rsidRPr="006A617B">
        <w:rPr>
          <w:rFonts w:eastAsia="Calibri" w:cs="Times New Roman"/>
          <w:szCs w:val="28"/>
        </w:rPr>
        <w:t>и т.</w:t>
      </w:r>
      <w:r w:rsidRPr="006A617B">
        <w:rPr>
          <w:rFonts w:eastAsia="Calibri" w:cs="Times New Roman"/>
          <w:szCs w:val="28"/>
        </w:rPr>
        <w:t xml:space="preserve"> д.</w:t>
      </w:r>
    </w:p>
    <w:p w:rsidR="00160D6B" w:rsidRPr="006A617B" w:rsidRDefault="00160D6B" w:rsidP="00116430">
      <w:pPr>
        <w:spacing w:after="0" w:line="240" w:lineRule="auto"/>
        <w:ind w:firstLine="709"/>
        <w:jc w:val="both"/>
        <w:rPr>
          <w:rFonts w:eastAsia="Calibri" w:cs="Times New Roman"/>
          <w:szCs w:val="28"/>
        </w:rPr>
      </w:pPr>
      <w:r w:rsidRPr="006A617B">
        <w:rPr>
          <w:rFonts w:eastAsia="Calibri" w:cs="Times New Roman"/>
          <w:szCs w:val="28"/>
        </w:rPr>
        <w:t>При выполнении контрольных и самостоятельных работ в случаи наличия у обучающегося объективных ограничений (сниженная работоспособность, ограничения функциональных возможностей рук) возможно увеличение времени выполнения.</w:t>
      </w:r>
    </w:p>
    <w:p w:rsidR="00160D6B" w:rsidRDefault="00160D6B" w:rsidP="00116430">
      <w:pPr>
        <w:spacing w:after="0" w:line="240" w:lineRule="auto"/>
        <w:ind w:firstLine="709"/>
        <w:jc w:val="both"/>
        <w:rPr>
          <w:rFonts w:eastAsia="Calibri" w:cs="Times New Roman"/>
          <w:szCs w:val="28"/>
        </w:rPr>
      </w:pPr>
    </w:p>
    <w:p w:rsidR="0025559A" w:rsidRPr="006A617B" w:rsidRDefault="0025559A" w:rsidP="00116430">
      <w:pPr>
        <w:spacing w:after="0" w:line="240" w:lineRule="auto"/>
        <w:ind w:firstLine="709"/>
        <w:jc w:val="both"/>
        <w:rPr>
          <w:rFonts w:eastAsia="Calibri" w:cs="Times New Roman"/>
          <w:szCs w:val="28"/>
        </w:rPr>
      </w:pPr>
    </w:p>
    <w:p w:rsidR="00BA0D6B" w:rsidRDefault="00160D6B" w:rsidP="00116430">
      <w:pPr>
        <w:pStyle w:val="aff6"/>
        <w:spacing w:after="0" w:line="240" w:lineRule="auto"/>
        <w:rPr>
          <w:i/>
          <w:sz w:val="28"/>
          <w:szCs w:val="28"/>
        </w:rPr>
      </w:pPr>
      <w:bookmarkStart w:id="20" w:name="_Toc98881142"/>
      <w:r w:rsidRPr="005752F8">
        <w:rPr>
          <w:i/>
          <w:sz w:val="28"/>
          <w:szCs w:val="28"/>
        </w:rPr>
        <w:t>2.1.</w:t>
      </w:r>
      <w:r w:rsidR="00BA5947" w:rsidRPr="005752F8">
        <w:rPr>
          <w:i/>
          <w:sz w:val="28"/>
          <w:szCs w:val="28"/>
        </w:rPr>
        <w:t>3</w:t>
      </w:r>
      <w:r w:rsidRPr="005752F8">
        <w:rPr>
          <w:i/>
          <w:sz w:val="28"/>
          <w:szCs w:val="28"/>
        </w:rPr>
        <w:t>.2. Особенности оценки метапредметных</w:t>
      </w:r>
      <w:r w:rsidR="00BA0D6B" w:rsidRPr="005752F8">
        <w:rPr>
          <w:i/>
          <w:sz w:val="28"/>
          <w:szCs w:val="28"/>
        </w:rPr>
        <w:t xml:space="preserve"> и предметных </w:t>
      </w:r>
      <w:r w:rsidRPr="005752F8">
        <w:rPr>
          <w:i/>
          <w:sz w:val="28"/>
          <w:szCs w:val="28"/>
        </w:rPr>
        <w:t xml:space="preserve"> результатов</w:t>
      </w:r>
      <w:bookmarkEnd w:id="20"/>
    </w:p>
    <w:p w:rsidR="00D1140E" w:rsidRPr="00D1140E" w:rsidRDefault="00D1140E" w:rsidP="00116430">
      <w:pPr>
        <w:spacing w:after="0" w:line="240" w:lineRule="auto"/>
        <w:rPr>
          <w:lang w:eastAsia="en-US"/>
        </w:rPr>
      </w:pPr>
    </w:p>
    <w:p w:rsidR="00BA0D6B" w:rsidRPr="00BD60EB" w:rsidRDefault="00BA0D6B" w:rsidP="009B1D2A">
      <w:pPr>
        <w:spacing w:after="0" w:line="240" w:lineRule="auto"/>
        <w:ind w:firstLine="709"/>
        <w:jc w:val="both"/>
        <w:rPr>
          <w:rFonts w:eastAsia="Times New Roman" w:cs="Times New Roman"/>
          <w:b/>
        </w:rPr>
      </w:pPr>
      <w:r w:rsidRPr="00BD60EB">
        <w:rPr>
          <w:rFonts w:eastAsia="Times New Roman" w:cs="Times New Roman"/>
          <w:b/>
        </w:rPr>
        <w:lastRenderedPageBreak/>
        <w:t>Особенности оценки метапредметных результатов</w:t>
      </w:r>
    </w:p>
    <w:p w:rsidR="00160D6B" w:rsidRPr="000A6305" w:rsidRDefault="1439C026" w:rsidP="009B1D2A">
      <w:pPr>
        <w:spacing w:after="0" w:line="240" w:lineRule="auto"/>
        <w:ind w:firstLine="709"/>
        <w:jc w:val="both"/>
        <w:rPr>
          <w:rFonts w:eastAsia="Times New Roman" w:cs="Times New Roman"/>
        </w:rPr>
      </w:pPr>
      <w:r w:rsidRPr="79D56CC5">
        <w:rPr>
          <w:rFonts w:eastAsia="Times New Roman" w:cs="Times New Roman"/>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r w:rsidR="79D56CC5" w:rsidRPr="79D56CC5">
        <w:rPr>
          <w:rFonts w:ascii="Bookman Old Style" w:eastAsia="Bookman Old Style" w:hAnsi="Bookman Old Style" w:cs="Bookman Old Style"/>
          <w:color w:val="231F20"/>
          <w:sz w:val="20"/>
          <w:szCs w:val="20"/>
        </w:rPr>
        <w:t xml:space="preserve"> </w:t>
      </w:r>
      <w:r w:rsidR="79D56CC5" w:rsidRPr="000A6305">
        <w:rPr>
          <w:rFonts w:eastAsia="Times New Roman" w:cs="Times New Roman"/>
        </w:rPr>
        <w:t>а также систему междисциплинарных (межпредметных) понятий.</w:t>
      </w:r>
    </w:p>
    <w:p w:rsidR="00160D6B" w:rsidRPr="005D6127" w:rsidRDefault="1439C026" w:rsidP="009B1D2A">
      <w:pPr>
        <w:spacing w:after="0" w:line="240" w:lineRule="auto"/>
        <w:ind w:firstLine="709"/>
        <w:jc w:val="both"/>
        <w:rPr>
          <w:rFonts w:eastAsia="Times New Roman" w:cs="Times New Roman"/>
          <w:i/>
          <w:iCs/>
          <w:szCs w:val="28"/>
        </w:rPr>
      </w:pPr>
      <w:r w:rsidRPr="79D56CC5">
        <w:rPr>
          <w:rFonts w:eastAsia="Times New Roman" w:cs="Times New Roman"/>
        </w:rPr>
        <w:t xml:space="preserve">Оценка достижений метапредметных результатов осуществляется администрацией образовательной организации в ходе внутришкольного мониторинга с учетом особых образовательных потребностей обучающихся с НОДА. </w:t>
      </w:r>
      <w:r w:rsidR="79D56CC5" w:rsidRPr="79D56CC5">
        <w:rPr>
          <w:rFonts w:ascii="Bookman Old Style" w:eastAsia="Bookman Old Style" w:hAnsi="Bookman Old Style" w:cs="Bookman Old Style"/>
          <w:color w:val="231F20"/>
          <w:sz w:val="20"/>
          <w:szCs w:val="20"/>
        </w:rPr>
        <w:t xml:space="preserve"> </w:t>
      </w:r>
      <w:r w:rsidR="79D56CC5" w:rsidRPr="005D6127">
        <w:rPr>
          <w:rFonts w:eastAsia="Bookman Old Style" w:cs="Times New Roman"/>
          <w:szCs w:val="28"/>
        </w:rPr>
        <w:t>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79D56CC5" w:rsidRPr="005D6127">
        <w:rPr>
          <w:rFonts w:eastAsia="Times New Roman" w:cs="Times New Roman"/>
          <w:i/>
          <w:iCs/>
          <w:szCs w:val="28"/>
        </w:rPr>
        <w:t>.</w:t>
      </w:r>
    </w:p>
    <w:p w:rsidR="004068AD" w:rsidRPr="005D6127" w:rsidRDefault="79D56CC5" w:rsidP="009B1D2A">
      <w:pPr>
        <w:spacing w:after="0" w:line="240" w:lineRule="auto"/>
        <w:ind w:firstLine="709"/>
        <w:jc w:val="both"/>
        <w:rPr>
          <w:rFonts w:eastAsia="Bookman Old Style" w:cs="Times New Roman"/>
          <w:szCs w:val="28"/>
        </w:rPr>
      </w:pPr>
      <w:r w:rsidRPr="005D6127">
        <w:rPr>
          <w:rFonts w:eastAsia="Bookman Old Style" w:cs="Times New Roman"/>
          <w:szCs w:val="28"/>
        </w:rPr>
        <w:t>Наиболее адекватными формами оценки являются:</w:t>
      </w:r>
    </w:p>
    <w:p w:rsidR="004068AD" w:rsidRPr="005D6127" w:rsidRDefault="79D56CC5" w:rsidP="005A7F7C">
      <w:pPr>
        <w:pStyle w:val="a5"/>
        <w:numPr>
          <w:ilvl w:val="0"/>
          <w:numId w:val="9"/>
        </w:numPr>
        <w:jc w:val="both"/>
        <w:rPr>
          <w:rFonts w:ascii="Times New Roman" w:hAnsi="Times New Roman"/>
          <w:sz w:val="28"/>
          <w:szCs w:val="28"/>
        </w:rPr>
      </w:pPr>
      <w:r w:rsidRPr="005D6127">
        <w:rPr>
          <w:rFonts w:ascii="Times New Roman" w:eastAsia="Bookman Old Style" w:hAnsi="Times New Roman"/>
          <w:sz w:val="28"/>
          <w:szCs w:val="28"/>
        </w:rPr>
        <w:t xml:space="preserve">для проверки читательской грамотности </w:t>
      </w:r>
      <w:r w:rsidR="0025559A">
        <w:rPr>
          <w:rFonts w:ascii="Times New Roman" w:eastAsia="Bookman Old Style" w:hAnsi="Times New Roman"/>
          <w:sz w:val="28"/>
          <w:szCs w:val="28"/>
        </w:rPr>
        <w:t>–</w:t>
      </w:r>
      <w:r w:rsidRPr="005D6127">
        <w:rPr>
          <w:rFonts w:ascii="Times New Roman" w:eastAsia="Bookman Old Style" w:hAnsi="Times New Roman"/>
          <w:sz w:val="28"/>
          <w:szCs w:val="28"/>
        </w:rPr>
        <w:t xml:space="preserve"> письменная работа на межпредметной основе;</w:t>
      </w:r>
    </w:p>
    <w:p w:rsidR="004068AD" w:rsidRPr="005D6127" w:rsidRDefault="79D56CC5" w:rsidP="005A7F7C">
      <w:pPr>
        <w:pStyle w:val="a5"/>
        <w:numPr>
          <w:ilvl w:val="0"/>
          <w:numId w:val="9"/>
        </w:numPr>
        <w:jc w:val="both"/>
        <w:rPr>
          <w:rFonts w:ascii="Times New Roman" w:hAnsi="Times New Roman"/>
          <w:sz w:val="28"/>
          <w:szCs w:val="28"/>
        </w:rPr>
      </w:pPr>
      <w:r w:rsidRPr="005D6127">
        <w:rPr>
          <w:rFonts w:ascii="Times New Roman" w:eastAsia="Bookman Old Style" w:hAnsi="Times New Roman"/>
          <w:sz w:val="28"/>
          <w:szCs w:val="28"/>
        </w:rPr>
        <w:t xml:space="preserve">для проверки цифровой грамотности </w:t>
      </w:r>
      <w:r w:rsidR="0025559A">
        <w:rPr>
          <w:rFonts w:ascii="Times New Roman" w:eastAsia="Bookman Old Style" w:hAnsi="Times New Roman"/>
          <w:sz w:val="28"/>
          <w:szCs w:val="28"/>
        </w:rPr>
        <w:t>–</w:t>
      </w:r>
      <w:r w:rsidRPr="005D6127">
        <w:rPr>
          <w:rFonts w:ascii="Times New Roman" w:eastAsia="Bookman Old Style" w:hAnsi="Times New Roman"/>
          <w:sz w:val="28"/>
          <w:szCs w:val="28"/>
        </w:rPr>
        <w:t xml:space="preserve"> практическая работа в сочетании с письменной (компьютеризованной) частью;</w:t>
      </w:r>
    </w:p>
    <w:p w:rsidR="004068AD" w:rsidRPr="005D6127" w:rsidRDefault="79D56CC5" w:rsidP="005A7F7C">
      <w:pPr>
        <w:pStyle w:val="a5"/>
        <w:numPr>
          <w:ilvl w:val="0"/>
          <w:numId w:val="9"/>
        </w:numPr>
        <w:jc w:val="both"/>
        <w:rPr>
          <w:rFonts w:ascii="Times New Roman" w:hAnsi="Times New Roman"/>
          <w:sz w:val="28"/>
          <w:szCs w:val="28"/>
        </w:rPr>
      </w:pPr>
      <w:r w:rsidRPr="005D6127">
        <w:rPr>
          <w:rFonts w:ascii="Times New Roman" w:eastAsia="Bookman Old Style" w:hAnsi="Times New Roman"/>
          <w:sz w:val="28"/>
          <w:szCs w:val="28"/>
        </w:rPr>
        <w:t xml:space="preserve">для проверки сформированности регулятивных, коммуникативных и познавательных учебных действий </w:t>
      </w:r>
      <w:r w:rsidR="0025559A">
        <w:rPr>
          <w:rFonts w:ascii="Times New Roman" w:eastAsia="Bookman Old Style" w:hAnsi="Times New Roman"/>
          <w:sz w:val="28"/>
          <w:szCs w:val="28"/>
        </w:rPr>
        <w:t>–</w:t>
      </w:r>
      <w:r w:rsidRPr="005D6127">
        <w:rPr>
          <w:rFonts w:ascii="Times New Roman" w:eastAsia="Bookman Old Style" w:hAnsi="Times New Roman"/>
          <w:sz w:val="28"/>
          <w:szCs w:val="28"/>
        </w:rPr>
        <w:t xml:space="preserve"> экспертная оценка процесса и результатов выполнения групповых и индивидуальных учебных исследований и проектов.</w:t>
      </w:r>
    </w:p>
    <w:p w:rsidR="004068AD" w:rsidRPr="005D6127" w:rsidRDefault="79D56CC5" w:rsidP="00116430">
      <w:pPr>
        <w:spacing w:after="0" w:line="240" w:lineRule="auto"/>
        <w:ind w:firstLine="709"/>
        <w:jc w:val="both"/>
        <w:rPr>
          <w:rFonts w:eastAsia="Bookman Old Style" w:cs="Times New Roman"/>
          <w:szCs w:val="28"/>
        </w:rPr>
      </w:pPr>
      <w:r w:rsidRPr="005D6127">
        <w:rPr>
          <w:rFonts w:eastAsia="Bookman Old Style" w:cs="Times New Roman"/>
          <w:szCs w:val="28"/>
        </w:rPr>
        <w:t>Каждый из перечисленных видов диагностики проводится с периодичностью не менее чем один раз в два года.</w:t>
      </w:r>
    </w:p>
    <w:p w:rsidR="00160D6B" w:rsidRPr="005D6127" w:rsidRDefault="1439C026" w:rsidP="00116430">
      <w:pPr>
        <w:spacing w:after="0" w:line="240" w:lineRule="auto"/>
        <w:ind w:firstLine="709"/>
        <w:jc w:val="both"/>
        <w:rPr>
          <w:rFonts w:eastAsia="Bookman Old Style" w:cs="Times New Roman"/>
          <w:szCs w:val="28"/>
        </w:rPr>
      </w:pPr>
      <w:r w:rsidRPr="005D6127">
        <w:rPr>
          <w:rFonts w:eastAsia="Times New Roman" w:cs="Times New Roman"/>
          <w:szCs w:val="28"/>
        </w:rPr>
        <w:t>Основной процедурой итоговой оценки достижения метапредметных результатов является защита итогового индивидуального проекта с учетом двигательных, речедвигательных и сенсорных нарушений у обучающихся с НОДА</w:t>
      </w:r>
      <w:r w:rsidR="79D56CC5" w:rsidRPr="005D6127">
        <w:rPr>
          <w:rFonts w:eastAsia="Bookman Old Style" w:cs="Times New Roman"/>
          <w:szCs w:val="28"/>
        </w:rPr>
        <w:t>, которая может рассматриваться как допуск к государственной итоговой аттестации.</w:t>
      </w:r>
    </w:p>
    <w:p w:rsidR="00160D6B" w:rsidRPr="005D6127" w:rsidRDefault="79D56CC5" w:rsidP="00116430">
      <w:pPr>
        <w:spacing w:after="0" w:line="240" w:lineRule="auto"/>
        <w:ind w:firstLine="709"/>
        <w:jc w:val="both"/>
        <w:rPr>
          <w:rFonts w:eastAsia="MS Mincho" w:cs="Times New Roman"/>
          <w:szCs w:val="28"/>
        </w:rPr>
      </w:pPr>
      <w:r w:rsidRPr="005D6127">
        <w:rPr>
          <w:rFonts w:eastAsia="MS Mincho" w:cs="Times New Roman"/>
          <w:szCs w:val="28"/>
        </w:rPr>
        <w:t>Характеристика ит</w:t>
      </w:r>
      <w:r w:rsidR="00726FF4">
        <w:rPr>
          <w:rFonts w:eastAsia="MS Mincho" w:cs="Times New Roman"/>
          <w:szCs w:val="28"/>
        </w:rPr>
        <w:t>огового проект</w:t>
      </w:r>
      <w:r w:rsidRPr="005D6127">
        <w:rPr>
          <w:rFonts w:eastAsia="MS Mincho" w:cs="Times New Roman"/>
          <w:szCs w:val="28"/>
        </w:rPr>
        <w:t>а и критерии оценки описаны в Примерной основной общеобразовательной программе. Проектная деятельность осуществляется обучающимися с НОДА с учетом их психофизических особенностей развития.</w:t>
      </w:r>
    </w:p>
    <w:p w:rsidR="00160D6B" w:rsidRPr="006A617B" w:rsidRDefault="00160D6B" w:rsidP="00116430">
      <w:pPr>
        <w:spacing w:after="0" w:line="240" w:lineRule="auto"/>
        <w:ind w:firstLine="709"/>
        <w:jc w:val="both"/>
        <w:rPr>
          <w:rFonts w:eastAsia="Times New Roman" w:cs="Times New Roman"/>
          <w:szCs w:val="28"/>
        </w:rPr>
      </w:pPr>
    </w:p>
    <w:p w:rsidR="004068AD" w:rsidRPr="00BA0D6B" w:rsidRDefault="00160D6B" w:rsidP="00116430">
      <w:pPr>
        <w:spacing w:after="0" w:line="240" w:lineRule="auto"/>
        <w:ind w:firstLine="709"/>
        <w:jc w:val="both"/>
        <w:rPr>
          <w:rFonts w:eastAsia="MS Mincho" w:cs="Times New Roman"/>
          <w:b/>
          <w:szCs w:val="28"/>
        </w:rPr>
      </w:pPr>
      <w:r w:rsidRPr="00BA0D6B">
        <w:rPr>
          <w:rFonts w:eastAsia="MS Mincho" w:cs="Times New Roman"/>
          <w:b/>
          <w:szCs w:val="28"/>
        </w:rPr>
        <w:t>Особенности оценки предметных результатов</w:t>
      </w:r>
    </w:p>
    <w:p w:rsidR="00160D6B" w:rsidRPr="005D6127" w:rsidRDefault="1439C026" w:rsidP="00116430">
      <w:pPr>
        <w:spacing w:after="0" w:line="240" w:lineRule="auto"/>
        <w:ind w:firstLine="709"/>
        <w:jc w:val="both"/>
        <w:rPr>
          <w:rFonts w:eastAsia="Bookman Old Style" w:cs="Times New Roman"/>
          <w:szCs w:val="28"/>
        </w:rPr>
      </w:pPr>
      <w:r w:rsidRPr="005D6127">
        <w:rPr>
          <w:rFonts w:eastAsia="Times New Roman" w:cs="Times New Roman"/>
          <w:szCs w:val="28"/>
        </w:rPr>
        <w:t xml:space="preserve">Оценка предметных результатов представляет собой оценку достижения обучающимся с НОДА планируемых результатов по отдельным предметам. </w:t>
      </w:r>
      <w:r w:rsidR="79D56CC5" w:rsidRPr="005D6127">
        <w:rPr>
          <w:rFonts w:eastAsia="Bookman Old Style" w:cs="Times New Roman"/>
          <w:szCs w:val="28"/>
        </w:rPr>
        <w:t xml:space="preserve">Для оценки предметных результатов предлагаются следующие критерии: </w:t>
      </w:r>
      <w:r w:rsidR="79D56CC5" w:rsidRPr="005D6127">
        <w:rPr>
          <w:rFonts w:eastAsia="Georgia" w:cs="Times New Roman"/>
          <w:b/>
          <w:bCs/>
          <w:i/>
          <w:iCs/>
          <w:szCs w:val="28"/>
        </w:rPr>
        <w:t>знание и понимание</w:t>
      </w:r>
      <w:r w:rsidR="79D56CC5" w:rsidRPr="005D6127">
        <w:rPr>
          <w:rFonts w:eastAsia="Bookman Old Style" w:cs="Times New Roman"/>
          <w:szCs w:val="28"/>
        </w:rPr>
        <w:t xml:space="preserve">, </w:t>
      </w:r>
      <w:r w:rsidR="79D56CC5" w:rsidRPr="005D6127">
        <w:rPr>
          <w:rFonts w:eastAsia="Georgia" w:cs="Times New Roman"/>
          <w:b/>
          <w:bCs/>
          <w:i/>
          <w:iCs/>
          <w:szCs w:val="28"/>
        </w:rPr>
        <w:t>применение</w:t>
      </w:r>
      <w:r w:rsidR="79D56CC5" w:rsidRPr="005D6127">
        <w:rPr>
          <w:rFonts w:eastAsia="Bookman Old Style" w:cs="Times New Roman"/>
          <w:szCs w:val="28"/>
        </w:rPr>
        <w:t xml:space="preserve">, </w:t>
      </w:r>
      <w:r w:rsidR="79D56CC5" w:rsidRPr="005D6127">
        <w:rPr>
          <w:rFonts w:eastAsia="Georgia" w:cs="Times New Roman"/>
          <w:b/>
          <w:bCs/>
          <w:i/>
          <w:iCs/>
          <w:szCs w:val="28"/>
        </w:rPr>
        <w:t>функциональность</w:t>
      </w:r>
      <w:r w:rsidR="79D56CC5" w:rsidRPr="005D6127">
        <w:rPr>
          <w:rFonts w:eastAsia="Bookman Old Style" w:cs="Times New Roman"/>
          <w:szCs w:val="28"/>
        </w:rPr>
        <w:t>. Описание критериев представлено в Примерной основной общеобразовательной программе.</w:t>
      </w:r>
    </w:p>
    <w:p w:rsidR="004068AD" w:rsidRPr="005D6127" w:rsidRDefault="79D56CC5" w:rsidP="00116430">
      <w:pPr>
        <w:spacing w:after="0" w:line="240" w:lineRule="auto"/>
        <w:ind w:firstLine="709"/>
        <w:jc w:val="both"/>
        <w:rPr>
          <w:rFonts w:eastAsia="Bookman Old Style" w:cs="Times New Roman"/>
          <w:szCs w:val="28"/>
        </w:rPr>
      </w:pPr>
      <w:r w:rsidRPr="005D6127">
        <w:rPr>
          <w:rFonts w:eastAsia="Bookman Old Style" w:cs="Times New Roman"/>
          <w:szCs w:val="28"/>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4068AD" w:rsidRPr="005D6127" w:rsidRDefault="79D56CC5" w:rsidP="00116430">
      <w:pPr>
        <w:spacing w:after="0" w:line="240" w:lineRule="auto"/>
        <w:ind w:firstLine="709"/>
        <w:jc w:val="both"/>
        <w:rPr>
          <w:rFonts w:eastAsia="Bookman Old Style" w:cs="Times New Roman"/>
          <w:szCs w:val="28"/>
        </w:rPr>
      </w:pPr>
      <w:r w:rsidRPr="005D6127">
        <w:rPr>
          <w:rFonts w:eastAsia="Bookman Old Style" w:cs="Times New Roman"/>
          <w:szCs w:val="28"/>
        </w:rPr>
        <w:t>Особенности оценки по отдельному предмету фиксируются в приложении к образовательн</w:t>
      </w:r>
      <w:r w:rsidR="005D6127">
        <w:rPr>
          <w:rFonts w:eastAsia="Bookman Old Style" w:cs="Times New Roman"/>
          <w:szCs w:val="28"/>
        </w:rPr>
        <w:t>ой программе, которая утвержда</w:t>
      </w:r>
      <w:r w:rsidRPr="005D6127">
        <w:rPr>
          <w:rFonts w:eastAsia="Bookman Old Style" w:cs="Times New Roman"/>
          <w:szCs w:val="28"/>
        </w:rPr>
        <w:t>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4068AD" w:rsidRPr="0025559A" w:rsidRDefault="79D56CC5" w:rsidP="005A7F7C">
      <w:pPr>
        <w:pStyle w:val="a5"/>
        <w:numPr>
          <w:ilvl w:val="0"/>
          <w:numId w:val="82"/>
        </w:numPr>
        <w:jc w:val="both"/>
        <w:rPr>
          <w:rFonts w:ascii="Times New Roman" w:eastAsia="Bookman Old Style" w:hAnsi="Times New Roman"/>
          <w:sz w:val="28"/>
          <w:szCs w:val="32"/>
        </w:rPr>
      </w:pPr>
      <w:r w:rsidRPr="0025559A">
        <w:rPr>
          <w:rFonts w:ascii="Times New Roman" w:eastAsia="Bookman Old Style" w:hAnsi="Times New Roman"/>
          <w:sz w:val="28"/>
          <w:szCs w:val="32"/>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068AD" w:rsidRPr="0025559A" w:rsidRDefault="0025559A" w:rsidP="005A7F7C">
      <w:pPr>
        <w:pStyle w:val="a5"/>
        <w:numPr>
          <w:ilvl w:val="0"/>
          <w:numId w:val="82"/>
        </w:numPr>
        <w:jc w:val="both"/>
        <w:rPr>
          <w:rFonts w:ascii="Times New Roman" w:eastAsia="Bookman Old Style" w:hAnsi="Times New Roman"/>
          <w:sz w:val="28"/>
          <w:szCs w:val="32"/>
        </w:rPr>
      </w:pPr>
      <w:r w:rsidRPr="0025559A">
        <w:rPr>
          <w:rFonts w:ascii="Times New Roman" w:eastAsia="Bookman Old Style" w:hAnsi="Times New Roman"/>
          <w:sz w:val="28"/>
          <w:szCs w:val="32"/>
        </w:rPr>
        <w:lastRenderedPageBreak/>
        <w:t>т</w:t>
      </w:r>
      <w:r w:rsidR="79D56CC5" w:rsidRPr="0025559A">
        <w:rPr>
          <w:rFonts w:ascii="Times New Roman" w:eastAsia="Bookman Old Style" w:hAnsi="Times New Roman"/>
          <w:sz w:val="28"/>
          <w:szCs w:val="32"/>
        </w:rPr>
        <w:t xml:space="preserve">ребования к выставлению отметок за промежуточную аттестацию (при необходимости </w:t>
      </w:r>
      <w:r w:rsidRPr="0025559A">
        <w:rPr>
          <w:rFonts w:ascii="Times New Roman" w:eastAsia="Bookman Old Style" w:hAnsi="Times New Roman"/>
          <w:sz w:val="28"/>
          <w:szCs w:val="32"/>
        </w:rPr>
        <w:t>–</w:t>
      </w:r>
      <w:r w:rsidR="79D56CC5" w:rsidRPr="0025559A">
        <w:rPr>
          <w:rFonts w:ascii="Times New Roman" w:eastAsia="Bookman Old Style" w:hAnsi="Times New Roman"/>
          <w:sz w:val="28"/>
          <w:szCs w:val="32"/>
        </w:rPr>
        <w:t xml:space="preserve"> с учетом степени значимости отметок за отдельные оценочные процедуры);</w:t>
      </w:r>
    </w:p>
    <w:p w:rsidR="00160D6B" w:rsidRPr="0025559A" w:rsidRDefault="79D56CC5" w:rsidP="005A7F7C">
      <w:pPr>
        <w:pStyle w:val="a5"/>
        <w:numPr>
          <w:ilvl w:val="0"/>
          <w:numId w:val="82"/>
        </w:numPr>
        <w:jc w:val="both"/>
        <w:rPr>
          <w:rFonts w:ascii="Times New Roman" w:eastAsia="Bookman Old Style" w:hAnsi="Times New Roman"/>
          <w:sz w:val="28"/>
          <w:szCs w:val="32"/>
        </w:rPr>
      </w:pPr>
      <w:r w:rsidRPr="0025559A">
        <w:rPr>
          <w:rFonts w:ascii="Times New Roman" w:eastAsia="Bookman Old Style" w:hAnsi="Times New Roman"/>
          <w:sz w:val="28"/>
          <w:szCs w:val="32"/>
        </w:rPr>
        <w:t>график контрольных мероприятий.</w:t>
      </w:r>
    </w:p>
    <w:p w:rsidR="00160D6B" w:rsidRPr="009B1D2A" w:rsidRDefault="1439C026" w:rsidP="009B1D2A">
      <w:pPr>
        <w:spacing w:after="0" w:line="240" w:lineRule="auto"/>
        <w:ind w:firstLine="709"/>
        <w:jc w:val="center"/>
        <w:rPr>
          <w:rFonts w:eastAsia="Times New Roman" w:cs="Times New Roman"/>
          <w:b/>
        </w:rPr>
      </w:pPr>
      <w:r w:rsidRPr="009B1D2A">
        <w:rPr>
          <w:rFonts w:eastAsia="Times New Roman" w:cs="Times New Roman"/>
          <w:b/>
        </w:rPr>
        <w:t>Специфика оценки предметных результатов обучающихся с НОДА</w:t>
      </w:r>
    </w:p>
    <w:p w:rsidR="00160D6B" w:rsidRPr="006A617B" w:rsidRDefault="1439C026" w:rsidP="00116430">
      <w:pPr>
        <w:spacing w:after="0" w:line="240" w:lineRule="auto"/>
        <w:ind w:firstLine="709"/>
        <w:jc w:val="both"/>
        <w:rPr>
          <w:rFonts w:eastAsia="Times New Roman" w:cs="Times New Roman"/>
        </w:rPr>
      </w:pPr>
      <w:r w:rsidRPr="79D56CC5">
        <w:rPr>
          <w:rFonts w:eastAsia="Times New Roman" w:cs="Times New Roman"/>
        </w:rPr>
        <w:t xml:space="preserve">При оценке </w:t>
      </w:r>
      <w:r w:rsidR="00C823CC">
        <w:rPr>
          <w:rFonts w:eastAsia="Times New Roman" w:cs="Times New Roman"/>
        </w:rPr>
        <w:t>предметных результатов</w:t>
      </w:r>
      <w:r w:rsidRPr="79D56CC5">
        <w:rPr>
          <w:rFonts w:eastAsia="Times New Roman" w:cs="Times New Roman"/>
        </w:rPr>
        <w:t xml:space="preserve"> обучающихся с НОДА педагог обязательно должен учитывать особенности их психофизического развития и имеющиеся ограничения и не снижать отметки за медлительность, неточность движений </w:t>
      </w:r>
      <w:r w:rsidR="12D2242C" w:rsidRPr="79D56CC5">
        <w:rPr>
          <w:rFonts w:eastAsia="Times New Roman" w:cs="Times New Roman"/>
        </w:rPr>
        <w:t>и т.</w:t>
      </w:r>
      <w:r w:rsidRPr="79D56CC5">
        <w:rPr>
          <w:rFonts w:eastAsia="Times New Roman" w:cs="Times New Roman"/>
        </w:rPr>
        <w:t xml:space="preserve"> д.</w:t>
      </w:r>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bCs/>
          <w:i/>
          <w:szCs w:val="28"/>
        </w:rPr>
        <w:t xml:space="preserve">При оценке устного ответа </w:t>
      </w:r>
      <w:r w:rsidRPr="006A617B">
        <w:rPr>
          <w:rFonts w:eastAsia="Times New Roman" w:cs="Times New Roman"/>
          <w:szCs w:val="28"/>
        </w:rPr>
        <w:t xml:space="preserve">необходимо обязательно учитывать речевые особенности обучающихся с двигательными нарушениями и ни в коем случае не снижать отметки за недостаточную интонационную выразительность, замедленный темп и отсутствие плавности, скандированность речи </w:t>
      </w:r>
      <w:r w:rsidR="00436789" w:rsidRPr="006A617B">
        <w:rPr>
          <w:rFonts w:eastAsia="Times New Roman" w:cs="Times New Roman"/>
          <w:szCs w:val="28"/>
        </w:rPr>
        <w:t>и т.</w:t>
      </w:r>
      <w:r w:rsidRPr="006A617B">
        <w:rPr>
          <w:rFonts w:eastAsia="Times New Roman" w:cs="Times New Roman"/>
          <w:szCs w:val="28"/>
        </w:rPr>
        <w:t xml:space="preserve"> д.</w:t>
      </w:r>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bCs/>
          <w:i/>
          <w:szCs w:val="28"/>
        </w:rPr>
        <w:t>При оценке результатов письменных работ</w:t>
      </w:r>
      <w:r w:rsidRPr="006A617B">
        <w:rPr>
          <w:rFonts w:eastAsia="Times New Roman" w:cs="Times New Roman"/>
          <w:szCs w:val="28"/>
        </w:rPr>
        <w:t xml:space="preserve"> не следует снижать оценку за следующее:</w:t>
      </w:r>
    </w:p>
    <w:p w:rsidR="00160D6B" w:rsidRPr="0025559A" w:rsidRDefault="00160D6B" w:rsidP="005A7F7C">
      <w:pPr>
        <w:pStyle w:val="a5"/>
        <w:numPr>
          <w:ilvl w:val="0"/>
          <w:numId w:val="83"/>
        </w:numPr>
        <w:jc w:val="both"/>
        <w:rPr>
          <w:rFonts w:ascii="Times New Roman" w:eastAsia="Times New Roman" w:hAnsi="Times New Roman"/>
          <w:sz w:val="28"/>
          <w:szCs w:val="32"/>
        </w:rPr>
      </w:pPr>
      <w:r w:rsidRPr="0025559A">
        <w:rPr>
          <w:rFonts w:ascii="Times New Roman" w:eastAsia="Times New Roman" w:hAnsi="Times New Roman"/>
          <w:sz w:val="28"/>
          <w:szCs w:val="32"/>
        </w:rPr>
        <w:t>неправильное написание строк (зубчатость, выгнутость, вогнутость, косое расположение букв, несоблюдение и пропуск строки, несоблюдение полей);</w:t>
      </w:r>
    </w:p>
    <w:p w:rsidR="00160D6B" w:rsidRPr="0025559A" w:rsidRDefault="00160D6B" w:rsidP="005A7F7C">
      <w:pPr>
        <w:pStyle w:val="a5"/>
        <w:numPr>
          <w:ilvl w:val="0"/>
          <w:numId w:val="83"/>
        </w:numPr>
        <w:jc w:val="both"/>
        <w:rPr>
          <w:rFonts w:ascii="Times New Roman" w:eastAsia="Times New Roman" w:hAnsi="Times New Roman"/>
          <w:sz w:val="28"/>
          <w:szCs w:val="32"/>
        </w:rPr>
      </w:pPr>
      <w:r w:rsidRPr="0025559A">
        <w:rPr>
          <w:rFonts w:ascii="Times New Roman" w:eastAsia="Times New Roman" w:hAnsi="Times New Roman"/>
          <w:sz w:val="28"/>
          <w:szCs w:val="32"/>
        </w:rPr>
        <w:t xml:space="preserve">выпадение элементов букв или их незаконченность, лишние дополнения букв, неодинаковый их наклон </w:t>
      </w:r>
      <w:r w:rsidR="00436789" w:rsidRPr="0025559A">
        <w:rPr>
          <w:rFonts w:ascii="Times New Roman" w:eastAsia="Times New Roman" w:hAnsi="Times New Roman"/>
          <w:sz w:val="28"/>
          <w:szCs w:val="32"/>
        </w:rPr>
        <w:t>и т.</w:t>
      </w:r>
      <w:r w:rsidRPr="0025559A">
        <w:rPr>
          <w:rFonts w:ascii="Times New Roman" w:eastAsia="Times New Roman" w:hAnsi="Times New Roman"/>
          <w:sz w:val="28"/>
          <w:szCs w:val="32"/>
        </w:rPr>
        <w:t xml:space="preserve"> д.;</w:t>
      </w:r>
    </w:p>
    <w:p w:rsidR="00160D6B" w:rsidRPr="0025559A" w:rsidRDefault="00160D6B" w:rsidP="005A7F7C">
      <w:pPr>
        <w:pStyle w:val="a5"/>
        <w:numPr>
          <w:ilvl w:val="0"/>
          <w:numId w:val="83"/>
        </w:numPr>
        <w:jc w:val="both"/>
        <w:rPr>
          <w:rFonts w:ascii="Times New Roman" w:eastAsia="Times New Roman" w:hAnsi="Times New Roman"/>
          <w:sz w:val="28"/>
          <w:szCs w:val="32"/>
        </w:rPr>
      </w:pPr>
      <w:r w:rsidRPr="0025559A">
        <w:rPr>
          <w:rFonts w:ascii="Times New Roman" w:eastAsia="Times New Roman" w:hAnsi="Times New Roman"/>
          <w:sz w:val="28"/>
          <w:szCs w:val="32"/>
        </w:rPr>
        <w:t>нарушения размеров букв и соотношения их по высоте и ширине;</w:t>
      </w:r>
    </w:p>
    <w:p w:rsidR="00160D6B" w:rsidRPr="0025559A" w:rsidRDefault="00160D6B" w:rsidP="005A7F7C">
      <w:pPr>
        <w:pStyle w:val="a5"/>
        <w:numPr>
          <w:ilvl w:val="0"/>
          <w:numId w:val="83"/>
        </w:numPr>
        <w:jc w:val="both"/>
        <w:rPr>
          <w:rFonts w:ascii="Times New Roman" w:eastAsia="Times New Roman" w:hAnsi="Times New Roman"/>
          <w:sz w:val="28"/>
          <w:szCs w:val="32"/>
        </w:rPr>
      </w:pPr>
      <w:r w:rsidRPr="0025559A">
        <w:rPr>
          <w:rFonts w:ascii="Times New Roman" w:eastAsia="Times New Roman" w:hAnsi="Times New Roman"/>
          <w:sz w:val="28"/>
          <w:szCs w:val="32"/>
        </w:rPr>
        <w:t>смешение сходных по начертанию букв;</w:t>
      </w:r>
    </w:p>
    <w:p w:rsidR="00160D6B" w:rsidRPr="0025559A" w:rsidRDefault="00160D6B" w:rsidP="005A7F7C">
      <w:pPr>
        <w:pStyle w:val="a5"/>
        <w:numPr>
          <w:ilvl w:val="0"/>
          <w:numId w:val="83"/>
        </w:numPr>
        <w:jc w:val="both"/>
        <w:rPr>
          <w:rFonts w:ascii="Times New Roman" w:eastAsia="Times New Roman" w:hAnsi="Times New Roman"/>
          <w:sz w:val="28"/>
          <w:szCs w:val="32"/>
        </w:rPr>
      </w:pPr>
      <w:r w:rsidRPr="0025559A">
        <w:rPr>
          <w:rFonts w:ascii="Times New Roman" w:eastAsia="Times New Roman" w:hAnsi="Times New Roman"/>
          <w:sz w:val="28"/>
          <w:szCs w:val="32"/>
        </w:rPr>
        <w:t xml:space="preserve">прерывистость письма или повторение отдельных его элементов за счет насильственных движений. </w:t>
      </w:r>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bCs/>
          <w:i/>
          <w:szCs w:val="28"/>
        </w:rPr>
        <w:t>При оценке знаний</w:t>
      </w:r>
      <w:r w:rsidRPr="006A617B">
        <w:rPr>
          <w:rFonts w:eastAsia="Times New Roman" w:cs="Times New Roman"/>
          <w:szCs w:val="28"/>
        </w:rPr>
        <w:t xml:space="preserve"> большую сложность представляет учет ошибок, связанных с фонетико-фонематическим и общим недоразвитием речи. Педагогу трудно определить, какие ошибки являются специфическими для данной группы обучающихся, а какие связаны с неусвоением орфографических правил. В таких случаях учителю после выполнения контрольного диктанта рекомендуется совместно с учителем-логопедом разобрать характер ошибок и наметить пути их преодоления. </w:t>
      </w:r>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 xml:space="preserve">При проведении изложений и сочинений педагогу следует обращать внимание на формирование у обучающихся с двигательной патологией умения связно, самостоятельно, последовательно и грамотно излагать содержание текста, правильно строить предложение и грамматические конструкции. Для изложения рекомендуется подбирать тексты по содержанию, объему, словарю и синтаксическим конструкциям доступные обучающимся данной категории. </w:t>
      </w:r>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i/>
          <w:szCs w:val="28"/>
        </w:rPr>
        <w:t>При оценке умения работать со схемами, рисунками, картинками и другим наглядным материалом</w:t>
      </w:r>
      <w:r w:rsidRPr="006A617B">
        <w:rPr>
          <w:rFonts w:eastAsia="Times New Roman" w:cs="Times New Roman"/>
          <w:szCs w:val="28"/>
        </w:rPr>
        <w:t xml:space="preserve"> следует определить, может ли обучающийся с двигательными нарушениями:</w:t>
      </w:r>
    </w:p>
    <w:p w:rsidR="004068AD" w:rsidRDefault="00160D6B" w:rsidP="005A7F7C">
      <w:pPr>
        <w:numPr>
          <w:ilvl w:val="0"/>
          <w:numId w:val="50"/>
        </w:numPr>
        <w:spacing w:after="0" w:line="240" w:lineRule="auto"/>
        <w:ind w:left="0" w:firstLine="709"/>
        <w:jc w:val="both"/>
        <w:rPr>
          <w:rFonts w:eastAsia="Times New Roman" w:cs="Times New Roman"/>
          <w:szCs w:val="28"/>
        </w:rPr>
      </w:pPr>
      <w:r w:rsidRPr="006A617B">
        <w:rPr>
          <w:rFonts w:eastAsia="Times New Roman" w:cs="Times New Roman"/>
          <w:szCs w:val="28"/>
        </w:rPr>
        <w:t xml:space="preserve">рассказать о том, что изображено на рисунке или схеме; </w:t>
      </w:r>
    </w:p>
    <w:p w:rsidR="004068AD" w:rsidRDefault="00160D6B" w:rsidP="005A7F7C">
      <w:pPr>
        <w:numPr>
          <w:ilvl w:val="0"/>
          <w:numId w:val="50"/>
        </w:numPr>
        <w:spacing w:after="0" w:line="240" w:lineRule="auto"/>
        <w:ind w:left="0" w:firstLine="709"/>
        <w:jc w:val="both"/>
        <w:rPr>
          <w:rFonts w:eastAsia="Times New Roman" w:cs="Times New Roman"/>
          <w:szCs w:val="28"/>
        </w:rPr>
      </w:pPr>
      <w:r w:rsidRPr="006A617B">
        <w:rPr>
          <w:rFonts w:eastAsia="Times New Roman" w:cs="Times New Roman"/>
          <w:szCs w:val="28"/>
        </w:rPr>
        <w:t xml:space="preserve">сравнить разные объекты на рисунке, сделать соответствующие выводы; </w:t>
      </w:r>
    </w:p>
    <w:p w:rsidR="004068AD" w:rsidRDefault="00160D6B" w:rsidP="005A7F7C">
      <w:pPr>
        <w:numPr>
          <w:ilvl w:val="0"/>
          <w:numId w:val="50"/>
        </w:numPr>
        <w:spacing w:after="0" w:line="240" w:lineRule="auto"/>
        <w:ind w:left="0" w:firstLine="709"/>
        <w:jc w:val="both"/>
        <w:rPr>
          <w:rFonts w:eastAsia="Times New Roman" w:cs="Times New Roman"/>
          <w:szCs w:val="28"/>
        </w:rPr>
      </w:pPr>
      <w:r w:rsidRPr="006A617B">
        <w:rPr>
          <w:rFonts w:eastAsia="Times New Roman" w:cs="Times New Roman"/>
          <w:szCs w:val="28"/>
        </w:rPr>
        <w:t xml:space="preserve">используя как сам рисунок, так и подписи к нему, ответить на поставленный вопрос; </w:t>
      </w:r>
    </w:p>
    <w:p w:rsidR="004068AD" w:rsidRDefault="00160D6B" w:rsidP="005A7F7C">
      <w:pPr>
        <w:numPr>
          <w:ilvl w:val="0"/>
          <w:numId w:val="50"/>
        </w:numPr>
        <w:spacing w:after="0" w:line="240" w:lineRule="auto"/>
        <w:ind w:left="0" w:firstLine="709"/>
        <w:jc w:val="both"/>
        <w:rPr>
          <w:rFonts w:eastAsia="Times New Roman" w:cs="Times New Roman"/>
          <w:szCs w:val="28"/>
        </w:rPr>
      </w:pPr>
      <w:r w:rsidRPr="006A617B">
        <w:rPr>
          <w:rFonts w:eastAsia="Times New Roman" w:cs="Times New Roman"/>
          <w:szCs w:val="28"/>
        </w:rPr>
        <w:t xml:space="preserve">обозначить на рисунке отдельные объекты или части </w:t>
      </w:r>
      <w:r w:rsidR="00436789" w:rsidRPr="006A617B">
        <w:rPr>
          <w:rFonts w:eastAsia="Times New Roman" w:cs="Times New Roman"/>
          <w:szCs w:val="28"/>
        </w:rPr>
        <w:t>и т.</w:t>
      </w:r>
      <w:r w:rsidRPr="006A617B">
        <w:rPr>
          <w:rFonts w:eastAsia="Times New Roman" w:cs="Times New Roman"/>
          <w:szCs w:val="28"/>
        </w:rPr>
        <w:t xml:space="preserve"> д.</w:t>
      </w:r>
    </w:p>
    <w:p w:rsidR="00160D6B" w:rsidRPr="006A617B" w:rsidRDefault="00160D6B" w:rsidP="00116430">
      <w:pPr>
        <w:spacing w:after="0" w:line="240" w:lineRule="auto"/>
        <w:ind w:firstLine="709"/>
        <w:jc w:val="both"/>
        <w:rPr>
          <w:rFonts w:eastAsia="Calibri" w:cs="Times New Roman"/>
          <w:szCs w:val="28"/>
        </w:rPr>
      </w:pPr>
      <w:r w:rsidRPr="006A617B">
        <w:rPr>
          <w:rFonts w:eastAsia="Calibri" w:cs="Times New Roman"/>
          <w:szCs w:val="28"/>
        </w:rPr>
        <w:t xml:space="preserve">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w:t>
      </w:r>
      <w:r w:rsidRPr="006A617B">
        <w:rPr>
          <w:rFonts w:eastAsia="Calibri" w:cs="Times New Roman"/>
          <w:szCs w:val="28"/>
        </w:rPr>
        <w:lastRenderedPageBreak/>
        <w:t>персонифицированный учет учебных достижений обучающихся с двигательными нарушениями.</w:t>
      </w:r>
    </w:p>
    <w:p w:rsidR="00160D6B" w:rsidRPr="006A617B" w:rsidRDefault="00160D6B" w:rsidP="00116430">
      <w:pPr>
        <w:spacing w:after="0" w:line="240" w:lineRule="auto"/>
        <w:ind w:firstLine="709"/>
        <w:jc w:val="both"/>
        <w:rPr>
          <w:rFonts w:eastAsia="Calibri" w:cs="Times New Roman"/>
          <w:szCs w:val="28"/>
        </w:rPr>
      </w:pPr>
      <w:r w:rsidRPr="006A617B">
        <w:rPr>
          <w:rFonts w:eastAsia="Calibri" w:cs="Times New Roman"/>
          <w:szCs w:val="28"/>
        </w:rPr>
        <w:t>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аттестат об основном общем образовании.</w:t>
      </w:r>
    </w:p>
    <w:p w:rsidR="00160D6B" w:rsidRPr="006A617B" w:rsidRDefault="00160D6B" w:rsidP="00116430">
      <w:pPr>
        <w:spacing w:after="0" w:line="240" w:lineRule="auto"/>
        <w:ind w:firstLine="709"/>
        <w:jc w:val="both"/>
        <w:rPr>
          <w:rFonts w:eastAsia="Calibri" w:cs="Times New Roman"/>
          <w:szCs w:val="28"/>
        </w:rPr>
      </w:pPr>
    </w:p>
    <w:p w:rsidR="004068AD" w:rsidRPr="005752F8" w:rsidRDefault="00160D6B" w:rsidP="00116430">
      <w:pPr>
        <w:pStyle w:val="aff6"/>
        <w:spacing w:after="0" w:line="240" w:lineRule="auto"/>
        <w:rPr>
          <w:i/>
          <w:sz w:val="28"/>
          <w:szCs w:val="28"/>
        </w:rPr>
      </w:pPr>
      <w:bookmarkStart w:id="21" w:name="_Toc98881143"/>
      <w:r w:rsidRPr="005752F8">
        <w:rPr>
          <w:i/>
          <w:sz w:val="28"/>
          <w:szCs w:val="28"/>
        </w:rPr>
        <w:t>2.1.</w:t>
      </w:r>
      <w:r w:rsidR="00BA5947" w:rsidRPr="005752F8">
        <w:rPr>
          <w:i/>
          <w:sz w:val="28"/>
          <w:szCs w:val="28"/>
        </w:rPr>
        <w:t>3</w:t>
      </w:r>
      <w:r w:rsidRPr="005752F8">
        <w:rPr>
          <w:i/>
          <w:sz w:val="28"/>
          <w:szCs w:val="28"/>
        </w:rPr>
        <w:t>.</w:t>
      </w:r>
      <w:r w:rsidR="00BA0D6B" w:rsidRPr="005752F8">
        <w:rPr>
          <w:i/>
          <w:sz w:val="28"/>
          <w:szCs w:val="28"/>
        </w:rPr>
        <w:t>3</w:t>
      </w:r>
      <w:r w:rsidRPr="005752F8">
        <w:rPr>
          <w:i/>
          <w:sz w:val="28"/>
          <w:szCs w:val="28"/>
        </w:rPr>
        <w:t>. Особенности оценки личностных результатов</w:t>
      </w:r>
      <w:bookmarkEnd w:id="21"/>
    </w:p>
    <w:p w:rsidR="00160D6B" w:rsidRPr="006A617B" w:rsidRDefault="00160D6B" w:rsidP="00116430">
      <w:pPr>
        <w:spacing w:after="0" w:line="240" w:lineRule="auto"/>
        <w:ind w:firstLine="709"/>
        <w:contextualSpacing/>
        <w:jc w:val="both"/>
        <w:rPr>
          <w:rFonts w:eastAsia="Times New Roman" w:cs="Times New Roman"/>
          <w:szCs w:val="28"/>
        </w:rPr>
      </w:pPr>
      <w:r w:rsidRPr="006A617B">
        <w:rPr>
          <w:rFonts w:eastAsia="Times New Roman" w:cs="Times New Roman"/>
          <w:szCs w:val="28"/>
        </w:rPr>
        <w:t>Достижение личностных результатов обучающихся с НОДА происходит в ходе реализации всех компонентов образовательного процесса, включая коррекционную работу и внеурочную деятельность. При оценк</w:t>
      </w:r>
      <w:r w:rsidR="00FA5021">
        <w:rPr>
          <w:rFonts w:eastAsia="Times New Roman" w:cs="Times New Roman"/>
          <w:szCs w:val="28"/>
        </w:rPr>
        <w:t>е</w:t>
      </w:r>
      <w:r w:rsidRPr="006A617B">
        <w:rPr>
          <w:rFonts w:eastAsia="Times New Roman" w:cs="Times New Roman"/>
          <w:szCs w:val="28"/>
        </w:rPr>
        <w:t xml:space="preserve"> личностных результатов необходимо обратить внимание на развитие индивидуально-личностных качеств обучающихся с НОДА и на развитие их социальных (жизненных) компетенций, так как двигательная и социальная депривация, </w:t>
      </w:r>
      <w:r w:rsidR="008A6487">
        <w:rPr>
          <w:rFonts w:eastAsia="Times New Roman" w:cs="Times New Roman"/>
          <w:szCs w:val="28"/>
        </w:rPr>
        <w:t>некоторые особенности семейного воспитания</w:t>
      </w:r>
      <w:r w:rsidRPr="006A617B">
        <w:rPr>
          <w:rFonts w:eastAsia="Times New Roman" w:cs="Times New Roman"/>
          <w:szCs w:val="28"/>
        </w:rPr>
        <w:t xml:space="preserve"> обучающихся данной категории </w:t>
      </w:r>
      <w:r w:rsidR="008A6487">
        <w:rPr>
          <w:rFonts w:eastAsia="Times New Roman" w:cs="Times New Roman"/>
          <w:szCs w:val="28"/>
        </w:rPr>
        <w:t xml:space="preserve">могут оказывать неблагоприятное </w:t>
      </w:r>
      <w:r w:rsidRPr="006A617B">
        <w:rPr>
          <w:rFonts w:eastAsia="Times New Roman" w:cs="Times New Roman"/>
          <w:szCs w:val="28"/>
        </w:rPr>
        <w:t xml:space="preserve">воздействие на формирование их личности и </w:t>
      </w:r>
      <w:r w:rsidR="008A6487">
        <w:rPr>
          <w:rFonts w:eastAsia="Times New Roman" w:cs="Times New Roman"/>
          <w:szCs w:val="28"/>
        </w:rPr>
        <w:t>препятствовать достижению</w:t>
      </w:r>
      <w:r w:rsidRPr="006A617B">
        <w:rPr>
          <w:rFonts w:eastAsia="Times New Roman" w:cs="Times New Roman"/>
          <w:szCs w:val="28"/>
        </w:rPr>
        <w:t xml:space="preserve"> личностных результатов</w:t>
      </w:r>
      <w:r w:rsidR="008A6487">
        <w:rPr>
          <w:rFonts w:eastAsia="Times New Roman" w:cs="Times New Roman"/>
          <w:szCs w:val="28"/>
        </w:rPr>
        <w:t xml:space="preserve"> на том уровне, на котором их достигают </w:t>
      </w:r>
      <w:r w:rsidRPr="006A617B">
        <w:rPr>
          <w:rFonts w:eastAsia="Times New Roman" w:cs="Times New Roman"/>
          <w:szCs w:val="28"/>
        </w:rPr>
        <w:t>нормативн</w:t>
      </w:r>
      <w:r w:rsidR="008A6487">
        <w:rPr>
          <w:rFonts w:eastAsia="Times New Roman" w:cs="Times New Roman"/>
          <w:szCs w:val="28"/>
        </w:rPr>
        <w:t>о развивающиеся</w:t>
      </w:r>
      <w:r w:rsidRPr="006A617B">
        <w:rPr>
          <w:rFonts w:eastAsia="Times New Roman" w:cs="Times New Roman"/>
          <w:szCs w:val="28"/>
        </w:rPr>
        <w:t xml:space="preserve"> сверстники. </w:t>
      </w:r>
    </w:p>
    <w:p w:rsidR="00160D6B" w:rsidRPr="006A617B" w:rsidRDefault="00160D6B" w:rsidP="00116430">
      <w:pPr>
        <w:spacing w:after="0" w:line="240" w:lineRule="auto"/>
        <w:ind w:firstLine="709"/>
        <w:contextualSpacing/>
        <w:jc w:val="both"/>
        <w:rPr>
          <w:rFonts w:eastAsia="Times New Roman" w:cs="Times New Roman"/>
          <w:szCs w:val="28"/>
        </w:rPr>
      </w:pPr>
    </w:p>
    <w:p w:rsidR="004068AD" w:rsidRPr="005752F8" w:rsidRDefault="00160D6B" w:rsidP="00116430">
      <w:pPr>
        <w:pStyle w:val="aff6"/>
        <w:spacing w:after="0" w:line="240" w:lineRule="auto"/>
        <w:rPr>
          <w:i/>
          <w:sz w:val="28"/>
          <w:szCs w:val="28"/>
        </w:rPr>
      </w:pPr>
      <w:bookmarkStart w:id="22" w:name="_Toc98881144"/>
      <w:r w:rsidRPr="005752F8">
        <w:rPr>
          <w:i/>
          <w:sz w:val="28"/>
          <w:szCs w:val="28"/>
        </w:rPr>
        <w:t>2.1.</w:t>
      </w:r>
      <w:r w:rsidR="00BA5947" w:rsidRPr="005752F8">
        <w:rPr>
          <w:i/>
          <w:sz w:val="28"/>
          <w:szCs w:val="28"/>
        </w:rPr>
        <w:t>3</w:t>
      </w:r>
      <w:r w:rsidRPr="005752F8">
        <w:rPr>
          <w:i/>
          <w:sz w:val="28"/>
          <w:szCs w:val="28"/>
        </w:rPr>
        <w:t>.</w:t>
      </w:r>
      <w:r w:rsidR="00BA0D6B" w:rsidRPr="005752F8">
        <w:rPr>
          <w:i/>
          <w:sz w:val="28"/>
          <w:szCs w:val="28"/>
        </w:rPr>
        <w:t>4</w:t>
      </w:r>
      <w:r w:rsidRPr="005752F8">
        <w:rPr>
          <w:i/>
          <w:sz w:val="28"/>
          <w:szCs w:val="28"/>
        </w:rPr>
        <w:t>. Оценка результатов освоения обучающимися с НОДА программы коррекционной работы</w:t>
      </w:r>
      <w:bookmarkEnd w:id="22"/>
    </w:p>
    <w:p w:rsidR="00160D6B" w:rsidRPr="005D6127" w:rsidRDefault="00160D6B" w:rsidP="00116430">
      <w:pPr>
        <w:shd w:val="clear" w:color="auto" w:fill="FFFFFF"/>
        <w:spacing w:after="0" w:line="240" w:lineRule="auto"/>
        <w:ind w:firstLine="708"/>
        <w:jc w:val="both"/>
        <w:rPr>
          <w:rFonts w:eastAsia="Times New Roman" w:cs="Times New Roman"/>
          <w:szCs w:val="28"/>
        </w:rPr>
      </w:pPr>
      <w:r w:rsidRPr="005D6127">
        <w:rPr>
          <w:rFonts w:eastAsia="Times New Roman" w:cs="Times New Roman"/>
          <w:szCs w:val="28"/>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AD61B5" w:rsidRPr="005D6127" w:rsidRDefault="00AD61B5" w:rsidP="00116430">
      <w:pPr>
        <w:shd w:val="clear" w:color="auto" w:fill="FFFFFF"/>
        <w:spacing w:after="0" w:line="240" w:lineRule="auto"/>
        <w:ind w:firstLine="720"/>
        <w:jc w:val="both"/>
        <w:rPr>
          <w:rFonts w:eastAsia="Times New Roman" w:cs="Times New Roman"/>
          <w:szCs w:val="28"/>
        </w:rPr>
      </w:pPr>
      <w:r w:rsidRPr="005D6127">
        <w:rPr>
          <w:rFonts w:eastAsia="Times New Roman" w:cs="Times New Roman"/>
          <w:szCs w:val="28"/>
        </w:rPr>
        <w:t>Для оценки эффективности реализации коррекционной работы могут быть использованы следующие методы</w:t>
      </w:r>
      <w:r w:rsidRPr="005D6127">
        <w:rPr>
          <w:rFonts w:eastAsia="Times New Roman" w:cs="Times New Roman"/>
          <w:i/>
          <w:szCs w:val="28"/>
        </w:rPr>
        <w:t>:</w:t>
      </w:r>
      <w:r w:rsidRPr="005D6127">
        <w:rPr>
          <w:rFonts w:eastAsia="Times New Roman" w:cs="Times New Roman"/>
          <w:szCs w:val="28"/>
        </w:rPr>
        <w:t xml:space="preserve"> экспериментально-психологическое исследование, тестирование, опрос, анкетирование.</w:t>
      </w:r>
    </w:p>
    <w:p w:rsidR="00160D6B" w:rsidRPr="005D6127" w:rsidRDefault="00AD61B5" w:rsidP="00116430">
      <w:pPr>
        <w:shd w:val="clear" w:color="auto" w:fill="FFFFFF"/>
        <w:spacing w:after="0" w:line="240" w:lineRule="auto"/>
        <w:ind w:firstLine="720"/>
        <w:jc w:val="both"/>
        <w:rPr>
          <w:rFonts w:eastAsia="Times New Roman" w:cs="Times New Roman"/>
          <w:b/>
          <w:i/>
          <w:szCs w:val="28"/>
        </w:rPr>
      </w:pPr>
      <w:r w:rsidRPr="005D6127">
        <w:rPr>
          <w:rFonts w:eastAsia="Times New Roman" w:cs="Times New Roman"/>
          <w:b/>
          <w:i/>
          <w:szCs w:val="28"/>
        </w:rPr>
        <w:t>Оценка осуществляется по следующим направлениям</w:t>
      </w:r>
      <w:r w:rsidR="00160D6B" w:rsidRPr="005D6127">
        <w:rPr>
          <w:rFonts w:eastAsia="Times New Roman" w:cs="Times New Roman"/>
          <w:b/>
          <w:i/>
          <w:szCs w:val="28"/>
        </w:rPr>
        <w:t>:</w:t>
      </w:r>
    </w:p>
    <w:p w:rsidR="00160D6B" w:rsidRPr="0025559A" w:rsidRDefault="00160D6B" w:rsidP="005A7F7C">
      <w:pPr>
        <w:pStyle w:val="a5"/>
        <w:numPr>
          <w:ilvl w:val="0"/>
          <w:numId w:val="84"/>
        </w:numPr>
        <w:shd w:val="clear" w:color="auto" w:fill="FFFFFF"/>
        <w:jc w:val="both"/>
        <w:rPr>
          <w:rFonts w:ascii="Times New Roman" w:eastAsia="Times New Roman" w:hAnsi="Times New Roman"/>
          <w:sz w:val="28"/>
          <w:szCs w:val="32"/>
        </w:rPr>
      </w:pPr>
      <w:r w:rsidRPr="0025559A">
        <w:rPr>
          <w:rFonts w:ascii="Times New Roman" w:eastAsia="Times New Roman" w:hAnsi="Times New Roman"/>
          <w:sz w:val="28"/>
          <w:szCs w:val="32"/>
        </w:rPr>
        <w:t>адаптация обучающегося с НОДА к среде образовательной организации;</w:t>
      </w:r>
    </w:p>
    <w:p w:rsidR="00160D6B" w:rsidRPr="0025559A" w:rsidRDefault="00160D6B" w:rsidP="005A7F7C">
      <w:pPr>
        <w:pStyle w:val="a5"/>
        <w:numPr>
          <w:ilvl w:val="0"/>
          <w:numId w:val="84"/>
        </w:numPr>
        <w:shd w:val="clear" w:color="auto" w:fill="FFFFFF"/>
        <w:jc w:val="both"/>
        <w:rPr>
          <w:rFonts w:ascii="Times New Roman" w:eastAsia="Times New Roman" w:hAnsi="Times New Roman"/>
          <w:sz w:val="28"/>
          <w:szCs w:val="32"/>
        </w:rPr>
      </w:pPr>
      <w:r w:rsidRPr="0025559A">
        <w:rPr>
          <w:rFonts w:ascii="Times New Roman" w:eastAsia="Times New Roman" w:hAnsi="Times New Roman"/>
          <w:sz w:val="28"/>
          <w:szCs w:val="32"/>
        </w:rPr>
        <w:t>динамика когнитивного, личностного, эмоционального развития обучающегося с НОДА;</w:t>
      </w:r>
    </w:p>
    <w:p w:rsidR="00160D6B" w:rsidRPr="0025559A" w:rsidRDefault="00160D6B" w:rsidP="005A7F7C">
      <w:pPr>
        <w:pStyle w:val="a5"/>
        <w:numPr>
          <w:ilvl w:val="0"/>
          <w:numId w:val="84"/>
        </w:numPr>
        <w:shd w:val="clear" w:color="auto" w:fill="FFFFFF"/>
        <w:jc w:val="both"/>
        <w:rPr>
          <w:rFonts w:ascii="Times New Roman" w:eastAsia="Times New Roman" w:hAnsi="Times New Roman"/>
          <w:sz w:val="28"/>
          <w:szCs w:val="32"/>
        </w:rPr>
      </w:pPr>
      <w:r w:rsidRPr="0025559A">
        <w:rPr>
          <w:rFonts w:ascii="Times New Roman" w:eastAsia="Times New Roman" w:hAnsi="Times New Roman"/>
          <w:sz w:val="28"/>
          <w:szCs w:val="32"/>
        </w:rPr>
        <w:t>оптимизация неадекватных профессиональных намерений обучающихся с НОДА;</w:t>
      </w:r>
    </w:p>
    <w:p w:rsidR="00160D6B" w:rsidRPr="0025559A" w:rsidRDefault="24CF5FC2" w:rsidP="005A7F7C">
      <w:pPr>
        <w:pStyle w:val="a5"/>
        <w:numPr>
          <w:ilvl w:val="0"/>
          <w:numId w:val="84"/>
        </w:numPr>
        <w:shd w:val="clear" w:color="auto" w:fill="FFFFFF" w:themeFill="background1"/>
        <w:jc w:val="both"/>
        <w:rPr>
          <w:rFonts w:ascii="Times New Roman" w:eastAsia="Times New Roman" w:hAnsi="Times New Roman"/>
          <w:sz w:val="28"/>
          <w:szCs w:val="28"/>
        </w:rPr>
      </w:pPr>
      <w:r w:rsidRPr="0025559A">
        <w:rPr>
          <w:rFonts w:ascii="Times New Roman" w:eastAsia="Times New Roman" w:hAnsi="Times New Roman"/>
          <w:sz w:val="28"/>
          <w:szCs w:val="28"/>
        </w:rPr>
        <w:t xml:space="preserve">оптимизация </w:t>
      </w:r>
      <w:r w:rsidR="00726FF4" w:rsidRPr="0025559A">
        <w:rPr>
          <w:rFonts w:ascii="Times New Roman" w:eastAsia="Times New Roman" w:hAnsi="Times New Roman"/>
          <w:sz w:val="28"/>
          <w:szCs w:val="28"/>
        </w:rPr>
        <w:t>детско-родительских</w:t>
      </w:r>
      <w:r w:rsidR="1439C026" w:rsidRPr="0025559A">
        <w:rPr>
          <w:rFonts w:ascii="Times New Roman" w:eastAsia="Times New Roman" w:hAnsi="Times New Roman"/>
          <w:sz w:val="28"/>
          <w:szCs w:val="28"/>
        </w:rPr>
        <w:t xml:space="preserve"> отношений</w:t>
      </w:r>
      <w:r w:rsidR="00097BBB">
        <w:rPr>
          <w:rFonts w:ascii="Times New Roman" w:eastAsia="Times New Roman" w:hAnsi="Times New Roman"/>
          <w:sz w:val="28"/>
          <w:szCs w:val="28"/>
        </w:rPr>
        <w:t>, в том числе  через</w:t>
      </w:r>
      <w:r w:rsidR="77E68A50" w:rsidRPr="0025559A">
        <w:rPr>
          <w:rFonts w:ascii="Times New Roman" w:eastAsia="Times New Roman" w:hAnsi="Times New Roman"/>
          <w:sz w:val="28"/>
          <w:szCs w:val="28"/>
        </w:rPr>
        <w:t xml:space="preserve"> преодоление </w:t>
      </w:r>
      <w:r w:rsidR="006142DB">
        <w:rPr>
          <w:rFonts w:ascii="Times New Roman" w:eastAsia="Times New Roman" w:hAnsi="Times New Roman"/>
          <w:sz w:val="28"/>
          <w:szCs w:val="28"/>
        </w:rPr>
        <w:t>особенностей</w:t>
      </w:r>
      <w:r w:rsidR="77E68A50" w:rsidRPr="0025559A">
        <w:rPr>
          <w:rFonts w:ascii="Times New Roman" w:eastAsia="Times New Roman" w:hAnsi="Times New Roman"/>
          <w:sz w:val="28"/>
          <w:szCs w:val="28"/>
        </w:rPr>
        <w:t xml:space="preserve"> семейного воспитания</w:t>
      </w:r>
      <w:r w:rsidR="1439C026" w:rsidRPr="0025559A">
        <w:rPr>
          <w:rFonts w:ascii="Times New Roman" w:eastAsia="Times New Roman" w:hAnsi="Times New Roman"/>
          <w:sz w:val="28"/>
          <w:szCs w:val="28"/>
        </w:rPr>
        <w:t>.</w:t>
      </w:r>
    </w:p>
    <w:p w:rsidR="006142DB" w:rsidRDefault="006142DB" w:rsidP="006142DB">
      <w:pPr>
        <w:shd w:val="clear" w:color="auto" w:fill="FFFFFF"/>
        <w:spacing w:after="0" w:line="240" w:lineRule="auto"/>
        <w:ind w:firstLine="708"/>
        <w:jc w:val="both"/>
        <w:rPr>
          <w:rFonts w:eastAsia="Times New Roman" w:cs="Times New Roman"/>
          <w:szCs w:val="28"/>
        </w:rPr>
      </w:pPr>
      <w:r w:rsidRPr="006142DB">
        <w:rPr>
          <w:rFonts w:eastAsia="Times New Roman" w:cs="Times New Roman"/>
          <w:szCs w:val="28"/>
        </w:rPr>
        <w:t>Оценка носит  дифференцированный характер, может осуществляться с помощью экспериментальных методов, опроса, анкетирования, метода экспертных оценок и др.</w:t>
      </w:r>
    </w:p>
    <w:p w:rsidR="00160D6B" w:rsidRDefault="006142DB" w:rsidP="006142DB">
      <w:pPr>
        <w:shd w:val="clear" w:color="auto" w:fill="FFFFFF"/>
        <w:spacing w:after="0" w:line="240" w:lineRule="auto"/>
        <w:ind w:firstLine="708"/>
        <w:jc w:val="both"/>
        <w:rPr>
          <w:rFonts w:eastAsia="Times New Roman" w:cs="Times New Roman"/>
          <w:szCs w:val="28"/>
        </w:rPr>
      </w:pPr>
      <w:r w:rsidRPr="006142DB">
        <w:rPr>
          <w:rFonts w:eastAsia="Times New Roman" w:cs="Times New Roman"/>
          <w:szCs w:val="28"/>
        </w:rPr>
        <w:t xml:space="preserve">Основным способом  оценки результатов </w:t>
      </w:r>
      <w:r>
        <w:rPr>
          <w:rFonts w:eastAsia="Times New Roman" w:cs="Times New Roman"/>
          <w:szCs w:val="28"/>
        </w:rPr>
        <w:t>Программы коррекционной работы</w:t>
      </w:r>
      <w:r w:rsidRPr="006142DB">
        <w:rPr>
          <w:rFonts w:eastAsia="Times New Roman" w:cs="Times New Roman"/>
          <w:szCs w:val="28"/>
        </w:rPr>
        <w:t xml:space="preserve"> является мониторинг, который проводится </w:t>
      </w:r>
      <w:r>
        <w:rPr>
          <w:rFonts w:eastAsia="Times New Roman" w:cs="Times New Roman"/>
          <w:szCs w:val="28"/>
        </w:rPr>
        <w:t>п</w:t>
      </w:r>
      <w:r w:rsidRPr="006142DB">
        <w:rPr>
          <w:rFonts w:eastAsia="Times New Roman" w:cs="Times New Roman"/>
          <w:szCs w:val="28"/>
        </w:rPr>
        <w:t>сихолого-педагогическом консилиум</w:t>
      </w:r>
      <w:r>
        <w:rPr>
          <w:rFonts w:eastAsia="Times New Roman" w:cs="Times New Roman"/>
          <w:szCs w:val="28"/>
        </w:rPr>
        <w:t>ом</w:t>
      </w:r>
      <w:r w:rsidRPr="006142DB">
        <w:rPr>
          <w:rFonts w:eastAsia="Times New Roman" w:cs="Times New Roman"/>
          <w:szCs w:val="28"/>
        </w:rPr>
        <w:t xml:space="preserve"> образовательной организации в ходе анализа результатов диагностической работы специалистов.</w:t>
      </w:r>
    </w:p>
    <w:p w:rsidR="006142DB" w:rsidRPr="005D6127" w:rsidRDefault="006142DB" w:rsidP="006142DB">
      <w:pPr>
        <w:shd w:val="clear" w:color="auto" w:fill="FFFFFF"/>
        <w:spacing w:after="0" w:line="240" w:lineRule="auto"/>
        <w:ind w:firstLine="708"/>
        <w:jc w:val="both"/>
        <w:rPr>
          <w:rFonts w:eastAsia="Times New Roman" w:cs="Times New Roman"/>
          <w:szCs w:val="28"/>
        </w:rPr>
      </w:pPr>
    </w:p>
    <w:p w:rsidR="004068AD" w:rsidRPr="005752F8" w:rsidRDefault="00160D6B" w:rsidP="00116430">
      <w:pPr>
        <w:pStyle w:val="aff6"/>
        <w:spacing w:after="0" w:line="240" w:lineRule="auto"/>
        <w:rPr>
          <w:i/>
          <w:sz w:val="28"/>
          <w:szCs w:val="28"/>
        </w:rPr>
      </w:pPr>
      <w:bookmarkStart w:id="23" w:name="_Toc98881145"/>
      <w:r w:rsidRPr="005752F8">
        <w:rPr>
          <w:i/>
          <w:sz w:val="28"/>
          <w:szCs w:val="28"/>
        </w:rPr>
        <w:t>2.1.</w:t>
      </w:r>
      <w:r w:rsidR="00BA5947" w:rsidRPr="005752F8">
        <w:rPr>
          <w:i/>
          <w:sz w:val="28"/>
          <w:szCs w:val="28"/>
        </w:rPr>
        <w:t>3</w:t>
      </w:r>
      <w:r w:rsidRPr="005752F8">
        <w:rPr>
          <w:i/>
          <w:sz w:val="28"/>
          <w:szCs w:val="28"/>
        </w:rPr>
        <w:t>.</w:t>
      </w:r>
      <w:r w:rsidR="00BA0D6B" w:rsidRPr="005752F8">
        <w:rPr>
          <w:i/>
          <w:sz w:val="28"/>
          <w:szCs w:val="28"/>
        </w:rPr>
        <w:t>5</w:t>
      </w:r>
      <w:r w:rsidRPr="005752F8">
        <w:rPr>
          <w:i/>
          <w:sz w:val="28"/>
          <w:szCs w:val="28"/>
        </w:rPr>
        <w:t>. Организация и содержание оценочных процедур</w:t>
      </w:r>
      <w:bookmarkEnd w:id="23"/>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Процедуры текущей, промежуточной и итоговой оценки результатов усвоения основной образовательной программы требуют внесения изменений в соответствии с особыми образовательными потребностями обучающихся с НОДА и связанными с ними объективными трудностями. Данные изменения включают:</w:t>
      </w:r>
    </w:p>
    <w:p w:rsidR="00160D6B" w:rsidRDefault="00160D6B" w:rsidP="005A7F7C">
      <w:pPr>
        <w:numPr>
          <w:ilvl w:val="0"/>
          <w:numId w:val="58"/>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организацию и проведение аттестационных мероприятий в индивидуальной форме (</w:t>
      </w:r>
      <w:r w:rsidR="00612FCC">
        <w:rPr>
          <w:rFonts w:eastAsia="Times New Roman" w:cs="Times New Roman"/>
          <w:szCs w:val="28"/>
        </w:rPr>
        <w:t xml:space="preserve">в соответствии с рекомендациями психолого-педагогического консилиума образовательной </w:t>
      </w:r>
      <w:r w:rsidR="00612FCC">
        <w:rPr>
          <w:rFonts w:eastAsia="Times New Roman" w:cs="Times New Roman"/>
          <w:szCs w:val="28"/>
        </w:rPr>
        <w:lastRenderedPageBreak/>
        <w:t>организации с учетом особых образовательных потребностей обучающегося и имеющихся ограничений</w:t>
      </w:r>
      <w:r w:rsidRPr="006A617B">
        <w:rPr>
          <w:rFonts w:eastAsia="Times New Roman" w:cs="Times New Roman"/>
          <w:szCs w:val="28"/>
        </w:rPr>
        <w:t>);</w:t>
      </w:r>
    </w:p>
    <w:p w:rsidR="00160D6B" w:rsidRPr="006A617B" w:rsidRDefault="00160D6B" w:rsidP="005A7F7C">
      <w:pPr>
        <w:numPr>
          <w:ilvl w:val="0"/>
          <w:numId w:val="58"/>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изменение временного режима, предусмотренного процедурой аттестационных испытаний (оценочных, контрольных работ), в зависимости от индивидуальных психофизических особенностей и имеющихся ограничений у обучающихся с НОДА (</w:t>
      </w:r>
      <w:r w:rsidR="00612FCC">
        <w:rPr>
          <w:rFonts w:eastAsia="Times New Roman" w:cs="Times New Roman"/>
          <w:szCs w:val="28"/>
        </w:rPr>
        <w:t>в соответствии с рекомендациями психолого-педагогического консилиума</w:t>
      </w:r>
      <w:r w:rsidRPr="006A617B">
        <w:rPr>
          <w:rFonts w:eastAsia="Times New Roman" w:cs="Times New Roman"/>
          <w:szCs w:val="28"/>
        </w:rPr>
        <w:t>), включая увеличение времени, предоставление возможности для отдыха и другие необходимые мероприятия;</w:t>
      </w:r>
    </w:p>
    <w:p w:rsidR="00160D6B" w:rsidRPr="006A617B" w:rsidRDefault="00160D6B" w:rsidP="005A7F7C">
      <w:pPr>
        <w:numPr>
          <w:ilvl w:val="0"/>
          <w:numId w:val="58"/>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 xml:space="preserve">адаптацию предлагаемого </w:t>
      </w:r>
      <w:r w:rsidR="00F76A7D">
        <w:rPr>
          <w:rFonts w:eastAsia="Times New Roman" w:cs="Times New Roman"/>
          <w:szCs w:val="28"/>
        </w:rPr>
        <w:t>обучающемуся</w:t>
      </w:r>
      <w:r w:rsidR="00F76A7D" w:rsidRPr="006A617B">
        <w:rPr>
          <w:rFonts w:eastAsia="Times New Roman" w:cs="Times New Roman"/>
          <w:szCs w:val="28"/>
        </w:rPr>
        <w:t xml:space="preserve"> </w:t>
      </w:r>
      <w:r w:rsidRPr="006A617B">
        <w:rPr>
          <w:rFonts w:eastAsia="Times New Roman" w:cs="Times New Roman"/>
          <w:szCs w:val="28"/>
        </w:rPr>
        <w:t>тестового (контрольно-оценочного) материала;</w:t>
      </w:r>
    </w:p>
    <w:p w:rsidR="00160D6B" w:rsidRPr="006A617B" w:rsidRDefault="00160D6B" w:rsidP="005A7F7C">
      <w:pPr>
        <w:numPr>
          <w:ilvl w:val="0"/>
          <w:numId w:val="58"/>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 xml:space="preserve">По окончании </w:t>
      </w:r>
      <w:r w:rsidR="00857A13">
        <w:rPr>
          <w:rFonts w:eastAsia="Times New Roman" w:cs="Times New Roman"/>
          <w:szCs w:val="28"/>
        </w:rPr>
        <w:t xml:space="preserve">обучения на уровне </w:t>
      </w:r>
      <w:r w:rsidRPr="006A617B">
        <w:rPr>
          <w:rFonts w:eastAsia="Times New Roman" w:cs="Times New Roman"/>
          <w:szCs w:val="28"/>
        </w:rPr>
        <w:t>основного общего образования обучающиеся с НОДА имеют право на выбор сдачи государственной итоговой аттестации (ГИА) в форме государственного выпускног</w:t>
      </w:r>
      <w:r w:rsidR="00CC2D0E">
        <w:rPr>
          <w:rFonts w:eastAsia="Times New Roman" w:cs="Times New Roman"/>
          <w:szCs w:val="28"/>
        </w:rPr>
        <w:t>о экзамена (ГВЭ</w:t>
      </w:r>
      <w:r w:rsidRPr="006A617B">
        <w:rPr>
          <w:rFonts w:eastAsia="Times New Roman" w:cs="Times New Roman"/>
          <w:szCs w:val="28"/>
        </w:rPr>
        <w:t xml:space="preserve">) или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w:t>
      </w:r>
      <w:r w:rsidR="00436789" w:rsidRPr="006A617B">
        <w:rPr>
          <w:rFonts w:eastAsia="Times New Roman" w:cs="Times New Roman"/>
          <w:szCs w:val="28"/>
        </w:rPr>
        <w:t>и т.</w:t>
      </w:r>
      <w:r w:rsidRPr="006A617B">
        <w:rPr>
          <w:rFonts w:eastAsia="Times New Roman" w:cs="Times New Roman"/>
          <w:szCs w:val="28"/>
        </w:rPr>
        <w:t xml:space="preserve"> д.</w:t>
      </w:r>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Выпускнику с НОДА необходимо заявить о своём желании воспользоваться льготами, предусмотренными для данной категории участников. Желание воспользоваться льготами участник ОГЭ должен обозначить в заявлении, подаваемое в установленные сроки. На основании диагноза выпускнику с НОДА предоставляется право выбрать место проведения экзамена (в образовательной организации, дома, в больнице). Обучающийся с НОДА может выбрать также срок</w:t>
      </w:r>
      <w:r w:rsidR="0079045C">
        <w:rPr>
          <w:rFonts w:eastAsia="Times New Roman" w:cs="Times New Roman"/>
          <w:szCs w:val="28"/>
        </w:rPr>
        <w:t>и</w:t>
      </w:r>
      <w:r w:rsidRPr="006A617B">
        <w:rPr>
          <w:rFonts w:eastAsia="Times New Roman" w:cs="Times New Roman"/>
          <w:szCs w:val="28"/>
        </w:rPr>
        <w:t xml:space="preserve"> и перечень предметов для проведения экзамена, о чем он должен указать в заявлении. Заявления о предоставлении льгот принимаются от участников с НОДА на все экзамены. Выпускник с НОДА по окончании основного общего образования имеет право сдавать не 4, а 2 обязательных предмета (русский язык и математику). Либо он сдаёт все предметы на общих основаниях совместно с другими экзаменуемыми и без права на дополнительные льготы.</w:t>
      </w:r>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Обучающимся с НОДА при сдач</w:t>
      </w:r>
      <w:r w:rsidR="00563808">
        <w:rPr>
          <w:rFonts w:eastAsia="Times New Roman" w:cs="Times New Roman"/>
          <w:szCs w:val="28"/>
        </w:rPr>
        <w:t>е</w:t>
      </w:r>
      <w:r w:rsidRPr="006A617B">
        <w:rPr>
          <w:rFonts w:eastAsia="Times New Roman" w:cs="Times New Roman"/>
          <w:szCs w:val="28"/>
        </w:rPr>
        <w:t xml:space="preserve"> ОГЭ создаются следующие специальные условия, учитывающие состояние их здоровья, особенности психофизического развития и имеющиеся ограничения у лиц данной категории:</w:t>
      </w:r>
    </w:p>
    <w:p w:rsidR="004068AD" w:rsidRDefault="00160D6B" w:rsidP="005A7F7C">
      <w:pPr>
        <w:numPr>
          <w:ilvl w:val="0"/>
          <w:numId w:val="59"/>
        </w:numPr>
        <w:spacing w:after="0" w:line="240" w:lineRule="auto"/>
        <w:ind w:left="0" w:firstLine="709"/>
        <w:jc w:val="both"/>
        <w:rPr>
          <w:rFonts w:eastAsia="Times New Roman" w:cs="Times New Roman"/>
          <w:szCs w:val="28"/>
        </w:rPr>
      </w:pPr>
      <w:r w:rsidRPr="006A617B">
        <w:rPr>
          <w:rFonts w:eastAsia="Times New Roman" w:cs="Times New Roman"/>
          <w:szCs w:val="28"/>
        </w:rPr>
        <w:t>возможность беспрепятственного доступа обучающихся с НОДА в аудитории, туалетные и иные помещения, а также их пребывания в указанных помещениях (наличие пандусов, поручней, лежаков,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 xml:space="preserve">аудитория со специализированной рассадкой, в которой сдают экзамен только участники с НОДА (если в пункте проведения ОГЭ такой участник один, то экзамен он будет сдавать в одиночку); </w:t>
      </w:r>
    </w:p>
    <w:p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проведение ГВЭ по всем учебным предметам в устной форме по желанию;</w:t>
      </w:r>
    </w:p>
    <w:p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lastRenderedPageBreak/>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присутствие ассистента-помощника и /</w:t>
      </w:r>
      <w:r w:rsidR="00563808">
        <w:rPr>
          <w:rFonts w:eastAsia="Times New Roman" w:cs="Times New Roman"/>
          <w:szCs w:val="28"/>
        </w:rPr>
        <w:t xml:space="preserve"> </w:t>
      </w:r>
      <w:r w:rsidRPr="006A617B">
        <w:rPr>
          <w:rFonts w:eastAsia="Times New Roman" w:cs="Times New Roman"/>
          <w:szCs w:val="28"/>
        </w:rPr>
        <w:t xml:space="preserve">или тьютора, оказывающие выпускнику с НОДА необходимую техническую помощь с учетом их индивидуальных особенностей и имеющихся у них ограничений, помогающие занять рабочее место, передвигаться, прочитать задание </w:t>
      </w:r>
      <w:r w:rsidR="00436789" w:rsidRPr="006A617B">
        <w:rPr>
          <w:rFonts w:eastAsia="Times New Roman" w:cs="Times New Roman"/>
          <w:szCs w:val="28"/>
        </w:rPr>
        <w:t>и т.</w:t>
      </w:r>
      <w:r w:rsidRPr="006A617B">
        <w:rPr>
          <w:rFonts w:eastAsia="Times New Roman" w:cs="Times New Roman"/>
          <w:szCs w:val="28"/>
        </w:rPr>
        <w:t xml:space="preserve"> д.;</w:t>
      </w:r>
    </w:p>
    <w:p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возможность использования необходимых им технических средств с учетом их индивидуальных особенностей и имеющихся у них ограничений;</w:t>
      </w:r>
    </w:p>
    <w:p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оборудование аудитории для проведения экзамена звукоусиливающей аппаратурой как коллективного, так и индивидуального пользования, а также привлечение при необходимости ассистента-сурдопереводчика (для выпускников с НОДА, у которых кроме двигательных нарушений отмечаются нарушения слуха);</w:t>
      </w:r>
    </w:p>
    <w:p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оформление экзаменационных материалов, выполнение письменной экзаменационной работы рельефно-точечным шрифтом Брайля или в виде электронного документа, доступного с помощью компьютера; обеспечение достаточным количеством специальных принадлежностей для оформления ответов рельефно-точечным шрифтом Брайля, компьютером (для обучающихся, у которых кроме двигательных нарушений отмечаются нарушения зрения);</w:t>
      </w:r>
    </w:p>
    <w:p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выполнение письменной экзаменационной работы на компьютере по желанию обучающихся с НОДА;</w:t>
      </w:r>
    </w:p>
    <w:p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организация питания и перерывов для проведения необходимых медико-профилактических процедур</w:t>
      </w:r>
      <w:r w:rsidR="0079045C">
        <w:rPr>
          <w:rFonts w:eastAsia="Times New Roman" w:cs="Times New Roman"/>
          <w:szCs w:val="28"/>
        </w:rPr>
        <w:t>.</w:t>
      </w:r>
    </w:p>
    <w:p w:rsidR="00160D6B" w:rsidRPr="006A617B" w:rsidRDefault="00160D6B" w:rsidP="00116430">
      <w:pPr>
        <w:spacing w:after="0" w:line="240" w:lineRule="auto"/>
        <w:ind w:firstLine="708"/>
        <w:jc w:val="both"/>
        <w:rPr>
          <w:rFonts w:eastAsia="Times New Roman" w:cs="Times New Roman"/>
          <w:szCs w:val="28"/>
        </w:rPr>
      </w:pPr>
      <w:r w:rsidRPr="006A617B">
        <w:rPr>
          <w:rFonts w:eastAsia="Times New Roman" w:cs="Times New Roman"/>
          <w:szCs w:val="28"/>
        </w:rPr>
        <w:t>Для обучающихся с НОДА, по медицинским показаниям не имеющих возможности прийти в пункт проведения экзамена, и имеющие соответствующие рекомендации психолого-медико-педагогической комиссии (ПМПК), экзамен организуется на дому. Основанием для организации экзамена на дому являются заключение медицинской организации и рекомендации ПМПК.</w:t>
      </w:r>
    </w:p>
    <w:p w:rsidR="00160D6B" w:rsidRPr="006A617B" w:rsidRDefault="00160D6B" w:rsidP="00116430">
      <w:pPr>
        <w:spacing w:after="0" w:line="240" w:lineRule="auto"/>
        <w:ind w:firstLine="708"/>
        <w:jc w:val="both"/>
        <w:rPr>
          <w:rFonts w:eastAsia="Times New Roman" w:cs="Times New Roman"/>
          <w:szCs w:val="28"/>
        </w:rPr>
      </w:pPr>
      <w:r w:rsidRPr="006A617B">
        <w:rPr>
          <w:rFonts w:eastAsia="Times New Roman" w:cs="Times New Roman"/>
          <w:szCs w:val="28"/>
        </w:rPr>
        <w:t xml:space="preserve">Обучающийся с НОДА имеет право подать апелляцию руководителю пункта, если были замечены организационные нарушения. Если у обучающегося с НОДА плохое самочувствие (обострение заболевания, волнение, повышенная утомляемость </w:t>
      </w:r>
      <w:r w:rsidR="0074167B" w:rsidRPr="006A617B">
        <w:rPr>
          <w:rFonts w:eastAsia="Times New Roman" w:cs="Times New Roman"/>
          <w:szCs w:val="28"/>
        </w:rPr>
        <w:t>и т.</w:t>
      </w:r>
      <w:r w:rsidRPr="006A617B">
        <w:rPr>
          <w:rFonts w:eastAsia="Times New Roman" w:cs="Times New Roman"/>
          <w:szCs w:val="28"/>
        </w:rPr>
        <w:t xml:space="preserve"> д.), необходимо прекратить работу и объявить об этом организатору. Медицинский работник составляет акт о прекращении аттестации. На бланке КИМ экзамена делается пометка. Работа не проверяется комиссией, экзамен пересдается в резервный день.</w:t>
      </w:r>
    </w:p>
    <w:p w:rsidR="00160D6B" w:rsidRPr="006A617B" w:rsidRDefault="00160D6B" w:rsidP="00116430">
      <w:pPr>
        <w:spacing w:after="0" w:line="240" w:lineRule="auto"/>
        <w:ind w:firstLine="708"/>
        <w:jc w:val="both"/>
        <w:rPr>
          <w:rFonts w:eastAsia="Times New Roman" w:cs="Times New Roman"/>
          <w:szCs w:val="28"/>
        </w:rPr>
      </w:pPr>
      <w:r w:rsidRPr="006A617B">
        <w:rPr>
          <w:rFonts w:eastAsia="Times New Roman" w:cs="Times New Roman"/>
          <w:szCs w:val="28"/>
        </w:rPr>
        <w:t>При несогласии с выставленной оценкой в день объявления результатов обучающийся с НОДА также имеет права подать на апелляцию. При получении неудовлетворительной отметки предмет можно пересдать в резервный день.</w:t>
      </w:r>
    </w:p>
    <w:p w:rsidR="00DA46C0" w:rsidRDefault="00726FF4" w:rsidP="00116430">
      <w:pPr>
        <w:spacing w:after="0" w:line="240" w:lineRule="auto"/>
        <w:ind w:firstLine="708"/>
        <w:jc w:val="both"/>
        <w:rPr>
          <w:rFonts w:eastAsiaTheme="majorEastAsia" w:cstheme="majorBidi"/>
          <w:b/>
          <w:spacing w:val="-10"/>
          <w:kern w:val="28"/>
          <w:szCs w:val="56"/>
        </w:rPr>
      </w:pPr>
      <w:r>
        <w:rPr>
          <w:rFonts w:eastAsia="Times New Roman" w:cs="Times New Roman"/>
          <w:szCs w:val="28"/>
        </w:rPr>
        <w:t>В случае</w:t>
      </w:r>
      <w:r w:rsidR="00160D6B" w:rsidRPr="006A617B">
        <w:rPr>
          <w:rFonts w:eastAsia="Times New Roman" w:cs="Times New Roman"/>
          <w:szCs w:val="28"/>
        </w:rPr>
        <w:t xml:space="preserve"> если особенности психофизического развития и имеющиеся ограничения у обучающихся с НОДА (например, тяжелые нарушениями речи и др.) не позволяют им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орган исполнительной власти определяет минимальное количество баллов за выполнение всей работы, необходимо</w:t>
      </w:r>
      <w:r w:rsidR="00563808">
        <w:rPr>
          <w:rFonts w:eastAsia="Times New Roman" w:cs="Times New Roman"/>
          <w:szCs w:val="28"/>
        </w:rPr>
        <w:t>е</w:t>
      </w:r>
      <w:r w:rsidR="00160D6B" w:rsidRPr="006A617B">
        <w:rPr>
          <w:rFonts w:eastAsia="Times New Roman" w:cs="Times New Roman"/>
          <w:szCs w:val="28"/>
        </w:rPr>
        <w:t xml:space="preserve"> для получения «зачета» для данной категории участников.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DA46C0" w:rsidRDefault="00DA46C0" w:rsidP="00116430">
      <w:pPr>
        <w:spacing w:after="0" w:line="240" w:lineRule="auto"/>
        <w:rPr>
          <w:rFonts w:eastAsia="Calibri" w:cs="Times New Roman"/>
          <w:b/>
          <w:w w:val="105"/>
          <w:szCs w:val="28"/>
          <w:lang w:eastAsia="en-US"/>
        </w:rPr>
      </w:pPr>
      <w:r>
        <w:rPr>
          <w:szCs w:val="28"/>
        </w:rPr>
        <w:br w:type="page"/>
      </w:r>
    </w:p>
    <w:p w:rsidR="004068AD" w:rsidRPr="0023664F" w:rsidRDefault="00160D6B" w:rsidP="00116430">
      <w:pPr>
        <w:pStyle w:val="aff6"/>
        <w:spacing w:after="0" w:line="240" w:lineRule="auto"/>
        <w:rPr>
          <w:sz w:val="28"/>
          <w:szCs w:val="28"/>
        </w:rPr>
      </w:pPr>
      <w:bookmarkStart w:id="24" w:name="_Toc98881146"/>
      <w:r w:rsidRPr="0023664F">
        <w:rPr>
          <w:sz w:val="28"/>
          <w:szCs w:val="28"/>
        </w:rPr>
        <w:lastRenderedPageBreak/>
        <w:t>2.2. СОДЕРЖАТЕЛЬНЫЙ РАЗДЕЛ</w:t>
      </w:r>
      <w:r w:rsidR="00826BA8" w:rsidRPr="0023664F">
        <w:rPr>
          <w:sz w:val="28"/>
          <w:szCs w:val="28"/>
        </w:rPr>
        <w:t xml:space="preserve"> ПРИМЕРНОЙ АДАПТИРОВАННОЙ ОСНОВНОЙ ОБРАЗОВАТЕЛЬНОЙ ПРОГРАММЫ ОСНОВНОГО ОБЩЕГО ОБРАЗОВАНИЯ</w:t>
      </w:r>
      <w:bookmarkEnd w:id="24"/>
    </w:p>
    <w:p w:rsidR="004068AD" w:rsidRDefault="004068AD" w:rsidP="00116430">
      <w:pPr>
        <w:spacing w:after="0" w:line="240" w:lineRule="auto"/>
        <w:rPr>
          <w:lang w:eastAsia="en-US"/>
        </w:rPr>
      </w:pPr>
    </w:p>
    <w:p w:rsidR="00160D6B" w:rsidRPr="006A617B" w:rsidRDefault="00160D6B" w:rsidP="00116430">
      <w:pPr>
        <w:spacing w:after="0" w:line="240" w:lineRule="auto"/>
        <w:ind w:firstLine="709"/>
        <w:jc w:val="both"/>
        <w:rPr>
          <w:rFonts w:eastAsia="Calibri" w:cs="Times New Roman"/>
          <w:b/>
          <w:szCs w:val="28"/>
          <w:lang w:eastAsia="en-US"/>
        </w:rPr>
      </w:pPr>
    </w:p>
    <w:p w:rsidR="005752F8" w:rsidRPr="005752F8" w:rsidRDefault="00160D6B" w:rsidP="00116430">
      <w:pPr>
        <w:pStyle w:val="aff6"/>
        <w:spacing w:after="0" w:line="240" w:lineRule="auto"/>
        <w:rPr>
          <w:noProof/>
        </w:rPr>
      </w:pPr>
      <w:bookmarkStart w:id="25" w:name="_Toc98881147"/>
      <w:r w:rsidRPr="005752F8">
        <w:t>2.2.</w:t>
      </w:r>
      <w:r w:rsidR="005D6127" w:rsidRPr="005752F8">
        <w:t>1.</w:t>
      </w:r>
      <w:r w:rsidR="00C10C48" w:rsidRPr="005752F8">
        <w:rPr>
          <w:noProof/>
        </w:rPr>
        <w:t xml:space="preserve">Примерные рабочие </w:t>
      </w:r>
      <w:r w:rsidR="003631F3" w:rsidRPr="005752F8">
        <w:rPr>
          <w:noProof/>
        </w:rPr>
        <w:t xml:space="preserve">программы </w:t>
      </w:r>
      <w:r w:rsidRPr="005752F8">
        <w:rPr>
          <w:noProof/>
        </w:rPr>
        <w:t>учебных предметов</w:t>
      </w:r>
      <w:r w:rsidR="005752F8">
        <w:rPr>
          <w:noProof/>
        </w:rPr>
        <w:t>, учебных курсов (в том числе внеурочной деятельности), учебных модулей</w:t>
      </w:r>
      <w:bookmarkEnd w:id="25"/>
    </w:p>
    <w:p w:rsidR="005752F8" w:rsidRDefault="005752F8" w:rsidP="00116430">
      <w:pPr>
        <w:spacing w:after="0" w:line="240" w:lineRule="auto"/>
        <w:ind w:firstLine="709"/>
        <w:jc w:val="both"/>
        <w:rPr>
          <w:rFonts w:eastAsia="Arial Unicode MS" w:cs="Times New Roman"/>
          <w:bCs/>
          <w:szCs w:val="28"/>
          <w:u w:color="000000"/>
          <w:bdr w:val="nil"/>
        </w:rPr>
      </w:pP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Arial Unicode MS" w:cs="Times New Roman"/>
          <w:bCs/>
          <w:szCs w:val="28"/>
          <w:u w:color="000000"/>
          <w:bdr w:val="nil"/>
        </w:rPr>
        <w:t>Основное содержание таких предметов, как</w:t>
      </w:r>
      <w:r w:rsidRPr="006A617B">
        <w:rPr>
          <w:rFonts w:eastAsia="Arial Unicode MS" w:cs="Times New Roman"/>
          <w:b/>
          <w:bCs/>
          <w:szCs w:val="28"/>
          <w:u w:color="000000"/>
          <w:bdr w:val="nil"/>
        </w:rPr>
        <w:t xml:space="preserve"> </w:t>
      </w:r>
      <w:r w:rsidRPr="006A617B">
        <w:rPr>
          <w:rFonts w:eastAsia="Calibri" w:cs="Times New Roman"/>
          <w:szCs w:val="28"/>
          <w:lang w:eastAsia="en-US"/>
        </w:rPr>
        <w:t>«Русский язык», «Литература», «Иностранный язык», «История», «Обществознание», «География», «Математика», «Информатика», «Физика», «Химия», «Биология», «Изобразительное искусство», «Музыка», «Основы безопасности жизнедеятельности»</w:t>
      </w:r>
      <w:r w:rsidR="003A0478">
        <w:rPr>
          <w:rFonts w:eastAsia="Calibri" w:cs="Times New Roman"/>
          <w:szCs w:val="28"/>
          <w:lang w:eastAsia="en-US"/>
        </w:rPr>
        <w:t>, «Основы духовно-нравственной культуры народов России»</w:t>
      </w:r>
      <w:r w:rsidRPr="006A617B">
        <w:rPr>
          <w:rFonts w:eastAsia="Calibri" w:cs="Times New Roman"/>
          <w:szCs w:val="28"/>
          <w:lang w:eastAsia="en-US"/>
        </w:rPr>
        <w:t xml:space="preserve"> совпадает с содержанием предметов, представленных в Примерной основной образовательной программе. </w:t>
      </w: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Программы «Технология» и «Адаптивная физ</w:t>
      </w:r>
      <w:r w:rsidR="003517F0">
        <w:rPr>
          <w:rFonts w:eastAsia="Calibri" w:cs="Times New Roman"/>
          <w:szCs w:val="28"/>
          <w:lang w:eastAsia="en-US"/>
        </w:rPr>
        <w:t xml:space="preserve">ическая </w:t>
      </w:r>
      <w:r w:rsidRPr="006A617B">
        <w:rPr>
          <w:rFonts w:eastAsia="Calibri" w:cs="Times New Roman"/>
          <w:szCs w:val="28"/>
          <w:lang w:eastAsia="en-US"/>
        </w:rPr>
        <w:t xml:space="preserve">культура» адаптированы с учетом индивидуальных особенностей развития обучающихся с НОДА. </w:t>
      </w:r>
    </w:p>
    <w:p w:rsidR="00160D6B" w:rsidRPr="006A617B" w:rsidRDefault="00160D6B" w:rsidP="00116430">
      <w:pPr>
        <w:pBdr>
          <w:top w:val="nil"/>
          <w:left w:val="nil"/>
          <w:bottom w:val="nil"/>
          <w:right w:val="nil"/>
          <w:between w:val="nil"/>
          <w:bar w:val="nil"/>
        </w:pBdr>
        <w:spacing w:after="0" w:line="240" w:lineRule="auto"/>
        <w:ind w:left="540"/>
        <w:jc w:val="center"/>
        <w:rPr>
          <w:rFonts w:eastAsia="Arial Unicode MS" w:cs="Times New Roman"/>
          <w:b/>
          <w:bCs/>
          <w:szCs w:val="28"/>
          <w:u w:color="000000"/>
          <w:bdr w:val="nil"/>
        </w:rPr>
      </w:pPr>
    </w:p>
    <w:p w:rsidR="004068AD" w:rsidRPr="005752F8" w:rsidRDefault="00160D6B" w:rsidP="00116430">
      <w:pPr>
        <w:pStyle w:val="aff6"/>
        <w:spacing w:after="0" w:line="240" w:lineRule="auto"/>
        <w:rPr>
          <w:w w:val="106"/>
        </w:rPr>
      </w:pPr>
      <w:bookmarkStart w:id="26" w:name="_Toc98881148"/>
      <w:r w:rsidRPr="005752F8">
        <w:t>2.2.</w:t>
      </w:r>
      <w:r w:rsidR="005D6127" w:rsidRPr="005752F8">
        <w:t>1</w:t>
      </w:r>
      <w:r w:rsidRPr="005752F8">
        <w:t>.</w:t>
      </w:r>
      <w:r w:rsidR="005752F8">
        <w:t>1</w:t>
      </w:r>
      <w:r w:rsidRPr="005752F8">
        <w:t xml:space="preserve">. </w:t>
      </w:r>
      <w:r w:rsidR="000D3CE3" w:rsidRPr="005752F8">
        <w:rPr>
          <w:w w:val="106"/>
        </w:rPr>
        <w:t>ТЕХНОЛОГИЯ</w:t>
      </w:r>
      <w:bookmarkEnd w:id="26"/>
    </w:p>
    <w:p w:rsidR="00160D6B" w:rsidRPr="006A617B" w:rsidRDefault="00160D6B" w:rsidP="00116430">
      <w:pPr>
        <w:spacing w:after="0" w:line="240" w:lineRule="auto"/>
        <w:ind w:firstLine="708"/>
        <w:jc w:val="both"/>
        <w:rPr>
          <w:rFonts w:eastAsia="Calibri" w:cs="Times New Roman"/>
          <w:szCs w:val="28"/>
          <w:lang w:eastAsia="en-US"/>
        </w:rPr>
      </w:pPr>
      <w:r w:rsidRPr="006A617B">
        <w:rPr>
          <w:rFonts w:eastAsia="Calibri" w:cs="Times New Roman"/>
          <w:szCs w:val="28"/>
          <w:lang w:eastAsia="en-US"/>
        </w:rPr>
        <w:t xml:space="preserve">Предусмотрено внесение изменений и дополнений в следующие разделы рабочей программы учебной дисциплины </w:t>
      </w:r>
      <w:r w:rsidRPr="006A617B">
        <w:rPr>
          <w:rFonts w:eastAsia="Calibri" w:cs="Times New Roman"/>
          <w:b/>
          <w:szCs w:val="28"/>
          <w:lang w:eastAsia="en-US"/>
        </w:rPr>
        <w:t>«</w:t>
      </w:r>
      <w:r w:rsidRPr="006A617B">
        <w:rPr>
          <w:rFonts w:eastAsia="Calibri" w:cs="Times New Roman"/>
          <w:szCs w:val="28"/>
          <w:lang w:eastAsia="en-US"/>
        </w:rPr>
        <w:t xml:space="preserve">Технология»: </w:t>
      </w:r>
    </w:p>
    <w:p w:rsidR="004045FD" w:rsidRDefault="004045FD" w:rsidP="00116430">
      <w:pPr>
        <w:pStyle w:val="a5"/>
        <w:ind w:left="709"/>
        <w:jc w:val="both"/>
        <w:rPr>
          <w:rFonts w:ascii="Times New Roman" w:hAnsi="Times New Roman"/>
          <w:i/>
          <w:iCs/>
          <w:sz w:val="28"/>
          <w:szCs w:val="28"/>
        </w:rPr>
      </w:pPr>
    </w:p>
    <w:p w:rsidR="00160D6B" w:rsidRPr="006A617B" w:rsidRDefault="00160D6B" w:rsidP="00116430">
      <w:pPr>
        <w:pStyle w:val="a5"/>
        <w:ind w:left="709"/>
        <w:jc w:val="both"/>
        <w:rPr>
          <w:rFonts w:ascii="Times New Roman" w:hAnsi="Times New Roman"/>
          <w:i/>
          <w:iCs/>
          <w:sz w:val="28"/>
          <w:szCs w:val="28"/>
        </w:rPr>
      </w:pPr>
      <w:r w:rsidRPr="006A617B">
        <w:rPr>
          <w:rFonts w:ascii="Times New Roman" w:hAnsi="Times New Roman"/>
          <w:i/>
          <w:iCs/>
          <w:sz w:val="28"/>
          <w:szCs w:val="28"/>
        </w:rPr>
        <w:t>Цели и задачи образовательно-коррекционной работы решаются через:</w:t>
      </w:r>
    </w:p>
    <w:p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овладение приемами труда при наличии двигательных возможностей с использованием доступных инструментов;</w:t>
      </w:r>
    </w:p>
    <w:p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овладение способами управления отдельными видами бытовой техники с учетом двигательных возможностей обучающихся с НОДА;</w:t>
      </w:r>
    </w:p>
    <w:p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овладение общетрудовыми и специальными умениями, необходимыми для проектирования и создания продуктов труда, ведения домашнего хозяйства при наличии двигательных возможностей;</w:t>
      </w:r>
    </w:p>
    <w:p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профессиональная ориентация с учетом двигательных, речевых, сенсорных, личностных нарушений у обучающихся с НОДА;</w:t>
      </w:r>
    </w:p>
    <w:p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обучение правильным и рациональным действиям при выполнении трудовых заданий с учетом двигательных возможностей;</w:t>
      </w:r>
    </w:p>
    <w:p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поэтапное усложнение двигательных умений и навыков, необходимых для успешного выполнения учебных и трудовых заданий обучающимися с НОДА;</w:t>
      </w:r>
    </w:p>
    <w:p w:rsidR="00116430" w:rsidRPr="008703B8" w:rsidRDefault="00160D6B" w:rsidP="008703B8">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развитие пространственной ориентировки, зрительно-моторной координации.</w:t>
      </w:r>
    </w:p>
    <w:p w:rsidR="00160D6B" w:rsidRPr="006A617B" w:rsidRDefault="00160D6B" w:rsidP="00116430">
      <w:pPr>
        <w:spacing w:after="0" w:line="240" w:lineRule="auto"/>
        <w:ind w:firstLine="709"/>
        <w:contextualSpacing/>
        <w:rPr>
          <w:rFonts w:eastAsia="Calibri" w:cs="Times New Roman"/>
          <w:b/>
          <w:szCs w:val="28"/>
          <w:lang w:eastAsia="en-US"/>
        </w:rPr>
      </w:pPr>
      <w:r w:rsidRPr="006A617B">
        <w:rPr>
          <w:rFonts w:eastAsia="Calibri" w:cs="Times New Roman"/>
          <w:b/>
          <w:bCs/>
          <w:szCs w:val="28"/>
          <w:lang w:eastAsia="en-US"/>
        </w:rPr>
        <w:t xml:space="preserve">Подходы к оцениванию планируемых результатов </w:t>
      </w:r>
      <w:r w:rsidRPr="006A617B">
        <w:rPr>
          <w:rFonts w:eastAsia="Times New Roman" w:cs="Times New Roman"/>
          <w:b/>
          <w:szCs w:val="28"/>
          <w:lang w:eastAsia="en-US"/>
        </w:rPr>
        <w:t>обучения</w:t>
      </w:r>
    </w:p>
    <w:p w:rsidR="00097BBB" w:rsidRDefault="00160D6B" w:rsidP="00097BBB">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Оценка планируемых результатов обучения по предмету «Технология» осуществляется с учетом индивидуальных возможностей каждого обучающегося с НОДА. Необходимо учитывать такие индивидуальные особенности их развития: нарушения общей моторики и </w:t>
      </w:r>
      <w:r w:rsidR="0074167B" w:rsidRPr="006A617B">
        <w:rPr>
          <w:rFonts w:eastAsia="Calibri" w:cs="Times New Roman"/>
          <w:szCs w:val="28"/>
          <w:lang w:eastAsia="en-US"/>
        </w:rPr>
        <w:t>функциональных возможностей кистей,</w:t>
      </w:r>
      <w:r w:rsidRPr="006A617B">
        <w:rPr>
          <w:rFonts w:eastAsia="Calibri" w:cs="Times New Roman"/>
          <w:szCs w:val="28"/>
          <w:lang w:eastAsia="en-US"/>
        </w:rPr>
        <w:t xml:space="preserve"> и пальцев рук, речи, наличие сопутствующих нарушений, недостаточность пространственных представлений, несформированность зрительно-моторной координации. При оценке ответа педагог обязательно должен учитывать выше перечисленные особенности обучающихся с НОДА и ни в коем случае не снижать отметки за медлительность, неточность движений, недостаточную интонационную выразительность, замедленный темп и отсутствие </w:t>
      </w:r>
      <w:r w:rsidRPr="006A617B">
        <w:rPr>
          <w:rFonts w:eastAsia="Calibri" w:cs="Times New Roman"/>
          <w:szCs w:val="28"/>
          <w:lang w:eastAsia="en-US"/>
        </w:rPr>
        <w:lastRenderedPageBreak/>
        <w:t xml:space="preserve">плавности, скандированность, </w:t>
      </w:r>
      <w:r w:rsidR="0074167B" w:rsidRPr="006A617B">
        <w:rPr>
          <w:rFonts w:eastAsia="Calibri" w:cs="Times New Roman"/>
          <w:szCs w:val="28"/>
          <w:lang w:eastAsia="en-US"/>
        </w:rPr>
        <w:t>и т.</w:t>
      </w:r>
      <w:r w:rsidRPr="006A617B">
        <w:rPr>
          <w:rFonts w:eastAsia="Calibri" w:cs="Times New Roman"/>
          <w:szCs w:val="28"/>
          <w:lang w:eastAsia="en-US"/>
        </w:rPr>
        <w:t xml:space="preserve"> д. Для более адекватной оценки учитель должен соблюдать индивидуальный, дифференцированный подход при проверке знаний. Форма устного опроса при низком качестве устной экспрессивной речи </w:t>
      </w:r>
      <w:r w:rsidR="00F76A7D">
        <w:rPr>
          <w:rFonts w:eastAsia="Calibri" w:cs="Times New Roman"/>
          <w:szCs w:val="28"/>
          <w:lang w:eastAsia="en-US"/>
        </w:rPr>
        <w:t>обучающихся</w:t>
      </w:r>
      <w:r w:rsidRPr="006A617B">
        <w:rPr>
          <w:rFonts w:eastAsia="Calibri" w:cs="Times New Roman"/>
          <w:szCs w:val="28"/>
          <w:lang w:eastAsia="en-US"/>
        </w:rPr>
        <w:t xml:space="preserve"> необходимо замен</w:t>
      </w:r>
      <w:r w:rsidR="00097BBB">
        <w:rPr>
          <w:rFonts w:eastAsia="Calibri" w:cs="Times New Roman"/>
          <w:szCs w:val="28"/>
          <w:lang w:eastAsia="en-US"/>
        </w:rPr>
        <w:t>ять письменными формами.</w:t>
      </w:r>
    </w:p>
    <w:p w:rsidR="00160D6B" w:rsidRPr="00097BBB" w:rsidRDefault="00160D6B" w:rsidP="00097BBB">
      <w:pPr>
        <w:spacing w:after="0" w:line="240" w:lineRule="auto"/>
        <w:ind w:firstLine="709"/>
        <w:jc w:val="both"/>
        <w:rPr>
          <w:rFonts w:eastAsia="Calibri" w:cs="Times New Roman"/>
          <w:szCs w:val="28"/>
          <w:lang w:eastAsia="en-US"/>
        </w:rPr>
      </w:pPr>
      <w:r w:rsidRPr="006A617B">
        <w:rPr>
          <w:rFonts w:eastAsia="Times New Roman" w:cs="Times New Roman"/>
          <w:color w:val="000000"/>
          <w:szCs w:val="28"/>
        </w:rPr>
        <w:t xml:space="preserve">Учитель самостоятельно определяет контрольные работы с учетом отработанного материала программы, возможностей конкретного </w:t>
      </w:r>
      <w:r w:rsidR="00406E29">
        <w:rPr>
          <w:rFonts w:eastAsia="Times New Roman" w:cs="Times New Roman"/>
          <w:color w:val="000000"/>
          <w:szCs w:val="28"/>
        </w:rPr>
        <w:t>обучающегося</w:t>
      </w:r>
      <w:r w:rsidRPr="006A617B">
        <w:rPr>
          <w:rFonts w:eastAsia="Times New Roman" w:cs="Times New Roman"/>
          <w:color w:val="000000"/>
          <w:szCs w:val="28"/>
        </w:rPr>
        <w:t xml:space="preserve"> и материально-технического обеспечения кабинета, мастерских, готовит необходимый материал и инструмент для промежуточной аттестации, теоретические вопросы. </w:t>
      </w:r>
    </w:p>
    <w:p w:rsidR="00160D6B" w:rsidRPr="006A617B" w:rsidRDefault="00160D6B" w:rsidP="00116430">
      <w:pPr>
        <w:shd w:val="clear" w:color="auto" w:fill="FFFFFF"/>
        <w:spacing w:after="0" w:line="240" w:lineRule="auto"/>
        <w:ind w:firstLine="709"/>
        <w:jc w:val="both"/>
        <w:rPr>
          <w:rFonts w:eastAsia="Times New Roman" w:cs="Times New Roman"/>
          <w:color w:val="000000"/>
          <w:szCs w:val="28"/>
        </w:rPr>
      </w:pPr>
      <w:r w:rsidRPr="006A617B">
        <w:rPr>
          <w:rFonts w:eastAsia="Times New Roman" w:cs="Times New Roman"/>
          <w:color w:val="000000"/>
          <w:szCs w:val="28"/>
        </w:rPr>
        <w:t>Оценка обучающемуся с НОДА выставляется на основании двух оценок: за устный ответ (теоретические сведения) и практическую/</w:t>
      </w:r>
      <w:r w:rsidRPr="006A617B">
        <w:rPr>
          <w:rFonts w:eastAsia="Calibri" w:cs="Times New Roman"/>
          <w:szCs w:val="28"/>
          <w:lang w:eastAsia="en-US"/>
        </w:rPr>
        <w:t xml:space="preserve"> лабораторную/ проектную </w:t>
      </w:r>
      <w:r w:rsidRPr="006A617B">
        <w:rPr>
          <w:rFonts w:eastAsia="Times New Roman" w:cs="Times New Roman"/>
          <w:color w:val="000000"/>
          <w:szCs w:val="28"/>
        </w:rPr>
        <w:t>работу.</w:t>
      </w:r>
    </w:p>
    <w:p w:rsidR="00160D6B" w:rsidRPr="006A617B" w:rsidRDefault="00160D6B" w:rsidP="00116430">
      <w:pPr>
        <w:tabs>
          <w:tab w:val="left" w:pos="284"/>
        </w:tabs>
        <w:spacing w:after="0" w:line="240" w:lineRule="auto"/>
        <w:rPr>
          <w:rFonts w:eastAsia="Calibri" w:cs="Times New Roman"/>
          <w:szCs w:val="28"/>
          <w:lang w:eastAsia="en-US"/>
        </w:rPr>
      </w:pPr>
    </w:p>
    <w:p w:rsidR="00160D6B" w:rsidRPr="005D6127" w:rsidRDefault="00160D6B" w:rsidP="00116430">
      <w:pPr>
        <w:pBdr>
          <w:top w:val="nil"/>
          <w:left w:val="nil"/>
          <w:bottom w:val="nil"/>
          <w:right w:val="nil"/>
          <w:between w:val="nil"/>
          <w:bar w:val="nil"/>
        </w:pBdr>
        <w:spacing w:after="0" w:line="240" w:lineRule="auto"/>
        <w:ind w:left="540"/>
        <w:jc w:val="center"/>
        <w:rPr>
          <w:rFonts w:eastAsia="Arial Unicode MS" w:cs="Times New Roman"/>
          <w:b/>
          <w:bCs/>
          <w:i/>
          <w:szCs w:val="28"/>
          <w:u w:color="000000"/>
          <w:bdr w:val="nil"/>
        </w:rPr>
      </w:pPr>
    </w:p>
    <w:p w:rsidR="00160D6B" w:rsidRPr="005752F8" w:rsidRDefault="000D3CE3" w:rsidP="00116430">
      <w:pPr>
        <w:pStyle w:val="aff6"/>
        <w:spacing w:after="0" w:line="240" w:lineRule="auto"/>
      </w:pPr>
      <w:bookmarkStart w:id="27" w:name="_Toc98881149"/>
      <w:r w:rsidRPr="005752F8">
        <w:t>2.2.</w:t>
      </w:r>
      <w:r w:rsidR="005D6127" w:rsidRPr="005752F8">
        <w:t>1</w:t>
      </w:r>
      <w:r w:rsidRPr="005752F8">
        <w:t>.</w:t>
      </w:r>
      <w:r w:rsidR="005752F8">
        <w:t>2</w:t>
      </w:r>
      <w:r w:rsidRPr="005752F8">
        <w:t>. АДАПТИВНАЯ ФИЗИЧЕСКАЯ КУЛЬТУРА</w:t>
      </w:r>
      <w:bookmarkEnd w:id="27"/>
      <w:r w:rsidRPr="005752F8">
        <w:t xml:space="preserve"> </w:t>
      </w:r>
    </w:p>
    <w:p w:rsidR="00E10745" w:rsidRDefault="00E10745" w:rsidP="00116430">
      <w:pPr>
        <w:spacing w:after="0" w:line="240" w:lineRule="auto"/>
        <w:ind w:firstLine="687"/>
        <w:jc w:val="both"/>
        <w:rPr>
          <w:rFonts w:cs="Times New Roman"/>
          <w:szCs w:val="28"/>
        </w:rPr>
      </w:pPr>
    </w:p>
    <w:p w:rsidR="00E10745" w:rsidRPr="00E10745" w:rsidRDefault="00E10745" w:rsidP="00116430">
      <w:pPr>
        <w:spacing w:after="0" w:line="240" w:lineRule="auto"/>
        <w:ind w:firstLine="687"/>
        <w:jc w:val="both"/>
        <w:rPr>
          <w:rFonts w:cs="Times New Roman"/>
          <w:szCs w:val="28"/>
        </w:rPr>
      </w:pPr>
      <w:r w:rsidRPr="00E10745">
        <w:rPr>
          <w:rFonts w:cs="Times New Roman"/>
          <w:szCs w:val="28"/>
        </w:rPr>
        <w:t>Примерная рабочая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w:t>
      </w:r>
      <w:r>
        <w:rPr>
          <w:rFonts w:cs="Times New Roman"/>
          <w:szCs w:val="28"/>
        </w:rPr>
        <w:t>о</w:t>
      </w:r>
      <w:r w:rsidRPr="00E10745">
        <w:rPr>
          <w:rFonts w:cs="Times New Roman"/>
          <w:szCs w:val="28"/>
        </w:rPr>
        <w:t xml:space="preserve"> </w:t>
      </w:r>
      <w:r>
        <w:rPr>
          <w:rFonts w:cs="Times New Roman"/>
          <w:szCs w:val="28"/>
        </w:rPr>
        <w:t>ФГОС ООО,</w:t>
      </w:r>
      <w:r w:rsidRPr="00E10745">
        <w:rPr>
          <w:rFonts w:cs="Times New Roman"/>
          <w:szCs w:val="28"/>
        </w:rPr>
        <w:t xml:space="preserve"> с учетом особенностей психофизического развития и особых образовательных потребностей обучающихся </w:t>
      </w:r>
      <w:r w:rsidRPr="00B90736">
        <w:rPr>
          <w:rFonts w:cs="Times New Roman"/>
          <w:szCs w:val="28"/>
        </w:rPr>
        <w:t>с нарушениями опорно-двигательного аппарата</w:t>
      </w:r>
      <w:r w:rsidRPr="00E10745">
        <w:rPr>
          <w:rFonts w:cs="Times New Roman"/>
          <w:szCs w:val="28"/>
        </w:rPr>
        <w:t>, а также на основе характеристики планируемых результатов духовно-нравственного развития, воспитания и социализации обучающихся</w:t>
      </w:r>
      <w:r>
        <w:rPr>
          <w:rFonts w:cs="Times New Roman"/>
          <w:szCs w:val="28"/>
        </w:rPr>
        <w:t>.</w:t>
      </w:r>
    </w:p>
    <w:p w:rsidR="00E10745" w:rsidRPr="00E10745" w:rsidRDefault="00E10745" w:rsidP="00116430">
      <w:pPr>
        <w:spacing w:after="0" w:line="240" w:lineRule="auto"/>
        <w:jc w:val="both"/>
        <w:rPr>
          <w:rFonts w:cs="Times New Roman"/>
          <w:szCs w:val="28"/>
        </w:rPr>
      </w:pPr>
    </w:p>
    <w:p w:rsidR="00E10745" w:rsidRPr="00E10745" w:rsidRDefault="00E10745" w:rsidP="00116430">
      <w:pPr>
        <w:spacing w:after="0" w:line="240" w:lineRule="auto"/>
        <w:jc w:val="center"/>
        <w:rPr>
          <w:rFonts w:cs="Times New Roman"/>
          <w:b/>
          <w:szCs w:val="28"/>
        </w:rPr>
      </w:pPr>
      <w:r w:rsidRPr="00E10745">
        <w:rPr>
          <w:rFonts w:cs="Times New Roman"/>
          <w:b/>
          <w:szCs w:val="28"/>
        </w:rPr>
        <w:t>Пояснительная записка</w:t>
      </w:r>
    </w:p>
    <w:p w:rsidR="00E10745" w:rsidRPr="00E10745" w:rsidRDefault="00E10745" w:rsidP="00116430">
      <w:pPr>
        <w:spacing w:after="0" w:line="240" w:lineRule="auto"/>
        <w:ind w:firstLine="687"/>
        <w:jc w:val="both"/>
        <w:rPr>
          <w:rFonts w:cs="Times New Roman"/>
          <w:szCs w:val="28"/>
        </w:rPr>
      </w:pPr>
      <w:r w:rsidRPr="00E10745">
        <w:rPr>
          <w:rFonts w:cs="Times New Roman"/>
          <w:szCs w:val="28"/>
        </w:rPr>
        <w:t>Примерная рабочая программа по дисциплине «Адаптивная физическая культура» для 5</w:t>
      </w:r>
      <w:r w:rsidR="0025559A">
        <w:rPr>
          <w:rFonts w:cs="Times New Roman"/>
          <w:szCs w:val="28"/>
        </w:rPr>
        <w:t>–</w:t>
      </w:r>
      <w:r w:rsidRPr="00E10745">
        <w:rPr>
          <w:rFonts w:cs="Times New Roman"/>
          <w:szCs w:val="28"/>
        </w:rPr>
        <w:t>9 классов общеобразовательных организаций, реализующих адаптированные основные образовательные программы для обучающихся с нарушениями опорно-двигательного аппарата,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двигательными  нарушениями, и раскрывает их реализацию через конкретное предметное содержание.</w:t>
      </w:r>
    </w:p>
    <w:p w:rsidR="00E10745" w:rsidRPr="00E10745" w:rsidRDefault="00E10745" w:rsidP="00116430">
      <w:pPr>
        <w:pStyle w:val="ConsPlusNormal"/>
        <w:ind w:firstLine="709"/>
        <w:jc w:val="both"/>
        <w:rPr>
          <w:rFonts w:ascii="Times New Roman" w:eastAsiaTheme="minorHAnsi" w:hAnsi="Times New Roman" w:cs="Times New Roman"/>
          <w:sz w:val="28"/>
          <w:szCs w:val="28"/>
          <w:lang w:eastAsia="en-US"/>
        </w:rPr>
      </w:pPr>
    </w:p>
    <w:p w:rsidR="00A96E02" w:rsidRDefault="00E10745" w:rsidP="00116430">
      <w:pPr>
        <w:spacing w:after="0" w:line="240" w:lineRule="auto"/>
        <w:jc w:val="center"/>
        <w:rPr>
          <w:rFonts w:cs="Times New Roman"/>
          <w:b/>
          <w:szCs w:val="28"/>
        </w:rPr>
      </w:pPr>
      <w:r w:rsidRPr="00E10745">
        <w:rPr>
          <w:rFonts w:cs="Times New Roman"/>
          <w:b/>
          <w:szCs w:val="28"/>
        </w:rPr>
        <w:t xml:space="preserve">Общая характеристика учебного предмета </w:t>
      </w:r>
    </w:p>
    <w:p w:rsidR="00E10745" w:rsidRPr="00E10745" w:rsidRDefault="00E10745" w:rsidP="00116430">
      <w:pPr>
        <w:spacing w:after="0" w:line="240" w:lineRule="auto"/>
        <w:jc w:val="center"/>
        <w:rPr>
          <w:rFonts w:cs="Times New Roman"/>
          <w:b/>
          <w:szCs w:val="28"/>
        </w:rPr>
      </w:pPr>
      <w:r w:rsidRPr="00E10745">
        <w:rPr>
          <w:rFonts w:cs="Times New Roman"/>
          <w:b/>
          <w:szCs w:val="28"/>
        </w:rPr>
        <w:t>«Адаптивная физическая культура»</w:t>
      </w:r>
    </w:p>
    <w:p w:rsidR="00E10745" w:rsidRPr="00E10745" w:rsidRDefault="00E10745" w:rsidP="00116430">
      <w:pPr>
        <w:pStyle w:val="ConsPlusNormal"/>
        <w:ind w:firstLine="687"/>
        <w:jc w:val="both"/>
        <w:rPr>
          <w:rFonts w:ascii="Times New Roman" w:eastAsiaTheme="minorHAnsi" w:hAnsi="Times New Roman" w:cs="Times New Roman"/>
          <w:sz w:val="28"/>
          <w:szCs w:val="28"/>
          <w:lang w:eastAsia="en-US"/>
        </w:rPr>
      </w:pPr>
      <w:r w:rsidRPr="00E10745">
        <w:rPr>
          <w:rFonts w:ascii="Times New Roman" w:hAnsi="Times New Roman" w:cs="Times New Roman"/>
          <w:sz w:val="28"/>
          <w:szCs w:val="28"/>
        </w:rPr>
        <w:t>При создании Примерной рабочей программы учитывалась</w:t>
      </w:r>
      <w:r w:rsidRPr="00E10745">
        <w:rPr>
          <w:rFonts w:ascii="Times New Roman" w:eastAsiaTheme="minorHAnsi" w:hAnsi="Times New Roman" w:cs="Times New Roman"/>
          <w:sz w:val="28"/>
          <w:szCs w:val="28"/>
          <w:lang w:eastAsia="en-US"/>
        </w:rPr>
        <w:t xml:space="preserve"> одна из приоритетных задач современной системы образования - охрана и укрепление здоровья обучающихся, воспитание их</w:t>
      </w:r>
      <w:r w:rsidRPr="00E10745">
        <w:rPr>
          <w:rFonts w:ascii="Times New Roman" w:hAnsi="Times New Roman" w:cs="Times New Roman"/>
          <w:sz w:val="28"/>
          <w:szCs w:val="28"/>
        </w:rPr>
        <w:t xml:space="preserve">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E10745">
        <w:rPr>
          <w:rFonts w:ascii="Times New Roman" w:eastAsiaTheme="minorHAnsi" w:hAnsi="Times New Roman" w:cs="Times New Roman"/>
          <w:sz w:val="28"/>
          <w:szCs w:val="28"/>
          <w:lang w:eastAsia="en-US"/>
        </w:rPr>
        <w:t xml:space="preserve">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С этой целью в образовательных организациях для обучающихся с ограниченными возможностями здоровья необходимо реализовывать программы коррекционной направленности по адаптивной физической культуре (АФК), специально разрабатываемые для разных категорий обучающихся с ОВЗ.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lastRenderedPageBreak/>
        <w:t>Адаптивная физическая культура – это комплекс мер спортивно-оздоровительного характера, направленный на коррекцию нарушенных функций и компенсацию утраченных способностей, средство укрепления физического здоровья, повышения и совершенствования двигательных возможностей.</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Программа по адаптивной физической культуре должна содействовать всестороннему развитию личности обучающегося, формированию осознанного отношения к своему здоровью и к своим возможностям, развитию основных физических качеств, компенсацию нарушенных функций организма.</w:t>
      </w:r>
    </w:p>
    <w:p w:rsidR="00E10745" w:rsidRPr="00E10745" w:rsidRDefault="00E10745" w:rsidP="00116430">
      <w:pPr>
        <w:tabs>
          <w:tab w:val="left" w:pos="709"/>
        </w:tabs>
        <w:spacing w:after="0" w:line="240" w:lineRule="auto"/>
        <w:ind w:firstLine="709"/>
        <w:jc w:val="both"/>
        <w:rPr>
          <w:rFonts w:cs="Times New Roman"/>
          <w:szCs w:val="28"/>
        </w:rPr>
      </w:pPr>
      <w:r w:rsidRPr="00E10745">
        <w:rPr>
          <w:rFonts w:cs="Times New Roman"/>
          <w:szCs w:val="28"/>
        </w:rPr>
        <w:t xml:space="preserve">Программа по адаптивной физической культуре для обучающихся  с нарушениями опорно-двигательного аппарата имеет ряд существенных отличий от общеобразовательной программы физического воспитания. Это обусловлено нарушениями развития как физической так психической сферы обучающихся </w:t>
      </w:r>
      <w:r w:rsidRPr="00B90736">
        <w:rPr>
          <w:rFonts w:cs="Times New Roman"/>
          <w:szCs w:val="28"/>
        </w:rPr>
        <w:t xml:space="preserve">с двигательной </w:t>
      </w:r>
      <w:r w:rsidRPr="00E10745">
        <w:rPr>
          <w:rFonts w:cs="Times New Roman"/>
          <w:szCs w:val="28"/>
        </w:rPr>
        <w:t xml:space="preserve">патологией. Основные подходы к построению и содержанию коррекционно-образовательной работы в рамках уроков по адаптивному физическому воспитанию определяются специальными принципами работы с </w:t>
      </w:r>
      <w:r w:rsidR="00B920A1">
        <w:rPr>
          <w:rFonts w:cs="Times New Roman"/>
          <w:szCs w:val="28"/>
        </w:rPr>
        <w:t>обучающимися</w:t>
      </w:r>
      <w:r w:rsidRPr="00E10745">
        <w:rPr>
          <w:rFonts w:cs="Times New Roman"/>
          <w:szCs w:val="28"/>
        </w:rPr>
        <w:t xml:space="preserve"> с </w:t>
      </w:r>
      <w:r w:rsidRPr="00B90736">
        <w:rPr>
          <w:rFonts w:cs="Times New Roman"/>
          <w:szCs w:val="28"/>
        </w:rPr>
        <w:t>нарушениями опорно-двигательного аппарата.</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В основу разработки программы по адаптивной физической культуре обучающихся с </w:t>
      </w:r>
      <w:r w:rsidRPr="00B90736">
        <w:rPr>
          <w:rFonts w:cs="Times New Roman"/>
          <w:szCs w:val="28"/>
        </w:rPr>
        <w:t>НОДА</w:t>
      </w:r>
      <w:r w:rsidRPr="00E10745">
        <w:rPr>
          <w:rFonts w:cs="Times New Roman"/>
          <w:szCs w:val="28"/>
        </w:rPr>
        <w:t xml:space="preserve"> заложены </w:t>
      </w:r>
      <w:r w:rsidRPr="00B90736">
        <w:rPr>
          <w:rFonts w:cs="Times New Roman"/>
          <w:szCs w:val="28"/>
        </w:rPr>
        <w:t>дифференцированный и деятельностный подходы</w:t>
      </w:r>
      <w:r w:rsidRPr="00E10745">
        <w:rPr>
          <w:rFonts w:cs="Times New Roman"/>
          <w:szCs w:val="28"/>
        </w:rPr>
        <w:t xml:space="preserve">. Применение дифференцированного подхода к созданию образовательных программ обеспечивает разнообразие содержания, предоставляя обучающимся с </w:t>
      </w:r>
      <w:r w:rsidRPr="00B90736">
        <w:rPr>
          <w:rFonts w:cs="Times New Roman"/>
          <w:szCs w:val="28"/>
        </w:rPr>
        <w:t>НОДА</w:t>
      </w:r>
      <w:r w:rsidRPr="00E10745">
        <w:rPr>
          <w:rFonts w:cs="Times New Roman"/>
          <w:szCs w:val="28"/>
        </w:rPr>
        <w:t xml:space="preserve"> возможность реализовать индивидуальный потенциал развития.</w:t>
      </w:r>
    </w:p>
    <w:p w:rsidR="00E10745" w:rsidRPr="00E10745" w:rsidRDefault="00E10745" w:rsidP="00116430">
      <w:pPr>
        <w:tabs>
          <w:tab w:val="left" w:pos="709"/>
        </w:tabs>
        <w:spacing w:after="0" w:line="240" w:lineRule="auto"/>
        <w:ind w:firstLine="709"/>
        <w:jc w:val="both"/>
        <w:rPr>
          <w:rFonts w:cs="Times New Roman"/>
          <w:szCs w:val="28"/>
        </w:rPr>
      </w:pPr>
      <w:r w:rsidRPr="00E10745">
        <w:rPr>
          <w:rFonts w:cs="Times New Roman"/>
          <w:szCs w:val="28"/>
        </w:rPr>
        <w:t xml:space="preserve">Категория обучающихся с </w:t>
      </w:r>
      <w:r w:rsidRPr="00B90736">
        <w:rPr>
          <w:rFonts w:cs="Times New Roman"/>
          <w:szCs w:val="28"/>
        </w:rPr>
        <w:t>НОДА</w:t>
      </w:r>
      <w:r w:rsidRPr="00E10745">
        <w:rPr>
          <w:rFonts w:cs="Times New Roman"/>
          <w:szCs w:val="28"/>
        </w:rPr>
        <w:t xml:space="preserve"> чрезвычайно разнообразна по нозологии, возрасту, степени тяжести двигательного нарушения, времени его возникновения, причинам и характеру протекания заболевания, медицинскому прогнозу, состоянию соматического здоровья, уровню физического развития и физической подготовленности.</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При составлении рабочей программы для каждой нозологической группы необходимо учитывать особенности нарушений, компенсаторных возможностей организма, степень компенсации и развития остаточных физических качеств.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В процессе разработки программы целесообразно выделять следующие нозологические группы обучающихся: с детским церебральным параличом и сходными состояниями, с поражением спинного мозга, с ортопедической патологией и с ампутацией конечностей.</w:t>
      </w:r>
    </w:p>
    <w:p w:rsidR="00E10745" w:rsidRPr="00E10745" w:rsidRDefault="00E10745" w:rsidP="00116430">
      <w:pPr>
        <w:pStyle w:val="a5"/>
        <w:ind w:left="0" w:firstLine="709"/>
        <w:jc w:val="both"/>
        <w:rPr>
          <w:rFonts w:ascii="Times New Roman" w:hAnsi="Times New Roman"/>
          <w:sz w:val="28"/>
          <w:szCs w:val="28"/>
        </w:rPr>
      </w:pPr>
      <w:r w:rsidRPr="00E10745">
        <w:rPr>
          <w:rFonts w:ascii="Times New Roman" w:eastAsiaTheme="minorHAnsi" w:hAnsi="Times New Roman"/>
          <w:sz w:val="28"/>
          <w:szCs w:val="28"/>
          <w:lang w:eastAsia="en-US"/>
        </w:rPr>
        <w:t xml:space="preserve">Для обучающихся, у которых НОДА обусловлены органическим поражением двигательных отделов центральной нервной системы, характерны неврологические двигательные расстройства. Большинство обучающихся этой группы составляют обучающиеся с детским церебральным параличом (ДЦП). Двигательные нарушения у </w:t>
      </w:r>
      <w:r w:rsidR="00DF7FA8">
        <w:rPr>
          <w:rFonts w:ascii="Times New Roman" w:eastAsiaTheme="minorHAnsi" w:hAnsi="Times New Roman"/>
          <w:sz w:val="28"/>
          <w:szCs w:val="28"/>
          <w:lang w:eastAsia="en-US"/>
        </w:rPr>
        <w:t>них</w:t>
      </w:r>
      <w:r w:rsidRPr="00E10745">
        <w:rPr>
          <w:rFonts w:ascii="Times New Roman" w:eastAsiaTheme="minorHAnsi" w:hAnsi="Times New Roman"/>
          <w:sz w:val="28"/>
          <w:szCs w:val="28"/>
          <w:lang w:eastAsia="en-US"/>
        </w:rPr>
        <w:t xml:space="preserve"> характеризуются  нарушением мышечного тонуса, ограничением произвольных движений  (парезы и параличи), насильственными движениями  (гиперкинезы), нарушением равновесия и координации движений (атаксия), нарушением ощущений движений</w:t>
      </w:r>
      <w:r w:rsidRPr="00E10745">
        <w:rPr>
          <w:rFonts w:ascii="Times New Roman" w:hAnsi="Times New Roman"/>
          <w:sz w:val="28"/>
          <w:szCs w:val="28"/>
        </w:rPr>
        <w:t>.</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Группа обучающихся с поражением спинного мозга характеризуются полной или частичной утратой произвольных движений, различных видов чувствительности, расстройствам функции тазовых органов. У таких обучающихся страдает функции многих органов и систем, не только ниже, но и выше уровня поражения. Сопровождающая их гиподинамия вызывает многочисленные нарушения функционирования органов и их систем. Формируются контрактуры и костные деформации, что может привести к тяжелой инвалидизации и сохраняться даже при неврологическом восстановлении.</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lastRenderedPageBreak/>
        <w:t xml:space="preserve">В связи с многообразием ортопедических нарушений необходим комплексный подход в процессе реализации программы по адаптивной физической культуре.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При ампутации конечностей отмечается нарушение и перестройка оптимального двигательного стереотипа. Это выражается в атрофии половины тазового сегмента при ампутации нижней конечности, а при ампутации верхней конечности изменением статодинамических характеристик верхне-плечевого пояса. Выявляются постуральные нарушения, в мышцах усеченной конечности возникают трофические процессы, формируются контрактуры и тугоподвижность в сохраненных суставах, общий центр массы тела смещается в сторону сохранившейся конечности и вверх, появляются вторичные деформации костно-мышечной системы.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Особенности типов двигательных нарушений разных нозологических групп обучающихся с двигательными нарушениями определяет дифференциацию коррекционных задач адаптивного физического воспитания, методов и условий реализации программы.</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Специфика и тяжесть двигательных нарушений в сочетании с особенностями психического развития и речи обучающихся с НОДА определяют их особые образовательные потребности, а именно потребность:</w:t>
      </w:r>
    </w:p>
    <w:p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в максимально раннем начале коррекционно-развивающей работы и комплексной реабилитации (абилитации), в том числе с использованием методов физической культуры и спорта;</w:t>
      </w:r>
    </w:p>
    <w:p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в строгой регламентации деятельности с учетом медицинских рекомендаций;</w:t>
      </w:r>
    </w:p>
    <w:p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в индивидуализации образовательного процесса;</w:t>
      </w:r>
    </w:p>
    <w:p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 xml:space="preserve">в обеспечении вспомогательными средствами для облегчения самообслуживания и для обучения (инвентарь; специальные держатели, утяжелители для рук, мягкие маты, специальный адаптированный спортивный инвентарь и др.); </w:t>
      </w:r>
    </w:p>
    <w:p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в создании безбарьерной архитектурно-планировочной среды;</w:t>
      </w:r>
    </w:p>
    <w:p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 xml:space="preserve">в предоставлении дифференцированной помощи, в том числе в привлечении ассистента (для обучающихся с тяжелыми двигательными нарушениями); </w:t>
      </w:r>
    </w:p>
    <w:p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в обеспечении возможности вербальной и невербальной коммуникации (для обучающихся с двигательными нарушениями в сочетании с грубыми нарушениями речи и коммуникации).</w:t>
      </w:r>
    </w:p>
    <w:p w:rsidR="00E10745" w:rsidRPr="00E10745" w:rsidRDefault="00E10745" w:rsidP="00116430">
      <w:pPr>
        <w:spacing w:after="0" w:line="240" w:lineRule="auto"/>
        <w:ind w:firstLine="687"/>
        <w:jc w:val="both"/>
        <w:rPr>
          <w:rFonts w:cs="Times New Roman"/>
          <w:szCs w:val="28"/>
        </w:rPr>
      </w:pPr>
      <w:r w:rsidRPr="00E10745">
        <w:rPr>
          <w:rFonts w:cs="Times New Roman"/>
          <w:szCs w:val="28"/>
        </w:rPr>
        <w:t>Двигательные нарушения у обучающихся с НОДА имеют различную степень выраженности:</w:t>
      </w:r>
    </w:p>
    <w:p w:rsidR="00E10745" w:rsidRPr="00AC0CD9" w:rsidRDefault="00E10745" w:rsidP="005A7F7C">
      <w:pPr>
        <w:pStyle w:val="a5"/>
        <w:numPr>
          <w:ilvl w:val="0"/>
          <w:numId w:val="86"/>
        </w:numPr>
        <w:jc w:val="both"/>
        <w:rPr>
          <w:rFonts w:ascii="Times New Roman" w:hAnsi="Times New Roman"/>
          <w:sz w:val="28"/>
          <w:szCs w:val="28"/>
        </w:rPr>
      </w:pPr>
      <w:r w:rsidRPr="00AC0CD9">
        <w:rPr>
          <w:rFonts w:ascii="Times New Roman" w:hAnsi="Times New Roman"/>
          <w:sz w:val="28"/>
          <w:szCs w:val="28"/>
        </w:rPr>
        <w:t>тяжелая степень двигательных нарушений характеризуется  отсутствием возможности к самостоятельному передвижению и манипулятивной деятельности, самостоятельное обслуживание затруднено</w:t>
      </w:r>
      <w:r w:rsidR="00F000D0">
        <w:rPr>
          <w:rFonts w:ascii="Times New Roman" w:hAnsi="Times New Roman"/>
          <w:sz w:val="28"/>
          <w:szCs w:val="28"/>
        </w:rPr>
        <w:t>;</w:t>
      </w:r>
      <w:r w:rsidRPr="00AC0CD9">
        <w:rPr>
          <w:rFonts w:ascii="Times New Roman" w:hAnsi="Times New Roman"/>
          <w:sz w:val="28"/>
          <w:szCs w:val="28"/>
        </w:rPr>
        <w:t xml:space="preserve"> </w:t>
      </w:r>
    </w:p>
    <w:p w:rsidR="00E10745" w:rsidRPr="00AC0CD9" w:rsidRDefault="00E10745" w:rsidP="005A7F7C">
      <w:pPr>
        <w:pStyle w:val="a5"/>
        <w:numPr>
          <w:ilvl w:val="0"/>
          <w:numId w:val="86"/>
        </w:numPr>
        <w:jc w:val="both"/>
        <w:rPr>
          <w:rFonts w:ascii="Times New Roman" w:hAnsi="Times New Roman"/>
          <w:sz w:val="28"/>
          <w:szCs w:val="28"/>
        </w:rPr>
      </w:pPr>
      <w:r w:rsidRPr="00AC0CD9">
        <w:rPr>
          <w:rFonts w:ascii="Times New Roman" w:hAnsi="Times New Roman"/>
          <w:sz w:val="28"/>
          <w:szCs w:val="28"/>
        </w:rPr>
        <w:t>средняя степень двигательных нарушений характеризуется владением ходьбой, но при помощи технических средств реабилитации самостоятельное передвижение затруднено, самообслуживание затруднено из-за нарушений манипулятивных функций рук;</w:t>
      </w:r>
    </w:p>
    <w:p w:rsidR="00E10745" w:rsidRPr="00AC0CD9" w:rsidRDefault="00E10745" w:rsidP="005A7F7C">
      <w:pPr>
        <w:numPr>
          <w:ilvl w:val="0"/>
          <w:numId w:val="86"/>
        </w:numPr>
        <w:pBdr>
          <w:top w:val="nil"/>
          <w:left w:val="nil"/>
          <w:bottom w:val="nil"/>
          <w:right w:val="nil"/>
          <w:between w:val="nil"/>
          <w:bar w:val="nil"/>
        </w:pBdr>
        <w:spacing w:after="0" w:line="240" w:lineRule="auto"/>
        <w:jc w:val="both"/>
        <w:rPr>
          <w:rFonts w:cs="Times New Roman"/>
          <w:szCs w:val="28"/>
        </w:rPr>
      </w:pPr>
      <w:r w:rsidRPr="00AC0CD9">
        <w:rPr>
          <w:rFonts w:cs="Times New Roman"/>
          <w:szCs w:val="28"/>
        </w:rPr>
        <w:t>легкая степень двигательных нарушений характеризуется тем, что обучающиеся передвигаются самостоятельно, без помощи, полностью себя или частично обслуживают, манипулятивная функция развита хорошо удовлетворительно. Но при этом у обучающихся, с данной степенью могут наблюдаться патологические позы и положения, нарушения походки, мышечная сила снижена, ограничения в способности бегать и прыгать, движения неточные и неловкие, имеются нарушения мелкой моторики.</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При построении программы необходимо учитывать, что обучающиеся с двигательными нарушениями, часто имеют нарушения осанки и стоп (эквинусную </w:t>
      </w:r>
      <w:r w:rsidRPr="00E10745">
        <w:rPr>
          <w:rFonts w:cs="Times New Roman"/>
          <w:szCs w:val="28"/>
        </w:rPr>
        <w:lastRenderedPageBreak/>
        <w:t>установку стоп и др.), при чрезмерных нагрузках или неправильно подобранных упражнениях они подвержены высокому риску ухудшения состояния опорно-двигательной системы.</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Адаптивная физическая культура занимает важное место не только в образовательном процессе обучающихся с НОДА, но и в целом является частью системы комплексного психолого-педагогического сопровождения и реабилитации / абилитации обучающихся с НОДА. Высокий потенциал дисциплины как эффективного метода реабилитации и социализации обучающихся с двигательными нарушениями признается специалистами в сфере образования, физической культуры и спорта, здравоохранения и социальной защиты. Все обучающиеся с НОДА должны посещать занятия по АФК, никто не может быть освобождён от них полностью. В случае надомного обучения занятия АФК должны быть организованы на дому с созданием специальных условий. При этом следует учитывать, что некоторые модули могут быть включены в рабочую программу педагога только как теоретические (для обучающихся с тяжелой степенью двигательных нарушений), некоторые модули могут быть исключены и заменены на другие, исходя из особенностей заболевания обучающегося с НОДА и медицинских рекомендаций.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Личностные и предметные результаты освоения учебной дисциплины «Адаптивная физическая культура» непосредственно влияют на уровень жизненных компетенций обучающихся в части формирования и развития социальных навыков, в том числе мобильности и самообслуживания, дефицитарных вследствие двигательных ограничений. </w:t>
      </w:r>
    </w:p>
    <w:p w:rsidR="00E10745" w:rsidRPr="00E10745" w:rsidRDefault="00E10745" w:rsidP="00116430">
      <w:pPr>
        <w:spacing w:after="0" w:line="240" w:lineRule="auto"/>
        <w:ind w:firstLine="709"/>
        <w:jc w:val="both"/>
        <w:rPr>
          <w:rFonts w:cs="Times New Roman"/>
          <w:szCs w:val="28"/>
        </w:rPr>
      </w:pPr>
    </w:p>
    <w:p w:rsidR="004068AD" w:rsidRDefault="00E10745" w:rsidP="00116430">
      <w:pPr>
        <w:spacing w:after="0" w:line="240" w:lineRule="auto"/>
        <w:jc w:val="center"/>
        <w:rPr>
          <w:rFonts w:cs="Times New Roman"/>
          <w:b/>
          <w:szCs w:val="28"/>
        </w:rPr>
      </w:pPr>
      <w:r w:rsidRPr="00E10745">
        <w:rPr>
          <w:rFonts w:cs="Times New Roman"/>
          <w:b/>
          <w:szCs w:val="28"/>
        </w:rPr>
        <w:t>Цели изучения учебного предмета «</w:t>
      </w:r>
      <w:r>
        <w:rPr>
          <w:rFonts w:cs="Times New Roman"/>
          <w:b/>
          <w:szCs w:val="28"/>
        </w:rPr>
        <w:t>А</w:t>
      </w:r>
      <w:r w:rsidRPr="00E10745">
        <w:rPr>
          <w:rFonts w:cs="Times New Roman"/>
          <w:b/>
          <w:szCs w:val="28"/>
        </w:rPr>
        <w:t>даптивная физическая культура»</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Общей целью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На уровне основного общего образования обучающихся с НОДА данная цель связывается со стремлением к нормализации двигательной деятельности,  достижению такого уровня развития двигательных навыков, который даст возможность минимально зависеть от посторонней помощи, вести более активный образ жизни, участвовать в разных сферах общественной жизни, и  с формированием осознанного отношения к своим возможностям и потребностям в систематических занятиях физическими упражнениями, в ведении здорового образа жизни.</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Поставленная цель конкретизируется через решение следующих задач изучения учебного предмета, имеющих развивающую и воспитательную направленность:</w:t>
      </w:r>
    </w:p>
    <w:p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обеспечение регулярной адекватной состоянию здоровья физической нагрузки; доступного уровня физической активности и поддержание его в течение учебного года;</w:t>
      </w:r>
    </w:p>
    <w:p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укрепление здоровья, содействие физическому развитию, повышению защитных сил организма;</w:t>
      </w:r>
    </w:p>
    <w:p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обучение основам техники движений, формированию жизненно необходимых навыков и умений;</w:t>
      </w:r>
    </w:p>
    <w:p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развитие двигательных (кондиционных и координационных) способностей;</w:t>
      </w:r>
    </w:p>
    <w:p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приобретение знаний (определяемых ФГОС ООО) в области физической культуры и спорта;</w:t>
      </w:r>
    </w:p>
    <w:p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развитие и совершенствование личностных и эмоционально-волевых качеств обучающегося с НОДА;</w:t>
      </w:r>
    </w:p>
    <w:p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lastRenderedPageBreak/>
        <w:t>формирование потребности в здоровом образе жизни, самостоятельных занятиях физической культурой, умения самостоятельно выбирать и выполнять физические упражнения для отдыха, тренировки, повышения работоспособности;</w:t>
      </w:r>
    </w:p>
    <w:p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 xml:space="preserve">развитие социально-коммуникативных умений; </w:t>
      </w:r>
    </w:p>
    <w:p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формирование общей культуры, духовно-нравственное, гражданское, социальное, личностное и интеллектуальное развитие.</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Специфические (коррекционные, компенсаторные, профилактические) задачи адаптивной физической культуры при работе с обучающимися с НОДА сохраняются на протяжении всего периода обучения в образовательной организации. Задачи следующие:</w:t>
      </w:r>
    </w:p>
    <w:p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коррекция техники основных движений – ходьбы, бега, плавания, прыжков, перелезания, метания, мелкой моторики рук, симметричных и ассиметричных движений и др.;</w:t>
      </w:r>
    </w:p>
    <w:p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коррекция и развитие координационных способностей –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изменение качества движений за счет улучшения согласованности и тренировки различных мышечных групп, согласования сокращения и расслабления мышц-антагонистов и мышц-синергистов в процессе выполнения малоамплитудных движений;</w:t>
      </w:r>
    </w:p>
    <w:p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улучшение пластичности и гибкости;</w:t>
      </w:r>
    </w:p>
    <w:p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компенсация утраченных или нарушенных функций, формирование новых видов движений за счет сохранных функций в случае невозможности коррекции;</w:t>
      </w:r>
    </w:p>
    <w:p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профилактика и коррекция соматических нарушений – нарушений осанки,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 д.;</w:t>
      </w:r>
    </w:p>
    <w:p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вербально-логического мышления, памяти, внимания, речи, воображения, эмоционально-волевой сферы и т. д. </w:t>
      </w:r>
    </w:p>
    <w:p w:rsidR="00E10745" w:rsidRDefault="00E10745" w:rsidP="00116430">
      <w:pPr>
        <w:spacing w:after="0" w:line="240" w:lineRule="auto"/>
        <w:ind w:firstLine="709"/>
        <w:jc w:val="both"/>
        <w:rPr>
          <w:rFonts w:cs="Times New Roman"/>
          <w:szCs w:val="28"/>
        </w:rPr>
      </w:pPr>
      <w:r w:rsidRPr="00E10745">
        <w:rPr>
          <w:rFonts w:cs="Times New Roman"/>
          <w:szCs w:val="28"/>
        </w:rPr>
        <w:t xml:space="preserve">В зависимости от нозологической группы, к которой относятся обучающиеся с НОДА, специфические (коррекционные) задачи дифференцируются. Для обучающихся с ДЦП и сходными заболеваниями в каждое занятие необходимо включать упражнения, на коррекцию пространственных нарушений, развитие мелкой моторики, точности и координации движений, а также спортивные игры по упрощенным правилам. Для обучающихся с поражениями спинного мозга важно включать в структуру занятий максимально включать упражнения для стимуляции двигательной активности, упражнения для профилактики контрактур и трофических нарушений, упражнения для активизации дыхательной мускулатуры. Для обучающихся с отсутствием или недоразвитием </w:t>
      </w:r>
      <w:r w:rsidRPr="00E10745">
        <w:rPr>
          <w:rFonts w:cs="Times New Roman"/>
          <w:szCs w:val="28"/>
        </w:rPr>
        <w:lastRenderedPageBreak/>
        <w:t>конечностей следует подбирать специальные упражнения, направленные на профилактику вторичных нарушений мышечной и двигательной системы нарушений. Перед учителем также стоит задача по овладению обучающимся протезом, стимуляции его использования.</w:t>
      </w:r>
    </w:p>
    <w:p w:rsidR="008703B8" w:rsidRDefault="008703B8" w:rsidP="00116430">
      <w:pPr>
        <w:spacing w:after="0" w:line="240" w:lineRule="auto"/>
        <w:ind w:firstLine="709"/>
        <w:jc w:val="both"/>
        <w:rPr>
          <w:rFonts w:cs="Times New Roman"/>
          <w:szCs w:val="28"/>
        </w:rPr>
      </w:pPr>
    </w:p>
    <w:p w:rsidR="008703B8" w:rsidRPr="00E10745" w:rsidRDefault="008703B8" w:rsidP="00116430">
      <w:pPr>
        <w:spacing w:after="0" w:line="240" w:lineRule="auto"/>
        <w:ind w:firstLine="709"/>
        <w:jc w:val="both"/>
        <w:rPr>
          <w:rFonts w:cs="Times New Roman"/>
          <w:szCs w:val="28"/>
        </w:rPr>
      </w:pPr>
    </w:p>
    <w:p w:rsidR="00E10745" w:rsidRPr="00E10745" w:rsidRDefault="00E10745" w:rsidP="00116430">
      <w:pPr>
        <w:spacing w:after="0" w:line="240" w:lineRule="auto"/>
        <w:jc w:val="both"/>
        <w:rPr>
          <w:rFonts w:cs="Times New Roman"/>
          <w:szCs w:val="28"/>
        </w:rPr>
      </w:pPr>
    </w:p>
    <w:p w:rsidR="00E10745" w:rsidRPr="00E10745" w:rsidRDefault="00E10745" w:rsidP="00116430">
      <w:pPr>
        <w:spacing w:after="0" w:line="240" w:lineRule="auto"/>
        <w:jc w:val="center"/>
        <w:rPr>
          <w:rFonts w:cs="Times New Roman"/>
          <w:b/>
          <w:szCs w:val="28"/>
        </w:rPr>
      </w:pPr>
      <w:r w:rsidRPr="00E10745">
        <w:rPr>
          <w:rFonts w:cs="Times New Roman"/>
          <w:b/>
          <w:szCs w:val="28"/>
        </w:rPr>
        <w:t>Принципы и подходы</w:t>
      </w:r>
      <w:r w:rsidR="00A96E02">
        <w:rPr>
          <w:rFonts w:cs="Times New Roman"/>
          <w:b/>
          <w:szCs w:val="28"/>
        </w:rPr>
        <w:t xml:space="preserve"> к</w:t>
      </w:r>
      <w:r w:rsidRPr="00E10745">
        <w:rPr>
          <w:rFonts w:cs="Times New Roman"/>
          <w:b/>
          <w:szCs w:val="28"/>
        </w:rPr>
        <w:t xml:space="preserve"> реализации программы учебного предмета «</w:t>
      </w:r>
      <w:r>
        <w:rPr>
          <w:rFonts w:cs="Times New Roman"/>
          <w:b/>
          <w:szCs w:val="28"/>
        </w:rPr>
        <w:t>А</w:t>
      </w:r>
      <w:r w:rsidRPr="00E10745">
        <w:rPr>
          <w:rFonts w:cs="Times New Roman"/>
          <w:b/>
          <w:szCs w:val="28"/>
        </w:rPr>
        <w:t>даптивная физическая культура»</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Образовательно-коррекционный процесс на уроках АФК базируется на общедидактических и специальных принципах, обусловленных особенностями психофизического развития обучающихся с НОДА.</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Реализация указанных принципов предполагает:</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использование специальных методов, приёмов и средств обучения, учитывающих особые образовательных потребности обучающихся с НОДА;</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повышение компетентности и информированности всех участников образовательного процесса по вопросам АФК, физического разв</w:t>
      </w:r>
      <w:r w:rsidR="00092151">
        <w:rPr>
          <w:rFonts w:ascii="Times New Roman" w:hAnsi="Times New Roman"/>
          <w:sz w:val="28"/>
          <w:szCs w:val="32"/>
        </w:rPr>
        <w:t>ития и реабилитации обучающихся;</w:t>
      </w:r>
      <w:r w:rsidRPr="00614B11">
        <w:rPr>
          <w:rFonts w:ascii="Times New Roman" w:hAnsi="Times New Roman"/>
          <w:sz w:val="28"/>
          <w:szCs w:val="32"/>
        </w:rPr>
        <w:t xml:space="preserve"> </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вариативность, предполагающая осуществление различных вариантов действий по реализации поставленных задач;</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комплексный подход в реализации коррекционно-образовательного процесса. </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тяжестью и характером имеющихся у них нарушений. При формировании и структурировании материала необходимо учитывать нозологию, возраст, степень тяжести двигательного </w:t>
      </w:r>
      <w:r w:rsidR="00447231">
        <w:rPr>
          <w:rFonts w:ascii="Times New Roman" w:eastAsiaTheme="minorHAnsi" w:hAnsi="Times New Roman"/>
          <w:szCs w:val="28"/>
        </w:rPr>
        <w:t>нарушения</w:t>
      </w:r>
      <w:r w:rsidRPr="00E10745">
        <w:rPr>
          <w:rFonts w:ascii="Times New Roman" w:eastAsiaTheme="minorHAnsi" w:hAnsi="Times New Roman"/>
          <w:szCs w:val="28"/>
        </w:rPr>
        <w:t>, время его возникновения, причины и характер протекания заболевания, состояние соматического здоровья, уровень физического развития и физической подготовленности обучающихся. Все упражнения дифференцируются в зависимости от ведущего двигательного нарушения у обучающихся.</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Проведение уроков по адаптивной физической культуре предполагает соблюдение следующих условий:</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1. Создание мотивации обучающихся для решения двигательных задач.</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2. Сочетание активной работы и отдыха, для предотвращения переутомления обучающихся.</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3. Непрерывность образовательного процесса. Уроки должны быть регулярными.</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4. Важность поощрения.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5. </w:t>
      </w:r>
      <w:r w:rsidR="00726FF4" w:rsidRPr="00E10745">
        <w:rPr>
          <w:rFonts w:cs="Times New Roman"/>
          <w:szCs w:val="28"/>
        </w:rPr>
        <w:t>Социаль</w:t>
      </w:r>
      <w:r w:rsidR="00726FF4">
        <w:rPr>
          <w:rFonts w:cs="Times New Roman"/>
          <w:szCs w:val="28"/>
        </w:rPr>
        <w:t>но значимые двигательные акты (</w:t>
      </w:r>
      <w:r w:rsidR="00726FF4" w:rsidRPr="00E10745">
        <w:rPr>
          <w:rFonts w:cs="Times New Roman"/>
          <w:szCs w:val="28"/>
        </w:rPr>
        <w:t>необходимо включать в уроки упражнения, которые имитируют или подводят обучающихся к выполнению движений, обеспечивающих рутинные бытовые нужды).</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6. Активизация всех нарушенных функций.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7. Сотрудничество с родителями.</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8. Строгий учет показаний и противопоказаний к выполнению определенных видов физкультурно-спортивной деятельности.</w:t>
      </w:r>
    </w:p>
    <w:p w:rsidR="00E10745" w:rsidRPr="00E10745" w:rsidRDefault="00E10745" w:rsidP="00116430">
      <w:pPr>
        <w:spacing w:after="0" w:line="240" w:lineRule="auto"/>
        <w:ind w:firstLine="687"/>
        <w:jc w:val="both"/>
        <w:rPr>
          <w:rFonts w:cs="Times New Roman"/>
          <w:szCs w:val="28"/>
        </w:rPr>
      </w:pPr>
      <w:r w:rsidRPr="00E10745">
        <w:rPr>
          <w:rFonts w:cs="Times New Roman"/>
          <w:szCs w:val="28"/>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w:t>
      </w:r>
      <w:r w:rsidRPr="00E10745">
        <w:rPr>
          <w:rFonts w:cs="Times New Roman"/>
          <w:szCs w:val="28"/>
        </w:rPr>
        <w:lastRenderedPageBreak/>
        <w:t xml:space="preserve">деятельности) и мотивационно-процессуальным (физическое совершенствование). Программный материал структурирован по модульному принципу.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инвариативным модулям.</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 Содержание вариативного модуля (модуль «Спорт») разрабатывается образовательной организацией самостоятельно с учётом особых образовательных потребностей  обучающихся, их интересов и способностей, запросов родителей (законных представителей), а также возможностей и особенностей образовательной организации, в т. ч. региональных и этнокультурных особенностей.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Модуль «Спорт» рекомендуется разрабатывать с учетом выбора видов адаптивного спорта, обладающих наибольшим реабилитационным потенциалом для обучающихся с нарушениями опорно-двигательного  аппарата. Спортивная подготовка может осуществляться по направлению видов спорта для лиц с поражением опорно-двигательного аппарата Паралимпийского движения.</w:t>
      </w:r>
    </w:p>
    <w:p w:rsidR="00E10745" w:rsidRPr="00E10745" w:rsidRDefault="00E10745" w:rsidP="00116430">
      <w:pPr>
        <w:spacing w:after="0" w:line="240" w:lineRule="auto"/>
        <w:ind w:firstLine="687"/>
        <w:jc w:val="both"/>
        <w:rPr>
          <w:rFonts w:cs="Times New Roman"/>
          <w:szCs w:val="28"/>
        </w:rPr>
      </w:pPr>
      <w:r w:rsidRPr="00E10745">
        <w:rPr>
          <w:rFonts w:cs="Times New Roman"/>
          <w:szCs w:val="28"/>
        </w:rPr>
        <w:t xml:space="preserve">Содержание тематических модулей Примерной рабочей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Педагог, разрабатывая рабочую программу по адаптивной физической культуре, самостоятельно распределяет учебный материал по годам и периодам обучения </w:t>
      </w:r>
      <w:r w:rsidRPr="00E10745">
        <w:rPr>
          <w:rFonts w:eastAsia="Times New Roman" w:cs="Times New Roman"/>
          <w:szCs w:val="28"/>
        </w:rPr>
        <w:t>с учётом степени сложности видов деятельности,</w:t>
      </w:r>
      <w:r w:rsidRPr="00E10745">
        <w:rPr>
          <w:rFonts w:cs="Times New Roman"/>
          <w:szCs w:val="28"/>
        </w:rPr>
        <w:t xml:space="preserve"> исходя из психофизических особенностей и состояния здоровья обучающихся конкретной образовательной организации, группы, класса, медицинских рекомендаций и ограничений. </w:t>
      </w:r>
    </w:p>
    <w:p w:rsidR="00E10745" w:rsidRPr="00E10745" w:rsidRDefault="00E10745" w:rsidP="00116430">
      <w:pPr>
        <w:spacing w:after="0" w:line="240" w:lineRule="auto"/>
        <w:ind w:firstLine="709"/>
        <w:jc w:val="both"/>
        <w:rPr>
          <w:rFonts w:cs="Times New Roman"/>
          <w:szCs w:val="28"/>
        </w:rPr>
      </w:pPr>
    </w:p>
    <w:p w:rsidR="00E10745" w:rsidRPr="00E10745" w:rsidRDefault="00F81B08" w:rsidP="00116430">
      <w:pPr>
        <w:shd w:val="clear" w:color="auto" w:fill="FFFFFF"/>
        <w:tabs>
          <w:tab w:val="left" w:pos="9356"/>
          <w:tab w:val="left" w:pos="9923"/>
        </w:tabs>
        <w:spacing w:after="0" w:line="240" w:lineRule="auto"/>
        <w:jc w:val="center"/>
        <w:rPr>
          <w:rFonts w:cs="Times New Roman"/>
          <w:b/>
          <w:szCs w:val="28"/>
        </w:rPr>
      </w:pPr>
      <w:r w:rsidRPr="00F81B08">
        <w:rPr>
          <w:rFonts w:cs="Times New Roman"/>
          <w:b/>
          <w:szCs w:val="28"/>
        </w:rPr>
        <w:t>Место учебного предмета «</w:t>
      </w:r>
      <w:r w:rsidR="00E10745">
        <w:rPr>
          <w:rFonts w:cs="Times New Roman"/>
          <w:b/>
          <w:szCs w:val="28"/>
        </w:rPr>
        <w:t>А</w:t>
      </w:r>
      <w:r w:rsidRPr="00F81B08">
        <w:rPr>
          <w:rFonts w:cs="Times New Roman"/>
          <w:b/>
          <w:szCs w:val="28"/>
        </w:rPr>
        <w:t>даптивная физическая культура» в учебном плане</w:t>
      </w:r>
    </w:p>
    <w:p w:rsidR="00A96E02" w:rsidRDefault="00A96E02" w:rsidP="00A96E02">
      <w:pPr>
        <w:spacing w:after="0" w:line="240" w:lineRule="auto"/>
        <w:ind w:firstLine="687"/>
        <w:jc w:val="both"/>
        <w:rPr>
          <w:rFonts w:cs="Times New Roman"/>
          <w:color w:val="000000" w:themeColor="text1"/>
          <w:szCs w:val="28"/>
        </w:rPr>
      </w:pPr>
      <w:r w:rsidRPr="006420FB">
        <w:rPr>
          <w:rFonts w:cs="Times New Roman"/>
          <w:color w:val="000000" w:themeColor="text1"/>
          <w:szCs w:val="28"/>
        </w:rPr>
        <w:t>Общий объём часов, отведённых в учебном плане на изучение специальной учебной дисциплины «Адаптивная физическая культура» в основной школе составляет</w:t>
      </w:r>
      <w:r>
        <w:rPr>
          <w:rFonts w:cs="Times New Roman"/>
          <w:color w:val="000000" w:themeColor="text1"/>
          <w:szCs w:val="28"/>
        </w:rPr>
        <w:t xml:space="preserve"> не менее 340</w:t>
      </w:r>
      <w:r w:rsidRPr="006420FB">
        <w:rPr>
          <w:rFonts w:cs="Times New Roman"/>
          <w:color w:val="000000" w:themeColor="text1"/>
          <w:szCs w:val="28"/>
        </w:rPr>
        <w:t xml:space="preserve"> часов (</w:t>
      </w:r>
      <w:r w:rsidR="0094634B">
        <w:rPr>
          <w:rFonts w:cs="Times New Roman"/>
          <w:color w:val="000000" w:themeColor="text1"/>
          <w:szCs w:val="28"/>
        </w:rPr>
        <w:t>не менее двух часов</w:t>
      </w:r>
      <w:r w:rsidRPr="006420FB">
        <w:rPr>
          <w:rFonts w:cs="Times New Roman"/>
          <w:color w:val="000000" w:themeColor="text1"/>
          <w:szCs w:val="28"/>
        </w:rPr>
        <w:t xml:space="preserve"> в неделю в каждом классе,  68 часов в год). </w:t>
      </w:r>
    </w:p>
    <w:p w:rsidR="004068AD" w:rsidRDefault="00E10745" w:rsidP="00116430">
      <w:pPr>
        <w:shd w:val="clear" w:color="auto" w:fill="FFFFFF"/>
        <w:tabs>
          <w:tab w:val="left" w:pos="9356"/>
          <w:tab w:val="left" w:pos="9923"/>
        </w:tabs>
        <w:spacing w:after="0" w:line="240" w:lineRule="auto"/>
        <w:ind w:firstLine="687"/>
        <w:jc w:val="both"/>
        <w:rPr>
          <w:rFonts w:cs="Times New Roman"/>
          <w:szCs w:val="28"/>
        </w:rPr>
      </w:pPr>
      <w:r w:rsidRPr="00E10745">
        <w:rPr>
          <w:rFonts w:cs="Times New Roman"/>
          <w:szCs w:val="28"/>
        </w:rPr>
        <w:t>При проведении уроков АФК рекомендуется деление классов на подгруппы с учетом двигательных возможностей.</w:t>
      </w:r>
    </w:p>
    <w:p w:rsidR="00E10745" w:rsidRPr="00E10745" w:rsidRDefault="00E10745" w:rsidP="00116430">
      <w:pPr>
        <w:spacing w:after="0" w:line="240" w:lineRule="auto"/>
        <w:ind w:firstLine="687"/>
        <w:jc w:val="both"/>
        <w:rPr>
          <w:rFonts w:cs="Times New Roman"/>
          <w:szCs w:val="28"/>
        </w:rPr>
      </w:pPr>
      <w:r w:rsidRPr="00E10745">
        <w:rPr>
          <w:rFonts w:cs="Times New Roman"/>
          <w:szCs w:val="28"/>
        </w:rPr>
        <w:t>Содержание программного материала обучающимися с НОДА  может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rsidR="00E10745" w:rsidRPr="00E10745" w:rsidRDefault="00E10745" w:rsidP="00116430">
      <w:pPr>
        <w:spacing w:after="0" w:line="240" w:lineRule="auto"/>
        <w:ind w:firstLine="687"/>
        <w:jc w:val="both"/>
        <w:rPr>
          <w:rFonts w:cs="Times New Roman"/>
          <w:szCs w:val="28"/>
        </w:rPr>
      </w:pPr>
      <w:r w:rsidRPr="00E10745">
        <w:rPr>
          <w:rFonts w:cs="Times New Roman"/>
          <w:szCs w:val="28"/>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w:t>
      </w:r>
      <w:r w:rsidRPr="00E10745">
        <w:rPr>
          <w:rFonts w:cs="Times New Roman"/>
          <w:szCs w:val="28"/>
        </w:rPr>
        <w:lastRenderedPageBreak/>
        <w:t xml:space="preserve">релаксационных пауз между уроками. В программе коррекционной работы также могут </w:t>
      </w:r>
      <w:r w:rsidR="00B555A0">
        <w:rPr>
          <w:rFonts w:cs="Times New Roman"/>
          <w:szCs w:val="28"/>
        </w:rPr>
        <w:t xml:space="preserve">быть </w:t>
      </w:r>
      <w:r w:rsidRPr="00E10745">
        <w:rPr>
          <w:rFonts w:cs="Times New Roman"/>
          <w:szCs w:val="28"/>
        </w:rPr>
        <w:t>предусмотрены индивидуальные занятия адаптивной физической культурой. Количество часов на каждого обучающегося с НОДА определяется психолого-медико-педагогическим консилиумом образовательной организации в зависимости от тяжести двигательного нарушения.</w:t>
      </w:r>
    </w:p>
    <w:p w:rsidR="00E10745" w:rsidRPr="00E10745" w:rsidRDefault="00E10745" w:rsidP="00116430">
      <w:pPr>
        <w:shd w:val="clear" w:color="auto" w:fill="FFFFFF"/>
        <w:tabs>
          <w:tab w:val="left" w:pos="9356"/>
          <w:tab w:val="left" w:pos="9923"/>
        </w:tabs>
        <w:spacing w:after="0" w:line="240" w:lineRule="auto"/>
        <w:jc w:val="both"/>
        <w:rPr>
          <w:rFonts w:cs="Times New Roman"/>
          <w:szCs w:val="28"/>
        </w:rPr>
      </w:pPr>
    </w:p>
    <w:p w:rsidR="00E10745" w:rsidRPr="00E10745" w:rsidRDefault="00DA30EC" w:rsidP="00116430">
      <w:pPr>
        <w:spacing w:after="0" w:line="240" w:lineRule="auto"/>
        <w:jc w:val="center"/>
        <w:rPr>
          <w:rFonts w:cs="Times New Roman"/>
          <w:b/>
          <w:szCs w:val="28"/>
        </w:rPr>
      </w:pPr>
      <w:r w:rsidRPr="00E10745">
        <w:rPr>
          <w:rFonts w:cs="Times New Roman"/>
          <w:b/>
          <w:szCs w:val="28"/>
        </w:rPr>
        <w:t>Содержание учебного предмета «</w:t>
      </w:r>
      <w:r>
        <w:rPr>
          <w:rFonts w:cs="Times New Roman"/>
          <w:b/>
          <w:szCs w:val="28"/>
        </w:rPr>
        <w:t>А</w:t>
      </w:r>
      <w:r w:rsidRPr="00DA30EC">
        <w:rPr>
          <w:rFonts w:cs="Times New Roman"/>
          <w:b/>
          <w:szCs w:val="28"/>
        </w:rPr>
        <w:t>даптивная физическая культура»</w:t>
      </w:r>
    </w:p>
    <w:p w:rsidR="00E10745" w:rsidRPr="00E10745" w:rsidRDefault="00E10745" w:rsidP="00116430">
      <w:pPr>
        <w:spacing w:after="0" w:line="240" w:lineRule="auto"/>
        <w:ind w:firstLine="709"/>
        <w:jc w:val="both"/>
        <w:rPr>
          <w:rFonts w:cs="Times New Roman"/>
          <w:szCs w:val="28"/>
        </w:rPr>
      </w:pPr>
    </w:p>
    <w:p w:rsidR="00E10745" w:rsidRPr="00E10745" w:rsidRDefault="00E10745" w:rsidP="00116430">
      <w:pPr>
        <w:widowControl w:val="0"/>
        <w:tabs>
          <w:tab w:val="left" w:pos="993"/>
        </w:tabs>
        <w:spacing w:after="0" w:line="240" w:lineRule="auto"/>
        <w:ind w:firstLine="709"/>
        <w:jc w:val="both"/>
        <w:rPr>
          <w:rFonts w:cs="Times New Roman"/>
          <w:b/>
          <w:szCs w:val="28"/>
        </w:rPr>
      </w:pPr>
      <w:r w:rsidRPr="00E10745">
        <w:rPr>
          <w:b/>
          <w:szCs w:val="28"/>
        </w:rPr>
        <w:t>Модуль «</w:t>
      </w:r>
      <w:r w:rsidRPr="00E10745">
        <w:rPr>
          <w:rFonts w:cs="Times New Roman"/>
          <w:b/>
          <w:szCs w:val="28"/>
        </w:rPr>
        <w:t>Знания о физической культуре»</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В данном модуле представлены теоретические знания по истории физической культуры и спорта, их месте и роли в современном обществе; о значении физической культуры для всестороннего развития человека, укрепления здоровья и подготовки к трудовой деятельности. </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Содержание модуля в целом соответствует содержанию аналогичного модуля Примерной основной образовательной программы основного общего образования и отражает знания  о здоровье и здоровом образе жизни и его связи с физической культурой; об истории и современном этапе развития олимпийского движения в мире и в Российской Федерации; о способах самостоятельной деятельности и роли физкультурно-оздоровительной деятельности  в жизни человека.</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Специфической особенностью содержания учебного материала для обучающихся с нарушениями опорно-двигательного аппарата является включение тематики, отражающей важность соблюдения ортопедического и двигательного режима, а также тематики, касающейся становления паралимпийского движения в мире и в России, успехов российских спортсменов-паралимпейцев, видов адаптивного спорта для лиц с нарушениями опорно-двигательного аппарата (конный спорт, бочча, настольный теннис, плавание, бадминтон на колясках и др.).</w:t>
      </w:r>
    </w:p>
    <w:p w:rsidR="00E10745" w:rsidRPr="00E10745" w:rsidRDefault="00E10745" w:rsidP="00116430">
      <w:pPr>
        <w:pStyle w:val="af0"/>
        <w:spacing w:after="0" w:line="240" w:lineRule="auto"/>
        <w:ind w:firstLine="709"/>
        <w:jc w:val="both"/>
        <w:rPr>
          <w:rFonts w:ascii="Times New Roman" w:eastAsiaTheme="minorHAnsi" w:hAnsi="Times New Roman"/>
          <w:b/>
          <w:szCs w:val="28"/>
        </w:rPr>
      </w:pPr>
      <w:r w:rsidRPr="00E10745">
        <w:rPr>
          <w:rFonts w:ascii="Times New Roman" w:eastAsiaTheme="minorHAnsi" w:hAnsi="Times New Roman"/>
          <w:b/>
          <w:szCs w:val="28"/>
        </w:rPr>
        <w:t>Модуль «Гимнастика»</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Физические упражнения, направленные на коррекцию нарушений опорно-двигательного аппарата.</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Построения и перестроения, направленные на овладение доступными способами перестроения и ориентировки в пространстве.</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Общеразвивающие и корригирующие упражнения. Болящая часть общеразвивающих и корригирующих упражнений проводиться из положения лежа, часть упражнений из положения стоя или сидя. </w:t>
      </w:r>
    </w:p>
    <w:p w:rsidR="00E10745" w:rsidRPr="00E10745" w:rsidRDefault="00E10745" w:rsidP="00116430">
      <w:pPr>
        <w:pStyle w:val="af0"/>
        <w:spacing w:after="0" w:line="240" w:lineRule="auto"/>
        <w:ind w:firstLine="687"/>
        <w:jc w:val="both"/>
        <w:rPr>
          <w:rFonts w:ascii="Times New Roman" w:eastAsiaTheme="minorHAnsi" w:hAnsi="Times New Roman"/>
          <w:szCs w:val="28"/>
        </w:rPr>
      </w:pPr>
      <w:r w:rsidRPr="00E10745">
        <w:rPr>
          <w:rFonts w:ascii="Times New Roman" w:eastAsiaTheme="minorHAnsi" w:hAnsi="Times New Roman"/>
          <w:szCs w:val="28"/>
        </w:rPr>
        <w:t>Обучение правильному дыханию в покое и при физической нагрузке.</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Акробатические упражнения и комбинации (перекаты, упоры).</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Гимнастические упражнения и комбинации на спортивных снарядах (перекладине, бревне): висы, упоры, повороты, передвижения, седы, стойки. Преодоление гимнастической полосы препятствий.</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Комплексы дыхательной гимнастики, зрительная гимнастика</w:t>
      </w:r>
    </w:p>
    <w:p w:rsidR="00E10745" w:rsidRPr="00E10745" w:rsidRDefault="00E10745" w:rsidP="00116430">
      <w:pPr>
        <w:pStyle w:val="af0"/>
        <w:spacing w:after="0" w:line="240" w:lineRule="auto"/>
        <w:ind w:firstLine="709"/>
        <w:jc w:val="both"/>
        <w:rPr>
          <w:rFonts w:ascii="Times New Roman" w:eastAsiaTheme="minorHAnsi" w:hAnsi="Times New Roman"/>
          <w:b/>
          <w:szCs w:val="28"/>
        </w:rPr>
      </w:pPr>
      <w:r w:rsidRPr="00E10745">
        <w:rPr>
          <w:rFonts w:ascii="Times New Roman" w:eastAsiaTheme="minorHAnsi" w:hAnsi="Times New Roman"/>
          <w:b/>
          <w:szCs w:val="28"/>
        </w:rPr>
        <w:t>Модуль «Легкая атлетика»</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Изучение содержания модуля по легкой атлетике способствует формированию двигательных навыков, таких как правильная ходьба, бег, прыжки и метание, гонки на колясках. </w:t>
      </w:r>
      <w:r w:rsidR="00726FF4">
        <w:rPr>
          <w:rFonts w:ascii="Times New Roman" w:eastAsiaTheme="minorHAnsi" w:hAnsi="Times New Roman"/>
          <w:szCs w:val="28"/>
        </w:rPr>
        <w:t>На</w:t>
      </w:r>
      <w:r w:rsidR="00726FF4" w:rsidRPr="00E10745">
        <w:rPr>
          <w:rFonts w:ascii="Times New Roman" w:eastAsiaTheme="minorHAnsi" w:hAnsi="Times New Roman"/>
          <w:szCs w:val="28"/>
        </w:rPr>
        <w:t xml:space="preserve">ряду с этим важно развивать и совершенствовать физические качества -  быстроту, ловкость, гибкость, силу, выносливость, скорость реакции. </w:t>
      </w:r>
      <w:r w:rsidRPr="00E10745">
        <w:rPr>
          <w:rFonts w:ascii="Times New Roman" w:eastAsiaTheme="minorHAnsi" w:hAnsi="Times New Roman"/>
          <w:szCs w:val="28"/>
        </w:rPr>
        <w:t xml:space="preserve">Метание развивает точность, ловкость  при действиях с предметами, глазомер. Обучение правильному захвату </w:t>
      </w:r>
      <w:r w:rsidRPr="00E10745">
        <w:rPr>
          <w:rFonts w:ascii="Times New Roman" w:eastAsiaTheme="minorHAnsi" w:hAnsi="Times New Roman"/>
          <w:szCs w:val="28"/>
        </w:rPr>
        <w:lastRenderedPageBreak/>
        <w:t xml:space="preserve">мяча, соизмерение дистанции от точки броска до цели, способствует формированию правильной пространственной ориентировки.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Легкоатлетические упражнения: техника ходьбы, бега на короткие, средние и длинные дистанции, метания малого мяча.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Для обучающихся с выраженными двигательными нарушениями необходимо использовать различные специальные беговые упражнения; гонки на колясках, ходьбу при помощи технических средств реабилитации. </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Для обучающихся, которые не могут заниматься бегом / осваивать технику бега, вводятся упражнения для улучшения постурального контроля (статичные положения с постепенным увеличением времени нахождения выполнения упражнений).</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При занятиях с обучающимися с двигательными нарушениями, сопровождающими спастичностью мышц, следует учитывать, что при выполнении упражнений с ускорением и резкими или рывковыми движениями возможно усиление спастики в мышцах рук и ног.</w:t>
      </w:r>
    </w:p>
    <w:p w:rsidR="00E10745" w:rsidRPr="00E10745" w:rsidRDefault="00E10745" w:rsidP="00116430">
      <w:pPr>
        <w:pStyle w:val="af0"/>
        <w:spacing w:after="0" w:line="240" w:lineRule="auto"/>
        <w:ind w:firstLine="709"/>
        <w:jc w:val="both"/>
        <w:rPr>
          <w:rFonts w:ascii="Times New Roman" w:eastAsiaTheme="minorHAnsi" w:hAnsi="Times New Roman"/>
          <w:b/>
          <w:szCs w:val="28"/>
        </w:rPr>
      </w:pPr>
      <w:r w:rsidRPr="00E10745">
        <w:rPr>
          <w:rFonts w:ascii="Times New Roman" w:eastAsiaTheme="minorHAnsi" w:hAnsi="Times New Roman"/>
          <w:b/>
          <w:szCs w:val="28"/>
        </w:rPr>
        <w:t>Модуль «Спортивные игры»</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Спортивные игры для обучающихся с нарушениями опорно-двигательного аппарата:</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Игры с различными предметами для развития функций верхних конечностей. </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Игры, направленные на развитие функций нижних конечностей с использованием ходьбы, бега, прыжков, перелезания (игры с элементами футбола, баскетбола на колясках, бочча, флорбола, дартса, настольного тенниса), баскетбол, футбол по упрощенным правилам.</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Баскетбол на коляске: Передвижение на спортивной коляске. Перемещение без мяча и с мячом, технические приемы и тактические действия, передача, ведение мяча, броски в кольцо, взаимодействие в парах, в тройках. Атакующие и защитные действия. Основные правила игры.</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Бочча: Овладение техникой бросков мяча. Освоение тактики игры. Основные правила игры.</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Флорбол и футбол на колясках: Ознакомление с базовыми элементами техники владения клюшкой и мячом. Основные правила игры.</w:t>
      </w:r>
    </w:p>
    <w:p w:rsidR="00E10745" w:rsidRPr="00E10745" w:rsidRDefault="00FC6BB0" w:rsidP="00116430">
      <w:pPr>
        <w:pStyle w:val="af0"/>
        <w:spacing w:after="0" w:line="240" w:lineRule="auto"/>
        <w:ind w:firstLine="709"/>
        <w:jc w:val="both"/>
        <w:rPr>
          <w:rFonts w:ascii="Times New Roman" w:eastAsiaTheme="minorHAnsi" w:hAnsi="Times New Roman"/>
          <w:b/>
          <w:szCs w:val="28"/>
        </w:rPr>
      </w:pPr>
      <w:r>
        <w:rPr>
          <w:rFonts w:ascii="Times New Roman" w:eastAsiaTheme="minorHAnsi" w:hAnsi="Times New Roman"/>
          <w:b/>
          <w:szCs w:val="28"/>
        </w:rPr>
        <w:t>Модуль «Спорт»</w:t>
      </w:r>
    </w:p>
    <w:p w:rsidR="00E10745" w:rsidRPr="00E10745" w:rsidRDefault="00E10745" w:rsidP="00116430">
      <w:pPr>
        <w:pStyle w:val="af0"/>
        <w:spacing w:after="0" w:line="240" w:lineRule="auto"/>
        <w:ind w:right="115" w:firstLine="425"/>
        <w:jc w:val="both"/>
        <w:rPr>
          <w:rFonts w:ascii="Times New Roman" w:eastAsiaTheme="minorHAnsi" w:hAnsi="Times New Roman"/>
          <w:szCs w:val="28"/>
        </w:rPr>
      </w:pPr>
      <w:r w:rsidRPr="00E10745">
        <w:rPr>
          <w:rFonts w:ascii="Times New Roman" w:eastAsiaTheme="minorHAnsi" w:hAnsi="Times New Roman"/>
          <w:szCs w:val="28"/>
        </w:rPr>
        <w:t>Спортивная подготовка может осуществляться по направлению видов спорта Паралимпийского движения для лиц с поражением опорно-двигательного аппарата.</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p>
    <w:p w:rsidR="00E10745" w:rsidRPr="00E10745" w:rsidRDefault="00DA30EC" w:rsidP="00116430">
      <w:pPr>
        <w:spacing w:after="0" w:line="240" w:lineRule="auto"/>
        <w:jc w:val="center"/>
        <w:rPr>
          <w:rFonts w:cs="Times New Roman"/>
          <w:b/>
          <w:szCs w:val="28"/>
        </w:rPr>
      </w:pPr>
      <w:r w:rsidRPr="00E10745">
        <w:rPr>
          <w:rFonts w:cs="Times New Roman"/>
          <w:b/>
          <w:szCs w:val="28"/>
        </w:rPr>
        <w:t>Планируемые результаты освоения учебного предмета «</w:t>
      </w:r>
      <w:r>
        <w:rPr>
          <w:rFonts w:cs="Times New Roman"/>
          <w:b/>
          <w:szCs w:val="28"/>
        </w:rPr>
        <w:t>А</w:t>
      </w:r>
      <w:r w:rsidRPr="00DA30EC">
        <w:rPr>
          <w:rFonts w:cs="Times New Roman"/>
          <w:b/>
          <w:szCs w:val="28"/>
        </w:rPr>
        <w:t>даптивная физическая культура» на уровне основного общего образования</w:t>
      </w:r>
    </w:p>
    <w:p w:rsidR="00E10745" w:rsidRPr="00E10745" w:rsidRDefault="00E10745" w:rsidP="00116430">
      <w:pPr>
        <w:spacing w:after="0" w:line="240" w:lineRule="auto"/>
        <w:ind w:firstLine="687"/>
        <w:jc w:val="both"/>
        <w:rPr>
          <w:rFonts w:cs="Times New Roman"/>
          <w:szCs w:val="28"/>
        </w:rPr>
      </w:pPr>
      <w:r w:rsidRPr="00E10745">
        <w:rPr>
          <w:rFonts w:cs="Times New Roman"/>
          <w:szCs w:val="28"/>
        </w:rPr>
        <w:t>При подготовке Примерной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Планируемые результаты освоения программы по адаптивной физической культуре каждым обучающимся с НОДА определяются индивидуально с учетом его физических особенностей и имеющихся двигательных ограничений. Представленные ниже требования к результатам освоения программы являются описанием возможных результатов, к которым следует стремиться. </w:t>
      </w:r>
    </w:p>
    <w:p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По структуре планируемые результаты освоения программы соответствуют планируемым результатам ПАООП ООО НОДА, они включают в себя личностные, метапредметные и предметные результаты. </w:t>
      </w:r>
    </w:p>
    <w:p w:rsidR="00E10745" w:rsidRPr="00E10745" w:rsidRDefault="00E10745" w:rsidP="00116430">
      <w:pPr>
        <w:spacing w:after="0" w:line="240" w:lineRule="auto"/>
        <w:jc w:val="both"/>
        <w:rPr>
          <w:rFonts w:cs="Times New Roman"/>
          <w:szCs w:val="28"/>
        </w:rPr>
      </w:pPr>
    </w:p>
    <w:p w:rsidR="00E10745" w:rsidRPr="00DA30EC" w:rsidRDefault="00DA30EC" w:rsidP="00116430">
      <w:pPr>
        <w:spacing w:after="0" w:line="240" w:lineRule="auto"/>
        <w:jc w:val="both"/>
        <w:rPr>
          <w:rFonts w:cs="Times New Roman"/>
          <w:b/>
          <w:szCs w:val="28"/>
        </w:rPr>
      </w:pPr>
      <w:r w:rsidRPr="00DA30EC">
        <w:rPr>
          <w:rFonts w:cs="Times New Roman"/>
          <w:b/>
          <w:szCs w:val="28"/>
        </w:rPr>
        <w:lastRenderedPageBreak/>
        <w:t>Личностные результаты</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проявлять интерес к истории и развитию физической культуры и спорта в Российской Федерации, гордиться победами выдающихся</w:t>
      </w:r>
      <w:r w:rsidR="00B555A0">
        <w:rPr>
          <w:rFonts w:ascii="Times New Roman" w:hAnsi="Times New Roman"/>
          <w:sz w:val="28"/>
          <w:szCs w:val="32"/>
        </w:rPr>
        <w:t xml:space="preserve"> отечественных спортсменов-пара</w:t>
      </w:r>
      <w:r w:rsidRPr="00614B11">
        <w:rPr>
          <w:rFonts w:ascii="Times New Roman" w:hAnsi="Times New Roman"/>
          <w:sz w:val="28"/>
          <w:szCs w:val="32"/>
        </w:rPr>
        <w:t>лимпийцев;</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отстаивать символы Российской Федерации во время спортивных соревнований (в качестве участника или  болельщика спортивных соревнований), уважать традиции и принципы современных спортивных игр, олимпийского и  паралимпийского движения;</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адаптивной физической культурой и адаптивным спортом, оздоровительных мероприятий в условиях активного отдыха и досуга;</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адекватно оценивать собственные возможности и ограничения здоровья, своё поведение и поступки во время проведения совместных занятий адаптивной физической культурой, участия в спортивных мероприятиях и соревнованиях по адаптивному спорту;</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оказывать первую медицинскую помощь при травмах и ушибах, соблюдать правила техники безопасности во время совместных занятий адаптивной физической культурой и адаптивным спортом;</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стремление к возможному физическому совершенствованию, формированию культуры движения и телосложения, самовыражению в избранном виде адаптивного спорта;</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организовывать и проводить занятия адаптивной физической культурой и адаптивным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с учетом медицинских рекомендаций и ограничения здоровья;</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адаптивной физической культурой, адаптивным спортом;</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(в том числе с нарушениями опорно-двигательного аппарата);</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соблюдать правила безопасности и следовать медицинским рекомендациям во время занятий адаптивной физической культурой и адаптивным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сформированность умения самостоятельно и (или) с ассистентом,  безопасно передвигаться в знакомом и незнакомом пространстве с использованием специального оборудования;</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сформированность реальных представлений о собственных возможностях и ограничениях здоровья, о необходимом жизнеобеспечении, способности вступать в </w:t>
      </w:r>
      <w:r w:rsidRPr="00614B11">
        <w:rPr>
          <w:rFonts w:ascii="Times New Roman" w:hAnsi="Times New Roman"/>
          <w:sz w:val="28"/>
          <w:szCs w:val="32"/>
        </w:rPr>
        <w:lastRenderedPageBreak/>
        <w:t>коммуникацию со взрослыми и сверстниками по вопросам медицинского и технического сопровождения, 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корректно выразить отказ или благодарность, использовать разные варианты коммуникации для решения какой-либо проблемной ситуации;</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освоение опыта взаимодействия со сверстниками, форм общения и поведения при выполнении учебных заданий на уроках адаптивной физической культуры, игровой и соревновательной деятельности;</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повышение компетентности в организации самостоятельных занятий адаптивной физической культурой, планировании их содержания и направленности в зависимости от индивидуальных интересов и потребностей, особенностей заболевания;</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формирование представлений об основных понятиях и терминах адаптивного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10745" w:rsidRPr="00E10745" w:rsidRDefault="00E10745" w:rsidP="00116430">
      <w:pPr>
        <w:spacing w:after="0" w:line="240" w:lineRule="auto"/>
        <w:jc w:val="both"/>
        <w:rPr>
          <w:rFonts w:cs="Times New Roman"/>
          <w:szCs w:val="28"/>
        </w:rPr>
      </w:pPr>
    </w:p>
    <w:p w:rsidR="00E10745" w:rsidRPr="00DA30EC" w:rsidRDefault="00DA30EC" w:rsidP="00116430">
      <w:pPr>
        <w:spacing w:after="0" w:line="240" w:lineRule="auto"/>
        <w:ind w:firstLine="709"/>
        <w:jc w:val="both"/>
        <w:rPr>
          <w:rFonts w:cs="Times New Roman"/>
          <w:b/>
          <w:szCs w:val="28"/>
        </w:rPr>
      </w:pPr>
      <w:r w:rsidRPr="00DA30EC">
        <w:rPr>
          <w:rFonts w:cs="Times New Roman"/>
          <w:b/>
          <w:szCs w:val="28"/>
        </w:rPr>
        <w:t>Метапредметные результаты</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Познавательные универсальные учебные действия:</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проводить сравнение соревновательных упражнений Олимпийских игр древности и современных Олимпийских игр и Паралимпийских игр, выявлять их общность и различия;</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осмысливать Паралимпийскую хартию как основополагающий документ современного паралимпийского движения, приводить примеры её гуманистической направленности;</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анализировать влияние занятий адаптивной физической культурой и адаптивным спортом на воспитание положительных качеств личности, устанавливать возможность профилактики вредных привычек;</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причинно-следственную связь между планированием режима дня и изменениями показателей работоспособности;</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связь негативного влияния несоблюдения ортопедических и других врачебных рекомендаций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и установленных нарушений;</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причинно-следственную связь между качеством владения техникой физического упражнения, отсутствием медицинских противопоказаний к его выполнению и возможностью возникновения травм и ушибов во время самостоятельных занятий адаптивной физической культурой и адаптивным спортом;</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причинно-следственную связь между подготовкой мест занятий на открытых площадках и правилами предупреждения травматизма.</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Регулятивные универсальные учебные действия:</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составлять и выполнять индивидуальные комплексы корригирующих и профилактических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lastRenderedPageBreak/>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разучивать и выполнять технические действия в игровых видах спорта, активно взаимодействовать при совместных тактических действиях в защите и нападении, терпимо относится к ошибкам игроков своей команды и команды соперников;</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Коммуникативные универсальные учебные действия:</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адаптивной физической и технической подготовкой;</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вести наблюдения за развитием физических качеств, сравнивать их показатели с данными возрастно-половых стандартов с учетом нозологии и тяжести собственного заболевания, составлять планы занятий на основе определённых правил и регулировать нагрузку по внешним признакам утомления;</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изучать и коллективно обсуждать технику «иллюстративного образца» разучиваемого упражнения, учитывать особенности исполнения упражнения при различных нозологиях НОДА, рассматривать и моделировать появление ошибок, анализировать возможные причины их появления, выяснять способы их устранения.</w:t>
      </w:r>
    </w:p>
    <w:p w:rsidR="00E10745" w:rsidRPr="00E10745" w:rsidRDefault="00E10745" w:rsidP="00116430">
      <w:pPr>
        <w:widowControl w:val="0"/>
        <w:shd w:val="clear" w:color="auto" w:fill="FFFFFF"/>
        <w:spacing w:after="0" w:line="240" w:lineRule="auto"/>
        <w:ind w:firstLine="709"/>
        <w:jc w:val="both"/>
        <w:rPr>
          <w:rFonts w:cs="Times New Roman"/>
          <w:szCs w:val="28"/>
        </w:rPr>
      </w:pPr>
    </w:p>
    <w:p w:rsidR="00E10745" w:rsidRPr="00E10745" w:rsidRDefault="00E10745" w:rsidP="00116430">
      <w:pPr>
        <w:spacing w:after="0" w:line="240" w:lineRule="auto"/>
        <w:jc w:val="both"/>
        <w:rPr>
          <w:rFonts w:cs="Times New Roman"/>
          <w:szCs w:val="28"/>
        </w:rPr>
      </w:pPr>
    </w:p>
    <w:p w:rsidR="00E10745" w:rsidRPr="00DA30EC" w:rsidRDefault="00DA30EC" w:rsidP="00116430">
      <w:pPr>
        <w:spacing w:after="0" w:line="240" w:lineRule="auto"/>
        <w:ind w:firstLine="709"/>
        <w:jc w:val="both"/>
        <w:rPr>
          <w:rFonts w:cs="Times New Roman"/>
          <w:b/>
          <w:szCs w:val="28"/>
        </w:rPr>
      </w:pPr>
      <w:r w:rsidRPr="00DA30EC">
        <w:rPr>
          <w:rFonts w:cs="Times New Roman"/>
          <w:b/>
          <w:szCs w:val="28"/>
        </w:rPr>
        <w:t>Предметные результаты</w:t>
      </w:r>
    </w:p>
    <w:p w:rsidR="00E10745" w:rsidRPr="00E10745" w:rsidRDefault="00E10745" w:rsidP="00116430">
      <w:pPr>
        <w:widowControl w:val="0"/>
        <w:tabs>
          <w:tab w:val="left" w:pos="993"/>
        </w:tabs>
        <w:spacing w:after="0" w:line="240" w:lineRule="auto"/>
        <w:ind w:firstLine="709"/>
        <w:jc w:val="both"/>
        <w:rPr>
          <w:rFonts w:cs="Times New Roman"/>
          <w:szCs w:val="28"/>
        </w:rPr>
      </w:pPr>
      <w:r w:rsidRPr="00E10745">
        <w:rPr>
          <w:rFonts w:cs="Times New Roman"/>
          <w:szCs w:val="28"/>
        </w:rPr>
        <w:t>Требования к предметным результатам освоения учебного предмета «Адаптивная физическая культура» для обучающихся с нарушениями опорно-двигательного аппарата определяются индивидуально в соответствии с особенностями здоровья и двигательными возможностями обучающихся. Представленные ниже требования являются описанием возможных результатов, к которым следует стремиться.</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Результатом реализации программы должно стать:</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владение обучающимися жизненно необходимыми естественными двигательными навыками и умениями; </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владение доступным арсеналом двигательных действий и физических упражнений адаптивной физической культуры и базовых видов спорта, активного их использование в спортивно-оздоровительной и физкультурно-оздоровительной деятельности; </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достижение возможного для обучающихся уровня развития координации, точности и быстроты движений, равновесия, мышечной силы, скоростно-силовых качеств, выносливости.</w:t>
      </w:r>
    </w:p>
    <w:p w:rsidR="00E10745" w:rsidRPr="00E10745" w:rsidRDefault="00E10745" w:rsidP="00116430">
      <w:pPr>
        <w:widowControl w:val="0"/>
        <w:tabs>
          <w:tab w:val="left" w:pos="993"/>
        </w:tabs>
        <w:spacing w:after="0" w:line="240" w:lineRule="auto"/>
        <w:ind w:firstLine="709"/>
        <w:jc w:val="both"/>
        <w:rPr>
          <w:rFonts w:cs="Times New Roman"/>
          <w:szCs w:val="28"/>
        </w:rPr>
      </w:pPr>
      <w:r w:rsidRPr="00E10745">
        <w:rPr>
          <w:rFonts w:cs="Times New Roman"/>
          <w:szCs w:val="28"/>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w:t>
      </w:r>
    </w:p>
    <w:p w:rsidR="00E10745" w:rsidRPr="00E10745" w:rsidRDefault="00E10745" w:rsidP="00116430">
      <w:pPr>
        <w:widowControl w:val="0"/>
        <w:tabs>
          <w:tab w:val="left" w:pos="993"/>
        </w:tabs>
        <w:spacing w:after="0" w:line="240" w:lineRule="auto"/>
        <w:ind w:firstLine="709"/>
        <w:jc w:val="both"/>
        <w:rPr>
          <w:rFonts w:cs="Times New Roman"/>
          <w:b/>
          <w:szCs w:val="28"/>
        </w:rPr>
      </w:pPr>
    </w:p>
    <w:p w:rsidR="00E10745" w:rsidRPr="00E10745" w:rsidRDefault="00E10745" w:rsidP="00116430">
      <w:pPr>
        <w:widowControl w:val="0"/>
        <w:tabs>
          <w:tab w:val="left" w:pos="993"/>
        </w:tabs>
        <w:spacing w:after="0" w:line="240" w:lineRule="auto"/>
        <w:ind w:firstLine="709"/>
        <w:jc w:val="both"/>
        <w:rPr>
          <w:rFonts w:cs="Times New Roman"/>
          <w:b/>
          <w:szCs w:val="28"/>
        </w:rPr>
      </w:pPr>
      <w:r w:rsidRPr="00E10745">
        <w:rPr>
          <w:rFonts w:cs="Times New Roman"/>
          <w:b/>
          <w:szCs w:val="28"/>
        </w:rPr>
        <w:lastRenderedPageBreak/>
        <w:t>Модуль «Знания о физической культуре»</w:t>
      </w:r>
    </w:p>
    <w:p w:rsidR="00E10745" w:rsidRPr="00E10745" w:rsidRDefault="00E10745" w:rsidP="00116430">
      <w:pPr>
        <w:widowControl w:val="0"/>
        <w:tabs>
          <w:tab w:val="left" w:pos="993"/>
        </w:tabs>
        <w:spacing w:after="0" w:line="240" w:lineRule="auto"/>
        <w:ind w:firstLine="709"/>
        <w:jc w:val="both"/>
        <w:rPr>
          <w:rFonts w:cs="Times New Roman"/>
          <w:szCs w:val="28"/>
        </w:rPr>
      </w:pPr>
      <w:r w:rsidRPr="00E10745">
        <w:rPr>
          <w:rFonts w:cs="Times New Roman"/>
          <w:szCs w:val="28"/>
        </w:rPr>
        <w:t>Предметные результаты изучения модуля должны отражать знания о:</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месте и роли физической культуры, и спорта в современном обществе;</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истории развития видов спорта, Олимпийского и Паралимпийского движения в мире  и в Российской Федерации;</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принципах здорового образа жизни, влиянии вредных привычек на здоровье человека, его социальную и производственную деятельность;</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положительном влиянии занятий физической культурой и спортом на личностное развитие </w:t>
      </w:r>
      <w:r w:rsidR="002C7DDC">
        <w:rPr>
          <w:rFonts w:ascii="Times New Roman" w:hAnsi="Times New Roman"/>
          <w:sz w:val="28"/>
          <w:szCs w:val="32"/>
        </w:rPr>
        <w:t>обучающихся</w:t>
      </w:r>
      <w:r w:rsidRPr="00614B11">
        <w:rPr>
          <w:rFonts w:ascii="Times New Roman" w:hAnsi="Times New Roman"/>
          <w:sz w:val="28"/>
          <w:szCs w:val="32"/>
        </w:rPr>
        <w:t>;</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необходимые сведения о строении и функциях организма человека;</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гигиенические знания, умения и навыки;</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способах оптимизации работоспособности и снятия мышечного утомления в режиме учебной деятельности;</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требованиях к оборудованию, инвентарю и спортивной экипировке;</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требованиях техники безопасности при занятиях спортом, на уроках АФК.</w:t>
      </w:r>
    </w:p>
    <w:p w:rsidR="00E10745" w:rsidRPr="00E10745" w:rsidRDefault="00E10745" w:rsidP="00116430">
      <w:pPr>
        <w:widowControl w:val="0"/>
        <w:tabs>
          <w:tab w:val="left" w:pos="993"/>
        </w:tabs>
        <w:spacing w:after="0" w:line="240" w:lineRule="auto"/>
        <w:ind w:firstLine="709"/>
        <w:jc w:val="both"/>
        <w:rPr>
          <w:rFonts w:cs="Times New Roman"/>
          <w:b/>
          <w:szCs w:val="28"/>
        </w:rPr>
      </w:pPr>
      <w:r w:rsidRPr="00E10745">
        <w:rPr>
          <w:rFonts w:cs="Times New Roman"/>
          <w:b/>
          <w:szCs w:val="28"/>
        </w:rPr>
        <w:t>Модуль «Гимнастика»</w:t>
      </w:r>
    </w:p>
    <w:p w:rsidR="00E10745" w:rsidRPr="00E10745" w:rsidRDefault="00E10745" w:rsidP="00116430">
      <w:pPr>
        <w:widowControl w:val="0"/>
        <w:tabs>
          <w:tab w:val="left" w:pos="993"/>
        </w:tabs>
        <w:spacing w:after="0" w:line="240" w:lineRule="auto"/>
        <w:ind w:firstLine="709"/>
        <w:jc w:val="both"/>
        <w:rPr>
          <w:rFonts w:cs="Times New Roman"/>
          <w:szCs w:val="28"/>
        </w:rPr>
      </w:pPr>
      <w:r w:rsidRPr="00E10745">
        <w:rPr>
          <w:rFonts w:cs="Times New Roman"/>
          <w:szCs w:val="28"/>
        </w:rPr>
        <w:t>Предметные результаты изучения модуля должны отражать сформированность умений:</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соблюдать правила безопасности при выполнении гимнастических и акробатических упражнений;</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выполнять физическую страховку с преподавателем; </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строевые действия в шеренге и колонне;</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акробатические упражнения и комбинации (дифференцированно в зависимости от двигательных возможностей);</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гимнастические упражнения и комбинации (дифференцированно в зависимости от двигательных возможностей);</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упражнения в равновесии (специально подобранные упражнения с учетом нарушения);</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преодоление полосы препятствий с элементами лазанья и перелезания, переползания (дифференцированно в зависимости от двигательных возможностей); </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выбирать для самостоятельных занятий современные фитнес – программы (на уроке АФК), с учетом индивидуальных потребностей и возможностей здоровья.</w:t>
      </w:r>
    </w:p>
    <w:p w:rsidR="00E10745" w:rsidRPr="00E10745" w:rsidRDefault="00E10745" w:rsidP="00116430">
      <w:pPr>
        <w:spacing w:after="0" w:line="240" w:lineRule="auto"/>
        <w:ind w:firstLine="709"/>
        <w:jc w:val="both"/>
        <w:rPr>
          <w:rFonts w:cs="Times New Roman"/>
          <w:b/>
          <w:szCs w:val="28"/>
        </w:rPr>
      </w:pPr>
      <w:r w:rsidRPr="00E10745">
        <w:rPr>
          <w:rFonts w:cs="Times New Roman"/>
          <w:b/>
          <w:szCs w:val="28"/>
        </w:rPr>
        <w:t>Модуль «Легкая атлетика»</w:t>
      </w:r>
    </w:p>
    <w:p w:rsidR="00E10745" w:rsidRPr="00E10745" w:rsidRDefault="00E10745" w:rsidP="00116430">
      <w:pPr>
        <w:spacing w:after="0" w:line="240" w:lineRule="auto"/>
        <w:ind w:firstLine="709"/>
        <w:jc w:val="both"/>
        <w:rPr>
          <w:rFonts w:cs="Times New Roman"/>
          <w:szCs w:val="28"/>
        </w:rPr>
      </w:pPr>
      <w:r w:rsidRPr="00E10745">
        <w:rPr>
          <w:rFonts w:cs="Times New Roman"/>
          <w:szCs w:val="28"/>
        </w:rPr>
        <w:t>Предметные результаты изучения модуля должны отражать сформированность умений:</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соблюдать правила безопасности при выполнении легкоатлетических упражнений;</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выполнять бег на короткие, средние и длинные дистанции, участвовать в гонках на колясках (дифференцированно в зависимости от двигательных возможностей); </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прыжки в длину и высоту (дифференцированно в зависимости от двигательных возможностей и характера имеющихся нарушений);</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метания малого мяча на дальность;</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преодолевать препятствия, используя практико-ориентированные способы передвижения (дифференцированно в зависимости от двигательных возможностей).</w:t>
      </w:r>
    </w:p>
    <w:p w:rsidR="00E10745" w:rsidRPr="00E10745" w:rsidRDefault="00E10745" w:rsidP="00116430">
      <w:pPr>
        <w:widowControl w:val="0"/>
        <w:shd w:val="clear" w:color="auto" w:fill="FFFFFF"/>
        <w:spacing w:after="0" w:line="240" w:lineRule="auto"/>
        <w:ind w:firstLine="709"/>
        <w:jc w:val="both"/>
        <w:rPr>
          <w:rFonts w:cs="Times New Roman"/>
          <w:b/>
          <w:szCs w:val="28"/>
        </w:rPr>
      </w:pPr>
      <w:r w:rsidRPr="00E10745">
        <w:rPr>
          <w:rFonts w:cs="Times New Roman"/>
          <w:b/>
          <w:szCs w:val="28"/>
        </w:rPr>
        <w:t>Модуль «Спортивные игры»</w:t>
      </w:r>
    </w:p>
    <w:p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Предметные результаты изучения модуля должны отражать сформированность умений:</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lastRenderedPageBreak/>
        <w:t>соблюдать правила безопасности при занятиях спортивными играми;</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выполнять тактические действия игровых видов спорта: индивидуальные, групповые и командные действия в защите и нападении, применять их в игровой </w:t>
      </w:r>
      <w:r w:rsidR="008703B8">
        <w:rPr>
          <w:rFonts w:ascii="Times New Roman" w:hAnsi="Times New Roman"/>
          <w:sz w:val="28"/>
          <w:szCs w:val="32"/>
        </w:rPr>
        <w:t>и соревновательной деятельности.</w:t>
      </w:r>
    </w:p>
    <w:p w:rsidR="001B61A7" w:rsidRDefault="001B61A7" w:rsidP="00116430">
      <w:pPr>
        <w:spacing w:after="0" w:line="240" w:lineRule="auto"/>
        <w:ind w:firstLine="709"/>
        <w:jc w:val="both"/>
      </w:pPr>
    </w:p>
    <w:p w:rsidR="00160D6B" w:rsidRPr="005752F8" w:rsidRDefault="005D6127" w:rsidP="00116430">
      <w:pPr>
        <w:pStyle w:val="aff6"/>
        <w:spacing w:after="0" w:line="240" w:lineRule="auto"/>
        <w:rPr>
          <w:bCs/>
          <w:szCs w:val="32"/>
        </w:rPr>
      </w:pPr>
      <w:bookmarkStart w:id="28" w:name="_Toc98881150"/>
      <w:r w:rsidRPr="005752F8">
        <w:rPr>
          <w:bCs/>
          <w:szCs w:val="32"/>
        </w:rPr>
        <w:t>2.2.</w:t>
      </w:r>
      <w:r w:rsidR="004B53F0" w:rsidRPr="005752F8">
        <w:rPr>
          <w:bCs/>
          <w:szCs w:val="32"/>
        </w:rPr>
        <w:t>2</w:t>
      </w:r>
      <w:r w:rsidR="1439C026" w:rsidRPr="005752F8">
        <w:rPr>
          <w:bCs/>
          <w:szCs w:val="32"/>
        </w:rPr>
        <w:t>. Программа формирования универсальных учебных действий</w:t>
      </w:r>
      <w:r w:rsidR="005752F8">
        <w:rPr>
          <w:bCs/>
          <w:szCs w:val="32"/>
        </w:rPr>
        <w:t xml:space="preserve"> у обучающихся</w:t>
      </w:r>
      <w:bookmarkEnd w:id="28"/>
    </w:p>
    <w:p w:rsidR="005752F8" w:rsidRDefault="005752F8" w:rsidP="00116430">
      <w:pPr>
        <w:pStyle w:val="aff6"/>
        <w:spacing w:after="0" w:line="240" w:lineRule="auto"/>
        <w:rPr>
          <w:rFonts w:eastAsia="@Arial Unicode MS"/>
          <w:b w:val="0"/>
          <w:bCs/>
          <w:i/>
          <w:iCs/>
        </w:rPr>
      </w:pPr>
    </w:p>
    <w:p w:rsidR="00160D6B" w:rsidRPr="005752F8" w:rsidRDefault="005D6127" w:rsidP="00116430">
      <w:pPr>
        <w:pStyle w:val="aff6"/>
        <w:spacing w:after="0" w:line="240" w:lineRule="auto"/>
        <w:rPr>
          <w:rFonts w:eastAsia="@Arial Unicode MS"/>
          <w:bCs/>
          <w:i/>
          <w:iCs/>
          <w:sz w:val="28"/>
          <w:szCs w:val="28"/>
        </w:rPr>
      </w:pPr>
      <w:bookmarkStart w:id="29" w:name="_Toc98881151"/>
      <w:r w:rsidRPr="005752F8">
        <w:rPr>
          <w:rFonts w:eastAsia="@Arial Unicode MS"/>
          <w:bCs/>
          <w:i/>
          <w:iCs/>
          <w:sz w:val="28"/>
          <w:szCs w:val="28"/>
        </w:rPr>
        <w:t>2.2.2</w:t>
      </w:r>
      <w:r w:rsidR="1439C026" w:rsidRPr="005752F8">
        <w:rPr>
          <w:rFonts w:eastAsia="@Arial Unicode MS"/>
          <w:bCs/>
          <w:i/>
          <w:iCs/>
          <w:sz w:val="28"/>
          <w:szCs w:val="28"/>
        </w:rPr>
        <w:t>.1.Целевой раздел</w:t>
      </w:r>
      <w:bookmarkEnd w:id="29"/>
    </w:p>
    <w:p w:rsidR="00160D6B" w:rsidRPr="006A617B" w:rsidRDefault="1439C026" w:rsidP="00116430">
      <w:pPr>
        <w:widowControl w:val="0"/>
        <w:spacing w:after="0" w:line="240" w:lineRule="auto"/>
        <w:ind w:firstLine="709"/>
        <w:jc w:val="both"/>
        <w:rPr>
          <w:rFonts w:eastAsia="Times New Roman" w:cs="Times New Roman"/>
        </w:rPr>
      </w:pPr>
      <w:r w:rsidRPr="79D56CC5">
        <w:rPr>
          <w:rFonts w:eastAsia="Times New Roman" w:cs="Times New Roman"/>
        </w:rPr>
        <w:t xml:space="preserve">Программа универсальных действий составлена в </w:t>
      </w:r>
      <w:r w:rsidR="45BBCBA2" w:rsidRPr="79D56CC5">
        <w:rPr>
          <w:rFonts w:eastAsia="Times New Roman" w:cs="Times New Roman"/>
        </w:rPr>
        <w:t>соответствии</w:t>
      </w:r>
      <w:r w:rsidRPr="79D56CC5">
        <w:rPr>
          <w:rFonts w:eastAsia="Times New Roman" w:cs="Times New Roman"/>
        </w:rPr>
        <w:t xml:space="preserve"> с ФГОС</w:t>
      </w:r>
      <w:r w:rsidR="3CB4830F" w:rsidRPr="79D56CC5">
        <w:rPr>
          <w:rFonts w:eastAsia="Times New Roman" w:cs="Times New Roman"/>
        </w:rPr>
        <w:t xml:space="preserve"> ООО</w:t>
      </w:r>
      <w:r w:rsidRPr="79D56CC5">
        <w:rPr>
          <w:rFonts w:eastAsia="Times New Roman" w:cs="Times New Roman"/>
        </w:rPr>
        <w:t xml:space="preserve"> и раскрывает специфику формирования универсальных учебных действий у обучающихся с НОДА, планируемые результаты их развития. Программа универсальных действий для обучающихся с НОДА соответствует по своему содержанию программе для нормативных обучающихся и предполагает решение тех же задач. </w:t>
      </w:r>
    </w:p>
    <w:p w:rsidR="00160D6B" w:rsidRPr="006A617B" w:rsidRDefault="1439C026" w:rsidP="00116430">
      <w:pPr>
        <w:widowControl w:val="0"/>
        <w:spacing w:after="0" w:line="240" w:lineRule="auto"/>
        <w:ind w:firstLine="709"/>
        <w:jc w:val="both"/>
        <w:rPr>
          <w:rFonts w:eastAsia="Times New Roman" w:cs="Times New Roman"/>
        </w:rPr>
      </w:pPr>
      <w:r w:rsidRPr="79D56CC5">
        <w:rPr>
          <w:rFonts w:eastAsia="Calibri" w:cs="Times New Roman"/>
          <w:lang w:eastAsia="en-US"/>
        </w:rPr>
        <w:t xml:space="preserve">В рабочую группу по разработке программы УУД кроме учителей-предметников и методистов обязательно необходимо включать специалистов из команды психолого-педагогического сопровождения: психолога, логопеда. Данные специалисты помогут педагогам более точно определить метапредметные результаты с учетом специфики развития обучающихся с НОДА. Должна четко прослеживаться связь универсальных учебных действий </w:t>
      </w:r>
      <w:r w:rsidRPr="79D56CC5">
        <w:rPr>
          <w:rFonts w:eastAsia="Times New Roman" w:cs="Times New Roman"/>
        </w:rPr>
        <w:t xml:space="preserve">с содержанием отдельных учебных предметов, коррекционно-развивающей работы, внеурочной и внешкольной деятельности. </w:t>
      </w:r>
    </w:p>
    <w:p w:rsidR="00160D6B" w:rsidRPr="006A617B" w:rsidRDefault="1439C026" w:rsidP="00116430">
      <w:pPr>
        <w:widowControl w:val="0"/>
        <w:spacing w:after="0" w:line="240" w:lineRule="auto"/>
        <w:ind w:firstLine="709"/>
        <w:jc w:val="both"/>
        <w:rPr>
          <w:rFonts w:eastAsia="Times New Roman" w:cs="Times New Roman"/>
        </w:rPr>
      </w:pPr>
      <w:r w:rsidRPr="79D56CC5">
        <w:rPr>
          <w:rFonts w:eastAsia="Times New Roman" w:cs="Times New Roman"/>
        </w:rPr>
        <w:t xml:space="preserve">В задачу рабочей группы при разработке программы </w:t>
      </w:r>
      <w:r w:rsidR="00CF5AC3">
        <w:rPr>
          <w:rFonts w:eastAsia="Times New Roman" w:cs="Times New Roman"/>
        </w:rPr>
        <w:t xml:space="preserve">формирования </w:t>
      </w:r>
      <w:r w:rsidRPr="79D56CC5">
        <w:rPr>
          <w:rFonts w:eastAsia="Times New Roman" w:cs="Times New Roman"/>
        </w:rPr>
        <w:t xml:space="preserve">УУД </w:t>
      </w:r>
      <w:r w:rsidR="00773669">
        <w:rPr>
          <w:rFonts w:eastAsia="Times New Roman" w:cs="Times New Roman"/>
        </w:rPr>
        <w:t>необходимо</w:t>
      </w:r>
      <w:r w:rsidRPr="79D56CC5">
        <w:rPr>
          <w:rFonts w:eastAsia="Times New Roman" w:cs="Times New Roman"/>
        </w:rPr>
        <w:t xml:space="preserve"> </w:t>
      </w:r>
      <w:r w:rsidR="00773669">
        <w:rPr>
          <w:rFonts w:eastAsia="Times New Roman" w:cs="Times New Roman"/>
        </w:rPr>
        <w:t>учитывать</w:t>
      </w:r>
      <w:r w:rsidRPr="79D56CC5">
        <w:rPr>
          <w:rFonts w:eastAsia="Times New Roman" w:cs="Times New Roman"/>
        </w:rPr>
        <w:t xml:space="preserve"> индивидуальные особенности обучающихся с НОДА, их особые образовательные потребности на данно</w:t>
      </w:r>
      <w:r w:rsidR="00CF5AC3">
        <w:rPr>
          <w:rFonts w:eastAsia="Times New Roman" w:cs="Times New Roman"/>
        </w:rPr>
        <w:t>м</w:t>
      </w:r>
      <w:r w:rsidRPr="79D56CC5">
        <w:rPr>
          <w:rFonts w:eastAsia="Times New Roman" w:cs="Times New Roman"/>
        </w:rPr>
        <w:t xml:space="preserve"> этапе </w:t>
      </w:r>
      <w:r w:rsidR="00CF5AC3">
        <w:rPr>
          <w:rFonts w:eastAsia="Times New Roman" w:cs="Times New Roman"/>
        </w:rPr>
        <w:t>получения образования</w:t>
      </w:r>
      <w:r w:rsidRPr="79D56CC5">
        <w:rPr>
          <w:rFonts w:eastAsia="Times New Roman" w:cs="Times New Roman"/>
        </w:rPr>
        <w:t>. При этом обращается внимание специалистов на обучающихся с НОДА, которые демонстрируют выдающиеся способности в тех или иных предметных областях или в других видах деятельности. Для более точного планирования учитываются результаты развития УУД обучающихся с НОДА на предыдущем уровне</w:t>
      </w:r>
      <w:r w:rsidR="00CF5AC3">
        <w:rPr>
          <w:rFonts w:eastAsia="Times New Roman" w:cs="Times New Roman"/>
        </w:rPr>
        <w:t xml:space="preserve"> образования</w:t>
      </w:r>
      <w:r w:rsidRPr="79D56CC5">
        <w:rPr>
          <w:rFonts w:eastAsia="Times New Roman" w:cs="Times New Roman"/>
        </w:rPr>
        <w:t xml:space="preserve">, особенно в ситуации, когда происходила смена варианта адаптированной программы при переходе на </w:t>
      </w:r>
      <w:r w:rsidR="00CF5AC3">
        <w:rPr>
          <w:rFonts w:eastAsia="Times New Roman" w:cs="Times New Roman"/>
        </w:rPr>
        <w:t>уровень основного общего образования.</w:t>
      </w:r>
    </w:p>
    <w:p w:rsidR="00160D6B" w:rsidRPr="006A617B"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Формирование УУД на этапе основного общего образования происходит на уроках по всем предметам</w:t>
      </w:r>
      <w:r w:rsidRPr="79D56CC5">
        <w:rPr>
          <w:rFonts w:eastAsia="Times New Roman" w:cs="Times New Roman"/>
          <w:color w:val="7030A0"/>
        </w:rPr>
        <w:t xml:space="preserve">, </w:t>
      </w:r>
      <w:r w:rsidRPr="79D56CC5">
        <w:rPr>
          <w:rFonts w:eastAsia="Times New Roman" w:cs="Times New Roman"/>
        </w:rPr>
        <w:t xml:space="preserve">в ходе внеурочной деятельности, а также в </w:t>
      </w:r>
      <w:r w:rsidR="00C17430">
        <w:rPr>
          <w:rFonts w:eastAsia="Times New Roman" w:cs="Times New Roman"/>
        </w:rPr>
        <w:t xml:space="preserve">процессе </w:t>
      </w:r>
      <w:r w:rsidRPr="79D56CC5">
        <w:rPr>
          <w:rFonts w:eastAsia="Times New Roman" w:cs="Times New Roman"/>
        </w:rPr>
        <w:t>коррекционно-развивающей работ</w:t>
      </w:r>
      <w:r w:rsidR="00C17430">
        <w:rPr>
          <w:rFonts w:eastAsia="Times New Roman" w:cs="Times New Roman"/>
        </w:rPr>
        <w:t>ы</w:t>
      </w:r>
      <w:r w:rsidRPr="79D56CC5">
        <w:rPr>
          <w:rFonts w:eastAsia="Times New Roman" w:cs="Times New Roman"/>
        </w:rPr>
        <w:t>, в сфере дополнительного образования, которое может осуществляться как в самой образовательной организации, так и вне ее.</w:t>
      </w:r>
    </w:p>
    <w:p w:rsidR="00160D6B" w:rsidRPr="006A617B"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 xml:space="preserve">Для развития УУД используют разные форматы уроков и занятий. Это могут быть уроки с обучающимися одного и разного возраста, различные проекты, практические занятия, практикумы, семинары, конференции, различные мероприятия и др., с постепенным расширением возможностей обучающихся с НОДА осуществлять выбор уровня и характера самостоятельной работы. </w:t>
      </w:r>
      <w:r w:rsidR="00726FF4" w:rsidRPr="79D56CC5">
        <w:rPr>
          <w:rFonts w:eastAsia="Times New Roman" w:cs="Times New Roman"/>
        </w:rPr>
        <w:t>При реализации данных форм деятельности необходимо помнить о</w:t>
      </w:r>
      <w:r w:rsidR="00726FF4">
        <w:rPr>
          <w:rFonts w:eastAsia="Times New Roman" w:cs="Times New Roman"/>
        </w:rPr>
        <w:t>б</w:t>
      </w:r>
      <w:r w:rsidR="00726FF4" w:rsidRPr="79D56CC5">
        <w:rPr>
          <w:rFonts w:eastAsia="Times New Roman" w:cs="Times New Roman"/>
        </w:rPr>
        <w:t xml:space="preserve"> их доступности для обучающихся с НОДА с точки зрения их образовательных потребностей и двигательных возможност</w:t>
      </w:r>
      <w:r w:rsidR="00C17430">
        <w:rPr>
          <w:rFonts w:eastAsia="Times New Roman" w:cs="Times New Roman"/>
        </w:rPr>
        <w:t>ей</w:t>
      </w:r>
      <w:r w:rsidR="00726FF4" w:rsidRPr="79D56CC5">
        <w:rPr>
          <w:rFonts w:eastAsia="Times New Roman" w:cs="Times New Roman"/>
        </w:rPr>
        <w:t xml:space="preserve">. </w:t>
      </w:r>
      <w:r w:rsidRPr="79D56CC5">
        <w:rPr>
          <w:rFonts w:eastAsia="Times New Roman" w:cs="Times New Roman"/>
        </w:rPr>
        <w:t xml:space="preserve">Чем более разнообразными и доступными будут форматы проведения различных занятий и мероприятий, тем более самостоятельными и свободными в выборе станут обучающиеся с НОДА. </w:t>
      </w:r>
    </w:p>
    <w:p w:rsidR="00160D6B" w:rsidRPr="006A617B"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lastRenderedPageBreak/>
        <w:t>УУД обучающихся с НОДА – это целостная взаимосвязанная система, опирающаяся на общую логику возрастного и специфического развития, связанного с заболеваниями опорно-двигательного аппарата. Познавательные, коммуникативные и регулятивные УУД будут сформированы на основных и дополнительных предметах, в процессе внеурочной деятельности, коррекционно-развивающих заняти</w:t>
      </w:r>
      <w:r w:rsidR="00C17430">
        <w:rPr>
          <w:rFonts w:eastAsia="Times New Roman" w:cs="Times New Roman"/>
        </w:rPr>
        <w:t>й</w:t>
      </w:r>
      <w:r w:rsidRPr="79D56CC5">
        <w:rPr>
          <w:rFonts w:eastAsia="Times New Roman" w:cs="Times New Roman"/>
        </w:rPr>
        <w:t>, в системе дополнительного образования.</w:t>
      </w:r>
    </w:p>
    <w:p w:rsidR="00160D6B" w:rsidRPr="006A617B"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 xml:space="preserve">У обучающихся с НОДА на </w:t>
      </w:r>
      <w:r w:rsidR="00C17430">
        <w:rPr>
          <w:rFonts w:eastAsia="Times New Roman" w:cs="Times New Roman"/>
        </w:rPr>
        <w:t>уровне</w:t>
      </w:r>
      <w:r w:rsidRPr="79D56CC5">
        <w:rPr>
          <w:rFonts w:eastAsia="Times New Roman" w:cs="Times New Roman"/>
        </w:rPr>
        <w:t xml:space="preserve"> основного общего образования развитие УУД осуществляется с учетом возрастных личностных особенностей и специфики развития познавательной сферы. </w:t>
      </w:r>
    </w:p>
    <w:p w:rsidR="00160D6B" w:rsidRPr="006A617B"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 xml:space="preserve">На </w:t>
      </w:r>
      <w:r w:rsidR="00C17430">
        <w:rPr>
          <w:rFonts w:eastAsia="Times New Roman" w:cs="Times New Roman"/>
        </w:rPr>
        <w:t>уровне</w:t>
      </w:r>
      <w:r w:rsidRPr="79D56CC5">
        <w:rPr>
          <w:rFonts w:eastAsia="Times New Roman" w:cs="Times New Roman"/>
        </w:rPr>
        <w:t xml:space="preserve"> основного общего образования у </w:t>
      </w:r>
      <w:r w:rsidR="6028698A" w:rsidRPr="79D56CC5">
        <w:rPr>
          <w:rFonts w:eastAsia="Times New Roman" w:cs="Times New Roman"/>
        </w:rPr>
        <w:t xml:space="preserve">обучающихся </w:t>
      </w:r>
      <w:r w:rsidRPr="79D56CC5">
        <w:rPr>
          <w:rFonts w:eastAsia="Times New Roman" w:cs="Times New Roman"/>
        </w:rPr>
        <w:t xml:space="preserve">с НОДА коммуникативные учебные действия становятся приоритетными. Это связано с ведущей линией развития на данном возрастном этапе. Подростки с НОДА достаточно часто имеют нарушения звукопроизносительной стороны речи разной степени выраженности, что крайне негативно сказывается на развитии коммуникации. Поэтому необходимо при планировании результатов развития коммуникативных учебных действий учитывать данную специфику. Показатели представлены в соответствующем разделе </w:t>
      </w:r>
      <w:r w:rsidR="00C17430">
        <w:rPr>
          <w:rFonts w:eastAsia="Times New Roman" w:cs="Times New Roman"/>
        </w:rPr>
        <w:t>П</w:t>
      </w:r>
      <w:r w:rsidRPr="79D56CC5">
        <w:rPr>
          <w:rFonts w:eastAsia="Times New Roman" w:cs="Times New Roman"/>
        </w:rPr>
        <w:t>рограммы.</w:t>
      </w:r>
    </w:p>
    <w:p w:rsidR="00160D6B" w:rsidRPr="006A617B"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Развитию регулятивных УУД способству</w:t>
      </w:r>
      <w:r w:rsidR="00C17430">
        <w:rPr>
          <w:rFonts w:eastAsia="Times New Roman" w:cs="Times New Roman"/>
        </w:rPr>
        <w:t>ю</w:t>
      </w:r>
      <w:r w:rsidRPr="79D56CC5">
        <w:rPr>
          <w:rFonts w:eastAsia="Times New Roman" w:cs="Times New Roman"/>
        </w:rPr>
        <w:t>т такие учебные задания, как: планировани</w:t>
      </w:r>
      <w:r w:rsidR="00C17430">
        <w:rPr>
          <w:rFonts w:eastAsia="Times New Roman" w:cs="Times New Roman"/>
        </w:rPr>
        <w:t>е</w:t>
      </w:r>
      <w:r w:rsidRPr="79D56CC5">
        <w:rPr>
          <w:rFonts w:eastAsia="Times New Roman" w:cs="Times New Roman"/>
        </w:rPr>
        <w:t xml:space="preserve"> этапов выполнения работы, </w:t>
      </w:r>
      <w:r w:rsidRPr="001E7438">
        <w:rPr>
          <w:rFonts w:eastAsia="Times New Roman" w:cs="Times New Roman"/>
        </w:rPr>
        <w:t>отслеживани</w:t>
      </w:r>
      <w:r w:rsidR="00C17430" w:rsidRPr="001E7438">
        <w:rPr>
          <w:rFonts w:eastAsia="Times New Roman" w:cs="Times New Roman"/>
        </w:rPr>
        <w:t>я</w:t>
      </w:r>
      <w:r w:rsidRPr="001E7438">
        <w:rPr>
          <w:rFonts w:eastAsia="Times New Roman" w:cs="Times New Roman"/>
        </w:rPr>
        <w:t xml:space="preserve"> продвижения в выполнении задания, соблюдени</w:t>
      </w:r>
      <w:r w:rsidR="00C17430" w:rsidRPr="001E7438">
        <w:rPr>
          <w:rFonts w:eastAsia="Times New Roman" w:cs="Times New Roman"/>
        </w:rPr>
        <w:t>я</w:t>
      </w:r>
      <w:r w:rsidRPr="001E7438">
        <w:rPr>
          <w:rFonts w:eastAsia="Times New Roman" w:cs="Times New Roman"/>
        </w:rPr>
        <w:t xml:space="preserve"> графика подготовки и</w:t>
      </w:r>
      <w:r w:rsidRPr="79D56CC5">
        <w:rPr>
          <w:rFonts w:eastAsia="Times New Roman" w:cs="Times New Roman"/>
        </w:rPr>
        <w:t xml:space="preserve"> предоставления материалов, поиска необходимых ресурсов, распределения обязанностей и контроля качества выполнения работы. Предполагается, что к концу </w:t>
      </w:r>
      <w:r w:rsidR="00B555A0">
        <w:rPr>
          <w:rFonts w:eastAsia="Times New Roman" w:cs="Times New Roman"/>
        </w:rPr>
        <w:t xml:space="preserve">обучения на уровне </w:t>
      </w:r>
      <w:r w:rsidRPr="79D56CC5">
        <w:rPr>
          <w:rFonts w:eastAsia="Times New Roman" w:cs="Times New Roman"/>
        </w:rPr>
        <w:t xml:space="preserve">основного </w:t>
      </w:r>
      <w:r w:rsidR="00B555A0">
        <w:rPr>
          <w:rFonts w:eastAsia="Times New Roman" w:cs="Times New Roman"/>
        </w:rPr>
        <w:t>общего</w:t>
      </w:r>
      <w:r w:rsidRPr="79D56CC5">
        <w:rPr>
          <w:rFonts w:eastAsia="Times New Roman" w:cs="Times New Roman"/>
        </w:rPr>
        <w:t xml:space="preserve"> образования обучающиеся с НОДА будут выполнять </w:t>
      </w:r>
      <w:r w:rsidR="00604C3E">
        <w:rPr>
          <w:rFonts w:eastAsia="Times New Roman" w:cs="Times New Roman"/>
        </w:rPr>
        <w:t xml:space="preserve">задания </w:t>
      </w:r>
      <w:r w:rsidRPr="79D56CC5">
        <w:rPr>
          <w:rFonts w:eastAsia="Times New Roman" w:cs="Times New Roman"/>
        </w:rPr>
        <w:t>самостоятельно</w:t>
      </w:r>
      <w:r w:rsidR="00604C3E">
        <w:rPr>
          <w:rFonts w:eastAsia="Times New Roman" w:cs="Times New Roman"/>
        </w:rPr>
        <w:t xml:space="preserve"> или</w:t>
      </w:r>
      <w:r w:rsidRPr="79D56CC5">
        <w:rPr>
          <w:rFonts w:eastAsia="Times New Roman" w:cs="Times New Roman"/>
        </w:rPr>
        <w:t xml:space="preserve"> при минимальном пошаговом контроле со стороны учителя. При этом важно учитывать, что особенностью обучающихся с НОДА является неравномерный, дисгармоничный характер нарушений отдельных психических функций; выраженность астенических проявлений (повышенная утомляемость, истощаемость всех нервно-психических процессов); сниженный запас знаний и представлений об окружающем мире</w:t>
      </w:r>
      <w:r w:rsidR="00196D9A">
        <w:rPr>
          <w:rFonts w:eastAsia="Times New Roman" w:cs="Times New Roman"/>
        </w:rPr>
        <w:t xml:space="preserve">. </w:t>
      </w:r>
      <w:r w:rsidRPr="79D56CC5">
        <w:rPr>
          <w:rFonts w:eastAsia="Times New Roman" w:cs="Times New Roman"/>
        </w:rPr>
        <w:t xml:space="preserve"> </w:t>
      </w:r>
      <w:r w:rsidR="00196D9A">
        <w:rPr>
          <w:rFonts w:eastAsia="Times New Roman" w:cs="Times New Roman"/>
        </w:rPr>
        <w:t>Указанные особенности приводят</w:t>
      </w:r>
      <w:r w:rsidRPr="79D56CC5">
        <w:rPr>
          <w:rFonts w:eastAsia="Times New Roman" w:cs="Times New Roman"/>
        </w:rPr>
        <w:t xml:space="preserve"> к снижению самостоятельности в организации проектной </w:t>
      </w:r>
      <w:r w:rsidR="00E734DD">
        <w:rPr>
          <w:rFonts w:eastAsia="Times New Roman" w:cs="Times New Roman"/>
        </w:rPr>
        <w:t xml:space="preserve">и других видов деятельности </w:t>
      </w:r>
      <w:r w:rsidRPr="79D56CC5">
        <w:rPr>
          <w:rFonts w:eastAsia="Times New Roman" w:cs="Times New Roman"/>
        </w:rPr>
        <w:t>в сравнении со здоровыми сверстниками</w:t>
      </w:r>
      <w:r w:rsidR="00E734DD">
        <w:rPr>
          <w:rFonts w:eastAsia="Times New Roman" w:cs="Times New Roman"/>
        </w:rPr>
        <w:t>. К</w:t>
      </w:r>
      <w:r w:rsidRPr="79D56CC5">
        <w:rPr>
          <w:rFonts w:eastAsia="Times New Roman" w:cs="Times New Roman"/>
        </w:rPr>
        <w:t>онтроль со стороны учителя должен снижаться постепенно и носить больше организационный характер, когда обучающемуся с НОДА задаются временные рамки, контрольные точки и используется система периодических напоминаний в разных форматах. В ряде случаев может потребоваться помощь психолога и использование психотерапевтических технологий в процессе развития регулирующих функций нервной системы</w:t>
      </w:r>
      <w:r w:rsidR="00E734DD">
        <w:rPr>
          <w:rFonts w:eastAsia="Times New Roman" w:cs="Times New Roman"/>
        </w:rPr>
        <w:t>. П</w:t>
      </w:r>
      <w:r w:rsidR="45BBCBA2" w:rsidRPr="79D56CC5">
        <w:rPr>
          <w:rFonts w:eastAsia="Times New Roman" w:cs="Times New Roman"/>
        </w:rPr>
        <w:t>ри</w:t>
      </w:r>
      <w:r w:rsidRPr="79D56CC5">
        <w:rPr>
          <w:rFonts w:eastAsia="Times New Roman" w:cs="Times New Roman"/>
        </w:rPr>
        <w:t xml:space="preserve"> необходимости, по решению психолого-педагогического консилиума образовательной организации, может быть рекомендовано обращение за консультацией</w:t>
      </w:r>
      <w:r w:rsidR="00E734DD">
        <w:rPr>
          <w:rFonts w:eastAsia="Times New Roman" w:cs="Times New Roman"/>
        </w:rPr>
        <w:t xml:space="preserve"> к</w:t>
      </w:r>
      <w:r w:rsidRPr="79D56CC5">
        <w:rPr>
          <w:rFonts w:eastAsia="Times New Roman" w:cs="Times New Roman"/>
        </w:rPr>
        <w:t xml:space="preserve"> врачу-психиатру или неврологу. </w:t>
      </w:r>
    </w:p>
    <w:p w:rsidR="00614B11"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С парциальной дефицитарностью высших психических</w:t>
      </w:r>
      <w:r w:rsidR="00E734DD">
        <w:rPr>
          <w:rFonts w:eastAsia="Times New Roman" w:cs="Times New Roman"/>
        </w:rPr>
        <w:t xml:space="preserve"> функций</w:t>
      </w:r>
      <w:r w:rsidRPr="79D56CC5">
        <w:rPr>
          <w:rFonts w:eastAsia="Times New Roman" w:cs="Times New Roman"/>
        </w:rPr>
        <w:t xml:space="preserve"> связано формирование познавательных учебных действий. Особые образовательные потребности обучающихся с НОДА определяют специфику развития данного вида учебных действий.</w:t>
      </w:r>
      <w:r w:rsidRPr="79D56CC5">
        <w:rPr>
          <w:rFonts w:eastAsia="Calibri" w:cs="Times New Roman"/>
        </w:rPr>
        <w:t xml:space="preserve"> При постановке задач,</w:t>
      </w:r>
      <w:r w:rsidRPr="79D56CC5">
        <w:rPr>
          <w:rFonts w:eastAsia="Times New Roman" w:cs="Times New Roman"/>
        </w:rPr>
        <w:t xml:space="preserve"> формирующих познавательные УУД, необходимо включать </w:t>
      </w:r>
      <w:r w:rsidRPr="79D56CC5">
        <w:rPr>
          <w:rFonts w:eastAsia="Calibri" w:cs="Times New Roman"/>
        </w:rPr>
        <w:t>в учебный процесс упрощенные учебно-познавательные задачи, имеющи</w:t>
      </w:r>
      <w:r w:rsidR="00B519CD">
        <w:rPr>
          <w:rFonts w:eastAsia="Calibri" w:cs="Times New Roman"/>
        </w:rPr>
        <w:t>е</w:t>
      </w:r>
      <w:r w:rsidRPr="79D56CC5">
        <w:rPr>
          <w:rFonts w:eastAsia="Calibri" w:cs="Times New Roman"/>
        </w:rPr>
        <w:t xml:space="preserve"> практико-ориентированную направленность и решаемы</w:t>
      </w:r>
      <w:r w:rsidR="00B519CD">
        <w:rPr>
          <w:rFonts w:eastAsia="Calibri" w:cs="Times New Roman"/>
        </w:rPr>
        <w:t>е</w:t>
      </w:r>
      <w:r w:rsidRPr="79D56CC5">
        <w:rPr>
          <w:rFonts w:eastAsia="Calibri" w:cs="Times New Roman"/>
        </w:rPr>
        <w:t xml:space="preserve"> в различных предметных областях;</w:t>
      </w:r>
      <w:r w:rsidRPr="79D56CC5">
        <w:rPr>
          <w:rFonts w:eastAsia="Times New Roman" w:cs="Times New Roman"/>
        </w:rPr>
        <w:t xml:space="preserve"> </w:t>
      </w:r>
      <w:r w:rsidR="00B519CD">
        <w:rPr>
          <w:rFonts w:eastAsia="Calibri" w:cs="Times New Roman"/>
        </w:rPr>
        <w:t>организовывать специальное обучение</w:t>
      </w:r>
      <w:r w:rsidRPr="79D56CC5">
        <w:rPr>
          <w:rFonts w:eastAsia="Calibri" w:cs="Times New Roman"/>
        </w:rPr>
        <w:t xml:space="preserve"> «переносу» сформированных знаний и умений в новые жизненные ситуации; предусматривать </w:t>
      </w:r>
      <w:r w:rsidRPr="79D56CC5">
        <w:rPr>
          <w:rFonts w:eastAsia="Times New Roman" w:cs="Times New Roman"/>
        </w:rPr>
        <w:t xml:space="preserve">использование алгоритмов выполнения различных видов заданий с конкретизацией действий при самостоятельной работе. Учет данных приемов педагогической работы совместно с выстроенной системой </w:t>
      </w:r>
      <w:r w:rsidRPr="79D56CC5">
        <w:rPr>
          <w:rFonts w:eastAsia="Times New Roman" w:cs="Times New Roman"/>
        </w:rPr>
        <w:lastRenderedPageBreak/>
        <w:t>познавательных задач на всех уроках и во всех видах деятельности позволит развить у обучающихся с НОДА познавательные учебные действия.</w:t>
      </w:r>
    </w:p>
    <w:p w:rsidR="00614B11" w:rsidRDefault="00614B11" w:rsidP="00116430">
      <w:pPr>
        <w:widowControl w:val="0"/>
        <w:tabs>
          <w:tab w:val="left" w:pos="567"/>
        </w:tabs>
        <w:spacing w:after="0" w:line="240" w:lineRule="auto"/>
        <w:ind w:firstLine="709"/>
        <w:jc w:val="both"/>
        <w:rPr>
          <w:rFonts w:eastAsia="Times New Roman" w:cs="Times New Roman"/>
        </w:rPr>
      </w:pPr>
    </w:p>
    <w:p w:rsidR="004068AD" w:rsidRPr="00CC5343" w:rsidRDefault="79D56CC5" w:rsidP="00CC5343">
      <w:pPr>
        <w:pStyle w:val="aff6"/>
        <w:spacing w:after="0" w:line="240" w:lineRule="auto"/>
        <w:rPr>
          <w:rFonts w:eastAsia="@Arial Unicode MS"/>
          <w:bCs/>
          <w:i/>
          <w:iCs/>
          <w:sz w:val="28"/>
          <w:szCs w:val="28"/>
        </w:rPr>
      </w:pPr>
      <w:bookmarkStart w:id="30" w:name="_Toc98881152"/>
      <w:r w:rsidRPr="00CC5343">
        <w:rPr>
          <w:rFonts w:eastAsia="@Arial Unicode MS"/>
          <w:bCs/>
          <w:i/>
          <w:iCs/>
          <w:sz w:val="28"/>
          <w:szCs w:val="28"/>
        </w:rPr>
        <w:t>2.2.</w:t>
      </w:r>
      <w:r w:rsidR="004B53F0" w:rsidRPr="00CC5343">
        <w:rPr>
          <w:rFonts w:eastAsia="@Arial Unicode MS"/>
          <w:bCs/>
          <w:i/>
          <w:iCs/>
          <w:sz w:val="28"/>
          <w:szCs w:val="28"/>
        </w:rPr>
        <w:t>2</w:t>
      </w:r>
      <w:r w:rsidRPr="00CC5343">
        <w:rPr>
          <w:rFonts w:eastAsia="@Arial Unicode MS"/>
          <w:bCs/>
          <w:i/>
          <w:iCs/>
          <w:sz w:val="28"/>
          <w:szCs w:val="28"/>
        </w:rPr>
        <w:t>.2.</w:t>
      </w:r>
      <w:r w:rsidR="00B94D97" w:rsidRPr="00CC5343">
        <w:rPr>
          <w:rFonts w:eastAsia="@Arial Unicode MS"/>
          <w:bCs/>
          <w:i/>
          <w:iCs/>
          <w:sz w:val="28"/>
          <w:szCs w:val="28"/>
        </w:rPr>
        <w:t xml:space="preserve"> </w:t>
      </w:r>
      <w:r w:rsidRPr="00CC5343">
        <w:rPr>
          <w:rFonts w:eastAsia="@Arial Unicode MS"/>
          <w:bCs/>
          <w:i/>
          <w:iCs/>
          <w:sz w:val="28"/>
          <w:szCs w:val="28"/>
        </w:rPr>
        <w:t>Содержательный раздел</w:t>
      </w:r>
      <w:bookmarkEnd w:id="30"/>
    </w:p>
    <w:p w:rsidR="004068AD" w:rsidRPr="004B53F0" w:rsidRDefault="79D56CC5" w:rsidP="00116430">
      <w:pPr>
        <w:spacing w:after="0" w:line="240" w:lineRule="auto"/>
        <w:ind w:firstLine="709"/>
        <w:jc w:val="both"/>
        <w:rPr>
          <w:rFonts w:eastAsia="Bookman Old Style" w:cs="Times New Roman"/>
          <w:szCs w:val="28"/>
        </w:rPr>
      </w:pPr>
      <w:r w:rsidRPr="004B53F0">
        <w:rPr>
          <w:rFonts w:eastAsia="Bookman Old Style" w:cs="Times New Roman"/>
          <w:szCs w:val="28"/>
        </w:rPr>
        <w:t>Согласно ФГОС Программа формирования универсальных учебных действий у обучающихся должна содержать:</w:t>
      </w:r>
    </w:p>
    <w:p w:rsidR="004068AD" w:rsidRPr="004B53F0" w:rsidRDefault="79D56CC5" w:rsidP="00116430">
      <w:pPr>
        <w:spacing w:after="0" w:line="240" w:lineRule="auto"/>
        <w:ind w:firstLine="709"/>
        <w:jc w:val="both"/>
        <w:rPr>
          <w:rFonts w:eastAsia="Bookman Old Style" w:cs="Times New Roman"/>
          <w:szCs w:val="28"/>
        </w:rPr>
      </w:pPr>
      <w:r w:rsidRPr="004B53F0">
        <w:rPr>
          <w:rFonts w:eastAsia="Bookman Old Style" w:cs="Times New Roman"/>
          <w:szCs w:val="28"/>
        </w:rPr>
        <w:t>описание взаимосвязи универсальных учебных действий с содержанием учебных предметов;</w:t>
      </w:r>
    </w:p>
    <w:p w:rsidR="004068AD" w:rsidRPr="001B61A7" w:rsidRDefault="79D56CC5" w:rsidP="00116430">
      <w:pPr>
        <w:spacing w:after="0" w:line="240" w:lineRule="auto"/>
        <w:ind w:firstLine="709"/>
        <w:jc w:val="both"/>
        <w:rPr>
          <w:rFonts w:eastAsia="Bookman Old Style" w:cs="Times New Roman"/>
          <w:szCs w:val="28"/>
        </w:rPr>
      </w:pPr>
      <w:r w:rsidRPr="004B53F0">
        <w:rPr>
          <w:rFonts w:eastAsia="Bookman Old Style" w:cs="Times New Roman"/>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4068AD" w:rsidRPr="009A65D4" w:rsidRDefault="79D56CC5" w:rsidP="00B519CD">
      <w:pPr>
        <w:spacing w:after="0" w:line="240" w:lineRule="auto"/>
        <w:ind w:firstLine="709"/>
        <w:jc w:val="center"/>
        <w:rPr>
          <w:rFonts w:eastAsia="Bookman Old Style" w:cs="Times New Roman"/>
          <w:b/>
          <w:szCs w:val="28"/>
        </w:rPr>
      </w:pPr>
      <w:bookmarkStart w:id="31" w:name="_Toc96941611"/>
      <w:r w:rsidRPr="009A65D4">
        <w:rPr>
          <w:rFonts w:eastAsia="Bookman Old Style" w:cs="Times New Roman"/>
          <w:b/>
          <w:szCs w:val="28"/>
        </w:rPr>
        <w:t>Описание взаимосвязи УУД с содержанием учебных предметов</w:t>
      </w:r>
      <w:bookmarkEnd w:id="31"/>
    </w:p>
    <w:p w:rsidR="004068AD" w:rsidRPr="001E7438" w:rsidRDefault="79D56CC5" w:rsidP="00116430">
      <w:pPr>
        <w:spacing w:after="0" w:line="240" w:lineRule="auto"/>
        <w:ind w:firstLine="709"/>
        <w:jc w:val="both"/>
        <w:rPr>
          <w:rFonts w:eastAsia="Bookman Old Style" w:cs="Times New Roman"/>
          <w:szCs w:val="28"/>
        </w:rPr>
      </w:pPr>
      <w:r w:rsidRPr="001E7438">
        <w:rPr>
          <w:rFonts w:eastAsia="Bookman Old Style" w:cs="Times New Roman"/>
          <w:szCs w:val="28"/>
        </w:rPr>
        <w:t xml:space="preserve">Содержание основного общего образования </w:t>
      </w:r>
      <w:r w:rsidR="00DD4F90" w:rsidRPr="001E7438">
        <w:rPr>
          <w:rFonts w:eastAsia="Bookman Old Style" w:cs="Times New Roman"/>
          <w:szCs w:val="28"/>
        </w:rPr>
        <w:t xml:space="preserve">обучающихся с НОДА </w:t>
      </w:r>
      <w:r w:rsidRPr="001E7438">
        <w:rPr>
          <w:rFonts w:eastAsia="Bookman Old Style" w:cs="Times New Roman"/>
          <w:szCs w:val="28"/>
        </w:rPr>
        <w:t xml:space="preserve">определяется </w:t>
      </w:r>
      <w:r w:rsidR="00DD4F90" w:rsidRPr="001E7438">
        <w:rPr>
          <w:rFonts w:eastAsia="Bookman Old Style" w:cs="Times New Roman"/>
          <w:szCs w:val="28"/>
        </w:rPr>
        <w:t>адаптированной основной образовательной программой</w:t>
      </w:r>
      <w:r w:rsidRPr="001E7438">
        <w:rPr>
          <w:rFonts w:eastAsia="Bookman Old Style" w:cs="Times New Roman"/>
          <w:szCs w:val="28"/>
        </w:rPr>
        <w:t>. Предметное учебное содержание фиксируется в рабочих программах.</w:t>
      </w:r>
    </w:p>
    <w:p w:rsidR="004068AD" w:rsidRPr="004B53F0" w:rsidRDefault="79D56CC5" w:rsidP="00116430">
      <w:pPr>
        <w:spacing w:after="0" w:line="240" w:lineRule="auto"/>
        <w:ind w:firstLine="709"/>
        <w:jc w:val="both"/>
        <w:rPr>
          <w:rFonts w:eastAsia="Bookman Old Style" w:cs="Times New Roman"/>
          <w:szCs w:val="28"/>
        </w:rPr>
      </w:pPr>
      <w:r w:rsidRPr="004B53F0">
        <w:rPr>
          <w:rFonts w:eastAsia="Bookman Old Style" w:cs="Times New Roman"/>
          <w:szCs w:val="28"/>
        </w:rPr>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w:t>
      </w:r>
    </w:p>
    <w:p w:rsidR="004068AD" w:rsidRPr="00DD4F90" w:rsidRDefault="79D56CC5" w:rsidP="00DD4F90">
      <w:pPr>
        <w:pStyle w:val="a5"/>
        <w:numPr>
          <w:ilvl w:val="0"/>
          <w:numId w:val="89"/>
        </w:numPr>
        <w:jc w:val="both"/>
        <w:rPr>
          <w:rFonts w:ascii="Times New Roman" w:hAnsi="Times New Roman"/>
          <w:sz w:val="28"/>
          <w:szCs w:val="28"/>
        </w:rPr>
      </w:pPr>
      <w:r w:rsidRPr="00DD4F90">
        <w:rPr>
          <w:rFonts w:ascii="Times New Roman" w:hAnsi="Times New Roman"/>
          <w:sz w:val="28"/>
          <w:szCs w:val="28"/>
        </w:rPr>
        <w:t>как часть метапредметных результатов обучения в разделе</w:t>
      </w:r>
      <w:r w:rsidR="00DD4F90" w:rsidRPr="00DD4F90">
        <w:rPr>
          <w:rFonts w:ascii="Times New Roman" w:hAnsi="Times New Roman"/>
          <w:sz w:val="28"/>
          <w:szCs w:val="28"/>
        </w:rPr>
        <w:t xml:space="preserve"> </w:t>
      </w:r>
      <w:r w:rsidRPr="00DD4F90">
        <w:rPr>
          <w:rFonts w:ascii="Times New Roman" w:eastAsia="Bookman Old Style" w:hAnsi="Times New Roman"/>
          <w:sz w:val="28"/>
          <w:szCs w:val="28"/>
        </w:rPr>
        <w:t>«Планируемые результаты освоения учебного предмета на уровне основного общего образования»;</w:t>
      </w:r>
    </w:p>
    <w:p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в соотнесении с предметными результатами по основным разделам и темам учебного содержания;</w:t>
      </w:r>
    </w:p>
    <w:p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в разделе «Основные виды деятельности» Примерного тематического планирования.</w:t>
      </w:r>
    </w:p>
    <w:p w:rsidR="008703B8" w:rsidRDefault="008703B8" w:rsidP="00116430">
      <w:pPr>
        <w:spacing w:after="0" w:line="240" w:lineRule="auto"/>
        <w:ind w:firstLine="709"/>
        <w:jc w:val="both"/>
        <w:rPr>
          <w:rFonts w:eastAsia="Bookman Old Style" w:cs="Times New Roman"/>
          <w:szCs w:val="28"/>
        </w:rPr>
      </w:pPr>
      <w:bookmarkStart w:id="32" w:name="_Toc96941613"/>
    </w:p>
    <w:bookmarkEnd w:id="32"/>
    <w:p w:rsidR="004068AD"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 xml:space="preserve">Проектная деятельность предполагает не только обмен информацией и способами действий, но умение работать совместно с партнерами. Педагоги помогают организовать в проектной группе взаимопонимание, взаимоуважение, групповые обсуждения для принятия совместных решений, оказывают помощь в четком формулировании целей группы и стимулируют проявления инициативы </w:t>
      </w:r>
      <w:r w:rsidR="6BB11795" w:rsidRPr="009A65D4">
        <w:rPr>
          <w:rFonts w:eastAsia="Bookman Old Style" w:cs="Times New Roman"/>
          <w:szCs w:val="28"/>
        </w:rPr>
        <w:t>обучающихся</w:t>
      </w:r>
      <w:r w:rsidRPr="009A65D4">
        <w:rPr>
          <w:rFonts w:eastAsia="Bookman Old Style" w:cs="Times New Roman"/>
          <w:szCs w:val="28"/>
        </w:rPr>
        <w:t xml:space="preserve"> для достижения этих целей.</w:t>
      </w:r>
    </w:p>
    <w:p w:rsidR="00160D6B"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В результате проектной деятельности обучающи</w:t>
      </w:r>
      <w:r w:rsidR="00656AB0">
        <w:rPr>
          <w:rFonts w:eastAsia="Bookman Old Style" w:cs="Times New Roman"/>
          <w:szCs w:val="28"/>
        </w:rPr>
        <w:t>ми</w:t>
      </w:r>
      <w:r w:rsidRPr="009A65D4">
        <w:rPr>
          <w:rFonts w:eastAsia="Bookman Old Style" w:cs="Times New Roman"/>
          <w:szCs w:val="28"/>
        </w:rPr>
        <w:t xml:space="preserve">ся с НОДА должны быть достигнуты результаты, обеспечивающие решение прикладных задач. Формы представления результатов проектной деятельности могут быть теме же, что указаны в примерной программе ООО. Однако, педагогам необходимо оказывать помощь обучающимся с НОДА в выборе проекта, направления исследования и его конечного результата. Это связано с тем, что обучающиеся с НОДА к началу обучения на </w:t>
      </w:r>
      <w:r w:rsidR="00656AB0">
        <w:rPr>
          <w:rFonts w:eastAsia="Bookman Old Style" w:cs="Times New Roman"/>
          <w:szCs w:val="28"/>
        </w:rPr>
        <w:t>уровне основного общего</w:t>
      </w:r>
      <w:r w:rsidRPr="009A65D4">
        <w:rPr>
          <w:rFonts w:eastAsia="Bookman Old Style" w:cs="Times New Roman"/>
          <w:szCs w:val="28"/>
        </w:rPr>
        <w:t xml:space="preserve"> образования, как правило, еще не обладают навыками самостоятельной работы, им требуется значительная организационная помощь руководителя проекта, и важной задачей выступает постепенный перевод обучающегося с НОДА к более самостоятельной работе над проектом. Трудности реализации проектной деятельности связаны с тем, что у обучающихся с НОДА отмечается недостаточная познавательная активность, проявляющейся в пониженном интересе к проектным заданиям, низкая работоспособность, медлительность и трудности переключения внимания, истощаемость психических процессов. Так как проектная деятельность требует значительного интеллектуального напряжения от обучающихся, то педагогам необходимо обеспечить регулярное организационное сопровождение этой деятельности, что позволит достичь планируемых результатов. Значительную помощь в выборе и реализации проекта могут </w:t>
      </w:r>
      <w:r w:rsidRPr="009A65D4">
        <w:rPr>
          <w:rFonts w:eastAsia="Bookman Old Style" w:cs="Times New Roman"/>
          <w:szCs w:val="28"/>
        </w:rPr>
        <w:lastRenderedPageBreak/>
        <w:t>оказывать тьюторы, которые осуществляют сопровождение обучающихся с НОДА в образовательной организации.</w:t>
      </w:r>
    </w:p>
    <w:p w:rsidR="00160D6B"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Проектная деятельность может осуществлять как индивидуально, так и коллективно. В состав участников проектной работы могут входить не только обучающиеся с НОДА (одного или разных возрастов), но и родители, и педагоги. Так же возможно включение в проектную деятельность нормативных сверстников (одноклассников из инклюзивного класса, друзей, членов семьи подросткового возраста).</w:t>
      </w:r>
    </w:p>
    <w:p w:rsidR="00160D6B"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Обучающиеся с НОДА включаются в учебно-исследовательскую деятельность, которая организуется по двум направлениям: урочная учебно-исследовательская деятельность и внеурочная учебно-исследовательская деятельность. Формы организации урочных и внеурочных занятий, где осуществляется учебно-исследовательская деятельность, те же, что представлены и для нормативных обучающихся в Примерной программе ООО. Организация занятий, выездных мероприятий обязательно осуществляются с учетом специальных условий их доступности для обучающихся с НОДА.</w:t>
      </w:r>
    </w:p>
    <w:p w:rsidR="00160D6B" w:rsidRPr="009A65D4" w:rsidRDefault="00160D6B" w:rsidP="00116430">
      <w:pPr>
        <w:spacing w:after="0" w:line="240" w:lineRule="auto"/>
        <w:ind w:firstLine="709"/>
        <w:jc w:val="both"/>
        <w:rPr>
          <w:rFonts w:eastAsia="Bookman Old Style" w:cs="Times New Roman"/>
          <w:szCs w:val="28"/>
        </w:rPr>
      </w:pPr>
    </w:p>
    <w:p w:rsidR="00160D6B" w:rsidRPr="009A65D4" w:rsidRDefault="1439C026" w:rsidP="00116430">
      <w:pPr>
        <w:spacing w:after="0" w:line="240" w:lineRule="auto"/>
        <w:ind w:firstLine="709"/>
        <w:jc w:val="both"/>
        <w:rPr>
          <w:rFonts w:eastAsia="Bookman Old Style" w:cs="Times New Roman"/>
          <w:szCs w:val="28"/>
        </w:rPr>
      </w:pPr>
      <w:bookmarkStart w:id="33" w:name="_Toc96941616"/>
      <w:r w:rsidRPr="009A65D4">
        <w:rPr>
          <w:rFonts w:eastAsia="Bookman Old Style" w:cs="Times New Roman"/>
          <w:szCs w:val="28"/>
        </w:rPr>
        <w:t xml:space="preserve">В процессе развития УУД у обучающихся с НОДА формируются ИКТ-компетенции. Для обучающихся с НОДА с выраженными двигательными и речевыми нарушениями данные компетенции играют важную роль в процессе получения качественного образования. </w:t>
      </w:r>
      <w:r w:rsidR="00656AB0">
        <w:rPr>
          <w:rFonts w:eastAsia="Bookman Old Style" w:cs="Times New Roman"/>
          <w:szCs w:val="28"/>
        </w:rPr>
        <w:t>Указанные</w:t>
      </w:r>
      <w:r w:rsidRPr="009A65D4">
        <w:rPr>
          <w:rFonts w:eastAsia="Bookman Old Style" w:cs="Times New Roman"/>
          <w:szCs w:val="28"/>
        </w:rPr>
        <w:t xml:space="preserve"> компетенции необходимы в современных условиях при реализации дистанционных </w:t>
      </w:r>
      <w:r w:rsidR="00656AB0">
        <w:rPr>
          <w:rFonts w:eastAsia="Bookman Old Style" w:cs="Times New Roman"/>
          <w:szCs w:val="28"/>
        </w:rPr>
        <w:t>образовательных технологий</w:t>
      </w:r>
      <w:r w:rsidRPr="009A65D4">
        <w:rPr>
          <w:rFonts w:eastAsia="Bookman Old Style" w:cs="Times New Roman"/>
          <w:szCs w:val="28"/>
        </w:rPr>
        <w:t xml:space="preserve">. Дистанционные </w:t>
      </w:r>
      <w:r w:rsidR="00656AB0">
        <w:rPr>
          <w:rFonts w:eastAsia="Bookman Old Style" w:cs="Times New Roman"/>
          <w:szCs w:val="28"/>
        </w:rPr>
        <w:t>технологии</w:t>
      </w:r>
      <w:r w:rsidRPr="009A65D4">
        <w:rPr>
          <w:rFonts w:eastAsia="Bookman Old Style" w:cs="Times New Roman"/>
          <w:szCs w:val="28"/>
        </w:rPr>
        <w:t xml:space="preserve"> играют важную роль в процессе обучения лиц с НОДА</w:t>
      </w:r>
      <w:r w:rsidR="00656AB0">
        <w:rPr>
          <w:rFonts w:eastAsia="Bookman Old Style" w:cs="Times New Roman"/>
          <w:szCs w:val="28"/>
        </w:rPr>
        <w:t>, их</w:t>
      </w:r>
      <w:r w:rsidRPr="009A65D4">
        <w:rPr>
          <w:rFonts w:eastAsia="Bookman Old Style" w:cs="Times New Roman"/>
          <w:szCs w:val="28"/>
        </w:rPr>
        <w:t xml:space="preserve"> необходимо использовать в тех ситуациях, когда нет возможност</w:t>
      </w:r>
      <w:r w:rsidR="00656AB0">
        <w:rPr>
          <w:rFonts w:eastAsia="Bookman Old Style" w:cs="Times New Roman"/>
          <w:szCs w:val="28"/>
        </w:rPr>
        <w:t>и</w:t>
      </w:r>
      <w:r w:rsidRPr="009A65D4">
        <w:rPr>
          <w:rFonts w:eastAsia="Bookman Old Style" w:cs="Times New Roman"/>
          <w:szCs w:val="28"/>
        </w:rPr>
        <w:t xml:space="preserve"> создать специальные условия получения образования в образовательной организации, </w:t>
      </w:r>
      <w:r w:rsidR="00656AB0">
        <w:rPr>
          <w:rFonts w:eastAsia="Bookman Old Style" w:cs="Times New Roman"/>
          <w:szCs w:val="28"/>
        </w:rPr>
        <w:t xml:space="preserve">когда </w:t>
      </w:r>
      <w:r w:rsidRPr="009A65D4">
        <w:rPr>
          <w:rFonts w:eastAsia="Bookman Old Style" w:cs="Times New Roman"/>
          <w:szCs w:val="28"/>
        </w:rPr>
        <w:t xml:space="preserve">по состоянию здоровья обучающиеся с НОДА не могут посещать </w:t>
      </w:r>
      <w:r w:rsidR="07C4EAD5" w:rsidRPr="009A65D4">
        <w:rPr>
          <w:rFonts w:eastAsia="Bookman Old Style" w:cs="Times New Roman"/>
          <w:szCs w:val="28"/>
        </w:rPr>
        <w:t>образовательную организацию</w:t>
      </w:r>
      <w:r w:rsidRPr="009A65D4">
        <w:rPr>
          <w:rFonts w:eastAsia="Bookman Old Style" w:cs="Times New Roman"/>
          <w:szCs w:val="28"/>
        </w:rPr>
        <w:t>, например, обучающийся с НОДА находится на длительной реабилита</w:t>
      </w:r>
      <w:r w:rsidR="00DB0D6B" w:rsidRPr="009A65D4">
        <w:rPr>
          <w:rFonts w:eastAsia="Bookman Old Style" w:cs="Times New Roman"/>
          <w:szCs w:val="28"/>
        </w:rPr>
        <w:t xml:space="preserve">ции в организациях медицинского </w:t>
      </w:r>
      <w:r w:rsidRPr="009A65D4">
        <w:rPr>
          <w:rFonts w:eastAsia="Bookman Old Style" w:cs="Times New Roman"/>
          <w:szCs w:val="28"/>
        </w:rPr>
        <w:t>профиля, и др.</w:t>
      </w:r>
      <w:bookmarkEnd w:id="33"/>
      <w:r w:rsidRPr="009A65D4">
        <w:rPr>
          <w:rFonts w:eastAsia="Bookman Old Style" w:cs="Times New Roman"/>
          <w:szCs w:val="28"/>
        </w:rPr>
        <w:t xml:space="preserve"> </w:t>
      </w:r>
    </w:p>
    <w:p w:rsidR="00160D6B"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ИКТ-компетенции обучающиеся с НОДА могут получать как на уроках, находясь в образовательной организации, так и вне ее. Планируемые результаты в сфере формирования ИКТ-компетенций те же, что и у нормативных сверстников. Они должны владеть поиском и передачей информации, презентационными навыками, основами информационной безопасности.</w:t>
      </w:r>
    </w:p>
    <w:p w:rsidR="00160D6B"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В тоже время, возникают ситуации, когда часть обучающихся с НОДА не владеют знаниями в области ИКТ-технологий. Такие ситуации возникают из-за позиции родителей, которые обеспокоены влиянием гаджетов на здоровье обучающегося с НОДА. Поэтому, необходимо проводить просветительскую работу с родителями, консультироваться с врачами в индивидуальных случаях о допустимом режиме взаимодействия с электронными устройствами при формировании ИКТ-компетенций у обучающихся с НОДА.</w:t>
      </w:r>
    </w:p>
    <w:p w:rsidR="00160D6B"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 xml:space="preserve">Основные формы организации учебной деятельности и их виды по формированию ИКТ-компетенции обучающихся с НОДА совпадают с формами и видами учебной деятельности нормативных сверстников. </w:t>
      </w:r>
    </w:p>
    <w:p w:rsidR="008D2CBC"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Для обучающихся с НОДА, которые не могут самостоятельно работать на компьютере в силу значительных нарушений манипулятивной функции рук, должно быть предоставлено специальное оборудование. Также необходим индивидуальный подбор и подключение встроенных специальных возможностей компьютера.</w:t>
      </w:r>
    </w:p>
    <w:p w:rsidR="004068AD" w:rsidRPr="008D2CBC" w:rsidRDefault="79D56CC5" w:rsidP="00116430">
      <w:pPr>
        <w:spacing w:after="0" w:line="240" w:lineRule="auto"/>
        <w:ind w:firstLine="709"/>
        <w:jc w:val="both"/>
        <w:rPr>
          <w:rFonts w:eastAsia="Bookman Old Style" w:cs="Times New Roman"/>
          <w:szCs w:val="28"/>
        </w:rPr>
      </w:pPr>
      <w:r w:rsidRPr="00DB0D6B">
        <w:rPr>
          <w:rFonts w:eastAsia="Georgia" w:cs="Times New Roman"/>
          <w:i/>
          <w:iCs/>
          <w:szCs w:val="28"/>
        </w:rPr>
        <w:t xml:space="preserve">Более подробные рекомендации по организации учебно-исследовательской и проектной деятельности в рамках урочной деятельности и внеурочной деятельности представлены в Примерной </w:t>
      </w:r>
      <w:r w:rsidR="00896542">
        <w:rPr>
          <w:rFonts w:eastAsia="Georgia" w:cs="Times New Roman"/>
          <w:i/>
          <w:iCs/>
          <w:szCs w:val="28"/>
        </w:rPr>
        <w:t xml:space="preserve">основной образовательной программе основного общего </w:t>
      </w:r>
      <w:r w:rsidR="00896542">
        <w:rPr>
          <w:rFonts w:eastAsia="Georgia" w:cs="Times New Roman"/>
          <w:i/>
          <w:iCs/>
          <w:szCs w:val="28"/>
        </w:rPr>
        <w:lastRenderedPageBreak/>
        <w:t>образования</w:t>
      </w:r>
      <w:r w:rsidRPr="00DB0D6B">
        <w:rPr>
          <w:rFonts w:eastAsia="Georgia" w:cs="Times New Roman"/>
          <w:i/>
          <w:iCs/>
          <w:szCs w:val="28"/>
        </w:rPr>
        <w:t>. Там же обозначены общие рекомендации по оцениванию учебно-иссле</w:t>
      </w:r>
      <w:r w:rsidR="001B61A7">
        <w:rPr>
          <w:rFonts w:eastAsia="Georgia" w:cs="Times New Roman"/>
          <w:i/>
          <w:iCs/>
          <w:szCs w:val="28"/>
        </w:rPr>
        <w:t>довательской  и  проектной дея</w:t>
      </w:r>
      <w:r w:rsidRPr="00DB0D6B">
        <w:rPr>
          <w:rFonts w:eastAsia="Georgia" w:cs="Times New Roman"/>
          <w:i/>
          <w:iCs/>
          <w:szCs w:val="28"/>
        </w:rPr>
        <w:t xml:space="preserve">тельности обучающихся. </w:t>
      </w:r>
      <w:r w:rsidR="00726FF4" w:rsidRPr="00DB0D6B">
        <w:rPr>
          <w:rFonts w:eastAsia="Georgia" w:cs="Times New Roman"/>
          <w:i/>
          <w:iCs/>
          <w:szCs w:val="28"/>
        </w:rPr>
        <w:t>При оценк</w:t>
      </w:r>
      <w:r w:rsidR="00726FF4">
        <w:rPr>
          <w:rFonts w:eastAsia="Georgia" w:cs="Times New Roman"/>
          <w:i/>
          <w:iCs/>
          <w:szCs w:val="28"/>
        </w:rPr>
        <w:t>е</w:t>
      </w:r>
      <w:r w:rsidR="00726FF4" w:rsidRPr="00DB0D6B">
        <w:rPr>
          <w:rFonts w:eastAsia="Georgia" w:cs="Times New Roman"/>
          <w:i/>
          <w:iCs/>
          <w:szCs w:val="28"/>
        </w:rPr>
        <w:t xml:space="preserve">  данных видов деятельности у обучающихся с НОДА необходимо учитывать уровень владения </w:t>
      </w:r>
      <w:r w:rsidR="00896542">
        <w:rPr>
          <w:rFonts w:eastAsia="Georgia" w:cs="Times New Roman"/>
          <w:i/>
          <w:iCs/>
          <w:szCs w:val="28"/>
        </w:rPr>
        <w:t xml:space="preserve">ими  </w:t>
      </w:r>
      <w:r w:rsidR="00726FF4" w:rsidRPr="00DB0D6B">
        <w:rPr>
          <w:rFonts w:eastAsia="Georgia" w:cs="Times New Roman"/>
          <w:i/>
          <w:iCs/>
          <w:szCs w:val="28"/>
        </w:rPr>
        <w:t>устной экспрессивной речью и уровень двигательного развития, включаю манипулятивную функцию рук и общие двигательные навыки.</w:t>
      </w:r>
    </w:p>
    <w:p w:rsidR="005016CE" w:rsidRDefault="005016CE" w:rsidP="00116430">
      <w:pPr>
        <w:pStyle w:val="aff6"/>
        <w:spacing w:after="0" w:line="240" w:lineRule="auto"/>
      </w:pPr>
    </w:p>
    <w:p w:rsidR="00ED4277" w:rsidRPr="005752F8" w:rsidRDefault="00ED4277" w:rsidP="00116430">
      <w:pPr>
        <w:pStyle w:val="aff6"/>
        <w:spacing w:after="0" w:line="240" w:lineRule="auto"/>
        <w:rPr>
          <w:rFonts w:eastAsia="@Arial Unicode MS"/>
          <w:bCs/>
          <w:i/>
          <w:iCs/>
          <w:sz w:val="28"/>
          <w:szCs w:val="28"/>
        </w:rPr>
      </w:pPr>
      <w:bookmarkStart w:id="34" w:name="_Toc98881153"/>
      <w:r w:rsidRPr="005752F8">
        <w:rPr>
          <w:rFonts w:eastAsia="@Arial Unicode MS"/>
          <w:bCs/>
          <w:i/>
          <w:iCs/>
          <w:sz w:val="28"/>
          <w:szCs w:val="28"/>
        </w:rPr>
        <w:t>2.2.2.3.Организационный раздел</w:t>
      </w:r>
      <w:bookmarkEnd w:id="34"/>
    </w:p>
    <w:p w:rsidR="004068AD" w:rsidRPr="00DB0D6B" w:rsidRDefault="79D56CC5" w:rsidP="00116430">
      <w:pPr>
        <w:spacing w:after="0" w:line="240" w:lineRule="auto"/>
        <w:ind w:firstLine="709"/>
        <w:jc w:val="both"/>
      </w:pPr>
      <w:r w:rsidRPr="00DB0D6B">
        <w:t xml:space="preserve">Для реализации программы развития УУД у обучающихся с НОДА в образовательной организации создается рабочая группа, включающая в себя учителей и специалистов сопровождения при необходимости.   Формы взаимодействия участников образовательного процесса при создании и реализации программы развития универсальных учебных действий представлены в Примерной </w:t>
      </w:r>
      <w:r w:rsidR="009A65D4">
        <w:t>основной образовательной программе</w:t>
      </w:r>
      <w:r w:rsidRPr="00DB0D6B">
        <w:t>.</w:t>
      </w:r>
    </w:p>
    <w:p w:rsidR="00160D6B" w:rsidRPr="006A617B" w:rsidRDefault="00160D6B" w:rsidP="00116430">
      <w:pPr>
        <w:spacing w:after="0" w:line="240" w:lineRule="auto"/>
        <w:ind w:firstLine="708"/>
        <w:jc w:val="both"/>
        <w:rPr>
          <w:rFonts w:eastAsia="MS Mincho"/>
          <w:b/>
          <w:bCs/>
          <w:szCs w:val="28"/>
        </w:rPr>
      </w:pPr>
    </w:p>
    <w:p w:rsidR="004068AD" w:rsidRPr="005016CE" w:rsidRDefault="1439C026" w:rsidP="00116430">
      <w:pPr>
        <w:pStyle w:val="aff6"/>
        <w:spacing w:after="0" w:line="240" w:lineRule="auto"/>
      </w:pPr>
      <w:bookmarkStart w:id="35" w:name="_Toc98881154"/>
      <w:r w:rsidRPr="005016CE">
        <w:t>2.2.3. Примерная</w:t>
      </w:r>
      <w:r w:rsidR="48B0606B" w:rsidRPr="005016CE">
        <w:t xml:space="preserve"> п</w:t>
      </w:r>
      <w:r w:rsidRPr="005016CE">
        <w:t>рограмма воспитания</w:t>
      </w:r>
      <w:bookmarkEnd w:id="35"/>
      <w:r w:rsidRPr="005016CE">
        <w:t xml:space="preserve"> </w:t>
      </w:r>
    </w:p>
    <w:p w:rsidR="00160D6B" w:rsidRPr="006A617B" w:rsidRDefault="00160D6B" w:rsidP="00116430">
      <w:pPr>
        <w:spacing w:after="0" w:line="240" w:lineRule="auto"/>
        <w:ind w:firstLine="708"/>
        <w:jc w:val="both"/>
        <w:rPr>
          <w:rFonts w:eastAsia="Calibri" w:cs="Times New Roman"/>
          <w:szCs w:val="28"/>
          <w:lang w:eastAsia="en-US"/>
        </w:rPr>
      </w:pPr>
      <w:r w:rsidRPr="006A617B">
        <w:rPr>
          <w:rFonts w:eastAsia="Calibri" w:cs="Times New Roman"/>
          <w:szCs w:val="28"/>
          <w:lang w:eastAsia="en-US"/>
        </w:rPr>
        <w:t>Программа воспитания обучающихся с НОДА по содержанию соответствует Примерной</w:t>
      </w:r>
      <w:r w:rsidR="005752F8">
        <w:rPr>
          <w:rFonts w:eastAsia="Calibri" w:cs="Times New Roman"/>
          <w:szCs w:val="28"/>
          <w:lang w:eastAsia="en-US"/>
        </w:rPr>
        <w:t xml:space="preserve"> основной образовательной </w:t>
      </w:r>
      <w:r w:rsidRPr="006A617B">
        <w:rPr>
          <w:rFonts w:eastAsia="Calibri" w:cs="Times New Roman"/>
          <w:szCs w:val="28"/>
          <w:lang w:eastAsia="en-US"/>
        </w:rPr>
        <w:t xml:space="preserve">программе </w:t>
      </w:r>
      <w:r w:rsidR="005752F8">
        <w:rPr>
          <w:rFonts w:eastAsia="Calibri" w:cs="Times New Roman"/>
          <w:szCs w:val="28"/>
          <w:lang w:eastAsia="en-US"/>
        </w:rPr>
        <w:t xml:space="preserve"> основного общего образования </w:t>
      </w:r>
      <w:r w:rsidRPr="006A617B">
        <w:rPr>
          <w:rFonts w:eastAsia="Calibri" w:cs="Times New Roman"/>
          <w:szCs w:val="28"/>
          <w:lang w:eastAsia="en-US"/>
        </w:rPr>
        <w:t xml:space="preserve"> с учетом</w:t>
      </w:r>
      <w:r w:rsidR="00896542">
        <w:rPr>
          <w:rFonts w:eastAsia="Calibri" w:cs="Times New Roman"/>
          <w:szCs w:val="28"/>
          <w:lang w:eastAsia="en-US"/>
        </w:rPr>
        <w:t xml:space="preserve"> особых </w:t>
      </w:r>
      <w:r w:rsidRPr="006A617B">
        <w:rPr>
          <w:rFonts w:eastAsia="Calibri" w:cs="Times New Roman"/>
          <w:szCs w:val="28"/>
          <w:lang w:eastAsia="en-US"/>
        </w:rPr>
        <w:t xml:space="preserve"> </w:t>
      </w:r>
      <w:r w:rsidR="00AD331C" w:rsidRPr="006A617B">
        <w:rPr>
          <w:rFonts w:eastAsia="Calibri" w:cs="Times New Roman"/>
          <w:szCs w:val="28"/>
          <w:lang w:eastAsia="en-US"/>
        </w:rPr>
        <w:t>образовательных</w:t>
      </w:r>
      <w:r w:rsidRPr="006A617B">
        <w:rPr>
          <w:rFonts w:eastAsia="Calibri" w:cs="Times New Roman"/>
          <w:szCs w:val="28"/>
          <w:lang w:eastAsia="en-US"/>
        </w:rPr>
        <w:t xml:space="preserve"> потребностей </w:t>
      </w:r>
      <w:r w:rsidR="00896542">
        <w:rPr>
          <w:rFonts w:eastAsia="Calibri" w:cs="Times New Roman"/>
          <w:szCs w:val="28"/>
          <w:lang w:eastAsia="en-US"/>
        </w:rPr>
        <w:t>обучающихся с нарушениями опорно-двигательного аппарата</w:t>
      </w:r>
      <w:r w:rsidRPr="006A617B">
        <w:rPr>
          <w:rFonts w:eastAsia="Calibri" w:cs="Times New Roman"/>
          <w:szCs w:val="28"/>
          <w:lang w:eastAsia="en-US"/>
        </w:rPr>
        <w:t>.</w:t>
      </w:r>
      <w:r w:rsidR="00896542">
        <w:rPr>
          <w:rFonts w:eastAsia="Calibri" w:cs="Times New Roman"/>
          <w:szCs w:val="28"/>
          <w:lang w:eastAsia="en-US"/>
        </w:rPr>
        <w:t xml:space="preserve"> </w:t>
      </w:r>
    </w:p>
    <w:p w:rsidR="00160D6B" w:rsidRPr="006A617B" w:rsidRDefault="00160D6B" w:rsidP="00116430">
      <w:pPr>
        <w:spacing w:after="0" w:line="240" w:lineRule="auto"/>
        <w:jc w:val="both"/>
        <w:rPr>
          <w:rFonts w:eastAsia="Calibri" w:cs="Times New Roman"/>
          <w:b/>
          <w:szCs w:val="28"/>
          <w:lang w:eastAsia="en-US"/>
        </w:rPr>
      </w:pPr>
    </w:p>
    <w:p w:rsidR="004068AD" w:rsidRPr="005016CE" w:rsidRDefault="00160D6B" w:rsidP="00116430">
      <w:pPr>
        <w:pStyle w:val="aff6"/>
        <w:spacing w:after="0" w:line="240" w:lineRule="auto"/>
      </w:pPr>
      <w:bookmarkStart w:id="36" w:name="_Toc98881155"/>
      <w:r w:rsidRPr="005016CE">
        <w:t>2.2.4. Программа коррекционной работы</w:t>
      </w:r>
      <w:bookmarkEnd w:id="36"/>
    </w:p>
    <w:p w:rsidR="005016CE" w:rsidRPr="00F1044C" w:rsidRDefault="005016CE" w:rsidP="00116430">
      <w:pPr>
        <w:spacing w:after="0" w:line="240" w:lineRule="auto"/>
        <w:ind w:firstLine="709"/>
        <w:jc w:val="both"/>
        <w:rPr>
          <w:rFonts w:cs="Times New Roman"/>
          <w:szCs w:val="28"/>
        </w:rPr>
      </w:pPr>
      <w:r w:rsidRPr="00F1044C">
        <w:rPr>
          <w:rFonts w:cs="Times New Roman"/>
          <w:szCs w:val="28"/>
        </w:rPr>
        <w:t>Программа коррекционной работы (ПКР) является неотъемлемым структурным компонентом адаптированной основной образовательной программы основного общего образования обучающихся с нарушениями опорно-двигательного аппарата (НОДА). ПКР реализуется в рамках внеурочной деятельности; объем часов, отводимых на коррекционную работу, не может составлять менее 5 часов в неделю. В соответствии с ФГОС ООО программа коррекционной работы должна быть направлена на коррекцию нарушений развития и социальную адаптацию обучающихся, помощь в освоении ими адаптированной образовательной программы.</w:t>
      </w:r>
    </w:p>
    <w:p w:rsidR="005016CE" w:rsidRPr="00F1044C" w:rsidRDefault="005016CE" w:rsidP="00116430">
      <w:pPr>
        <w:spacing w:after="0" w:line="240" w:lineRule="auto"/>
        <w:ind w:firstLine="709"/>
        <w:jc w:val="both"/>
        <w:rPr>
          <w:rFonts w:cs="Times New Roman"/>
          <w:szCs w:val="28"/>
        </w:rPr>
      </w:pPr>
      <w:r w:rsidRPr="00F1044C">
        <w:rPr>
          <w:rFonts w:cs="Times New Roman"/>
          <w:szCs w:val="28"/>
        </w:rPr>
        <w:t>Программа коррекционной работы должна обеспечивать:</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выявление индивидуальных образовательных потребностей обучающихся с НОДА, направленности личности, профессиональных склонностей;</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с НОДА и мониторинг динамики их развития, личностного становления, проведение индивидуальных и групповых коррекционно-развивающих занятий;</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успешное освоение адаптированной основной общеобразовательной программы основного общего образования, достижение обучающимися с НОДА предметных, метапредметных и личностных результатов.</w:t>
      </w:r>
    </w:p>
    <w:p w:rsidR="005016CE" w:rsidRPr="008D2CBC" w:rsidRDefault="005016CE" w:rsidP="00116430">
      <w:pPr>
        <w:pStyle w:val="a5"/>
        <w:ind w:left="709"/>
        <w:jc w:val="both"/>
        <w:rPr>
          <w:rFonts w:ascii="Times New Roman" w:hAnsi="Times New Roman"/>
          <w:sz w:val="28"/>
          <w:szCs w:val="32"/>
        </w:rPr>
      </w:pPr>
      <w:r w:rsidRPr="008D2CBC">
        <w:rPr>
          <w:rFonts w:ascii="Times New Roman" w:hAnsi="Times New Roman"/>
          <w:sz w:val="28"/>
          <w:szCs w:val="32"/>
        </w:rPr>
        <w:t>Программа коррекционной работы должна содержать:</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план диагностических и коррекционно-развивающих мероприятий, обеспечивающих удовлетворение особых образовательных потребностей обучающихся с НОДА и освоение ими адаптированной программы основного общего образования;</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описание условий обучения и воспитания обучающихся с двигательными нарушениями, методы обучения и воспитания, учебные пособия и дидактические материалы, технические средства обучения, особенности проведения групповых и индивидуальных коррекционных занятий;</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lastRenderedPageBreak/>
        <w:t>описание основного содержания рабочих программ логопеда, психолога, других специалистов;</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перечень дополнительных коррекционных занятий (при наличии);</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планируемые результаты коррекционной работы и подходы к их оценке.</w:t>
      </w:r>
    </w:p>
    <w:p w:rsidR="005016CE" w:rsidRPr="00F1044C" w:rsidRDefault="005016CE" w:rsidP="00116430">
      <w:pPr>
        <w:spacing w:after="0" w:line="240" w:lineRule="auto"/>
        <w:ind w:firstLine="709"/>
        <w:jc w:val="both"/>
        <w:rPr>
          <w:rFonts w:cs="Times New Roman"/>
          <w:szCs w:val="28"/>
        </w:rPr>
      </w:pPr>
      <w:r w:rsidRPr="00F1044C">
        <w:rPr>
          <w:rFonts w:cs="Times New Roman"/>
          <w:szCs w:val="28"/>
        </w:rPr>
        <w:t>ПКР вариативна по форме и по содержанию в зависимости от образовательных потребностей и индивидуальных особенностей обучающихся с НОДА.</w:t>
      </w:r>
    </w:p>
    <w:p w:rsidR="005016CE" w:rsidRPr="00F1044C" w:rsidRDefault="005016CE" w:rsidP="00116430">
      <w:pPr>
        <w:spacing w:after="0" w:line="240" w:lineRule="auto"/>
        <w:ind w:firstLine="709"/>
        <w:jc w:val="both"/>
        <w:rPr>
          <w:rFonts w:cs="Times New Roman"/>
          <w:szCs w:val="28"/>
        </w:rPr>
      </w:pPr>
      <w:r w:rsidRPr="00F1044C">
        <w:rPr>
          <w:rFonts w:cs="Times New Roman"/>
          <w:szCs w:val="28"/>
        </w:rPr>
        <w:t>ПКР предусматривает создание условий обучения и воспитания, позволяющих учитывать индивидуальные образовательные потребности обучающихся с НОДА посредством дифференцированного психолого-педагогического сопровождения, индивидуализации и дифференциации образовательного процесса.</w:t>
      </w:r>
    </w:p>
    <w:p w:rsidR="005016CE" w:rsidRPr="00F1044C" w:rsidRDefault="005016CE" w:rsidP="00116430">
      <w:pPr>
        <w:spacing w:after="0" w:line="240" w:lineRule="auto"/>
        <w:ind w:firstLine="709"/>
        <w:jc w:val="both"/>
        <w:rPr>
          <w:rFonts w:cs="Times New Roman"/>
          <w:szCs w:val="28"/>
        </w:rPr>
      </w:pPr>
      <w:r w:rsidRPr="00F1044C">
        <w:rPr>
          <w:rFonts w:cs="Times New Roman"/>
          <w:szCs w:val="28"/>
        </w:rPr>
        <w:t xml:space="preserve">ПКР на уровне основного общего образования непрерывна и преемственна с другими уровнями образования (начальным, средним). </w:t>
      </w:r>
    </w:p>
    <w:p w:rsidR="005016CE" w:rsidRPr="00F1044C" w:rsidRDefault="005016CE" w:rsidP="00116430">
      <w:pPr>
        <w:spacing w:after="0" w:line="240" w:lineRule="auto"/>
        <w:ind w:firstLine="709"/>
        <w:jc w:val="both"/>
        <w:rPr>
          <w:rFonts w:cs="Times New Roman"/>
          <w:szCs w:val="28"/>
        </w:rPr>
      </w:pPr>
      <w:r w:rsidRPr="00F1044C">
        <w:rPr>
          <w:rFonts w:cs="Times New Roman"/>
          <w:szCs w:val="28"/>
        </w:rPr>
        <w:t>ПКР должна быть реализована при разных формах получения образования, включая обучение на дому и с применением дистанционных технологий с учетом особенностей психофизического развития обучающихся с двигательными нарушениями. ПКР должна предусматривать организацию индивидуально-ориентированных коррекционно-развивающих мероприятий, обеспечивающих удовлетворение их особых образовательных потребностей обучающихся. Объем помощи, направления и содержание коррекционно-развивающей работы с обучающимся с НОДА определяются на основании заключения психолого-медико-педагогической комиссии (ПМПК) и психолого-педагогического консилиума образовательной организации (ППк).</w:t>
      </w:r>
    </w:p>
    <w:p w:rsidR="005016CE" w:rsidRPr="00F1044C" w:rsidRDefault="005016CE" w:rsidP="00116430">
      <w:pPr>
        <w:spacing w:after="0" w:line="240" w:lineRule="auto"/>
        <w:ind w:firstLine="709"/>
        <w:jc w:val="both"/>
        <w:rPr>
          <w:rFonts w:cs="Times New Roman"/>
          <w:szCs w:val="28"/>
        </w:rPr>
      </w:pPr>
      <w:r w:rsidRPr="00F1044C">
        <w:rPr>
          <w:rFonts w:cs="Times New Roman"/>
          <w:szCs w:val="28"/>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ПКР включает следующие разделы:</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Цели, задачи и принципы построения программы коррекционной работы.</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Перечень и содержание направлений работы.</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Механизмы реализации программы.</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Условия реализации программы.</w:t>
      </w:r>
    </w:p>
    <w:p w:rsidR="005016CE" w:rsidRPr="00F1044C" w:rsidRDefault="005016CE" w:rsidP="00116430">
      <w:pPr>
        <w:spacing w:after="0" w:line="240" w:lineRule="auto"/>
        <w:ind w:firstLine="709"/>
        <w:jc w:val="both"/>
        <w:rPr>
          <w:rFonts w:cs="Times New Roman"/>
          <w:szCs w:val="28"/>
        </w:rPr>
      </w:pPr>
      <w:r w:rsidRPr="00F1044C">
        <w:rPr>
          <w:rFonts w:cs="Times New Roman"/>
          <w:szCs w:val="28"/>
        </w:rPr>
        <w:t>Коррекционно-развивающие курсы в Программе коррекционной работы АООП ООО об</w:t>
      </w:r>
      <w:r w:rsidR="00D40560">
        <w:rPr>
          <w:rFonts w:cs="Times New Roman"/>
          <w:szCs w:val="28"/>
        </w:rPr>
        <w:t xml:space="preserve">учающих с НОДА вариант 6.1 </w:t>
      </w:r>
      <w:r w:rsidRPr="00F1044C">
        <w:rPr>
          <w:rFonts w:cs="Times New Roman"/>
          <w:szCs w:val="28"/>
        </w:rPr>
        <w:t xml:space="preserve"> реализуются в виде коррекционно-развивающих занятий по трем направлениям:</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Логопедические занятия (по рекомендации ПМПК).</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Занятия с психологом (по рекомендации ПМПК).</w:t>
      </w:r>
    </w:p>
    <w:p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Специальные коррекционные занятия по предметам, направленные на ликвидацию пробелов в знаниях.</w:t>
      </w:r>
    </w:p>
    <w:p w:rsidR="006C18A5" w:rsidRDefault="006C18A5" w:rsidP="00116430">
      <w:pPr>
        <w:pStyle w:val="a5"/>
        <w:ind w:left="0" w:firstLine="709"/>
        <w:jc w:val="both"/>
        <w:rPr>
          <w:rFonts w:ascii="Times New Roman" w:hAnsi="Times New Roman"/>
          <w:sz w:val="28"/>
          <w:szCs w:val="28"/>
          <w:lang w:eastAsia="en-US"/>
        </w:rPr>
      </w:pPr>
      <w:r w:rsidRPr="006C18A5" w:rsidDel="00D04625">
        <w:rPr>
          <w:rFonts w:ascii="Times New Roman" w:hAnsi="Times New Roman"/>
          <w:sz w:val="28"/>
          <w:szCs w:val="28"/>
          <w:lang w:eastAsia="en-US"/>
        </w:rPr>
        <w:t>Необходимость индивидуальных логопедических занятий обусловлена тем, что у существенной части обучающихся с НОДА отмечаются речедвигательные нарушения, обуславливающие недостаточную разборчивость речи, что приводит к коммуникативным затруднениям и мешает освоению ПАООП. У небольшой части обучающихся с НОДА может отмечаться распад речи (афазия) как следствие травмы головного мозга или текущего неврологического заболевания. 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w:t>
      </w:r>
    </w:p>
    <w:p w:rsidR="006C18A5" w:rsidRDefault="006C18A5" w:rsidP="00116430">
      <w:pPr>
        <w:pStyle w:val="a5"/>
        <w:ind w:left="0" w:firstLine="709"/>
        <w:jc w:val="both"/>
        <w:rPr>
          <w:rFonts w:ascii="Times New Roman" w:hAnsi="Times New Roman"/>
          <w:sz w:val="28"/>
          <w:szCs w:val="28"/>
          <w:lang w:eastAsia="en-US"/>
        </w:rPr>
      </w:pPr>
      <w:r w:rsidRPr="006C18A5" w:rsidDel="00D04625">
        <w:rPr>
          <w:rFonts w:ascii="Times New Roman" w:hAnsi="Times New Roman"/>
          <w:sz w:val="28"/>
          <w:szCs w:val="28"/>
          <w:lang w:eastAsia="en-US"/>
        </w:rPr>
        <w:lastRenderedPageBreak/>
        <w:t>Необходимость индивидуальных и малогрупповых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У части обучающихся формируется неадекватная самооценка, что становится источником нереальных профессиональных намерений. Эти негативные проявления в формировании личности обучающихся с НОДА должны быть скорректированы в ходе занятий с психологом. Занятия с психологом организуются в соответствии с рекомендацией ПМПК. Содержание и срок реализации Программы индивидуальной коррекционной работы с психологом зависят от особенностей и тяжести проявлений личностной декомпенсации. Требования к результатам освоения Программы определяются индивидуально для каждого обучающегося.</w:t>
      </w:r>
    </w:p>
    <w:p w:rsidR="005016CE" w:rsidRPr="00F1044C" w:rsidRDefault="005016CE" w:rsidP="00116430">
      <w:pPr>
        <w:spacing w:after="0" w:line="240" w:lineRule="auto"/>
        <w:ind w:firstLine="709"/>
        <w:jc w:val="both"/>
        <w:rPr>
          <w:rFonts w:cs="Times New Roman"/>
          <w:szCs w:val="28"/>
        </w:rPr>
      </w:pPr>
      <w:r w:rsidRPr="00F1044C">
        <w:rPr>
          <w:rFonts w:cs="Times New Roman"/>
          <w:szCs w:val="28"/>
        </w:rPr>
        <w:t xml:space="preserve">Программа коррекционно-развивающих </w:t>
      </w:r>
      <w:r>
        <w:rPr>
          <w:rFonts w:cs="Times New Roman"/>
          <w:szCs w:val="28"/>
        </w:rPr>
        <w:t>занятий разрабатывается</w:t>
      </w:r>
      <w:r w:rsidRPr="00F1044C">
        <w:rPr>
          <w:rFonts w:cs="Times New Roman"/>
          <w:szCs w:val="28"/>
        </w:rPr>
        <w:t xml:space="preserve">, исходя из трудностей, которые испытывают обучающиеся с НОДА.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обучающихся с двигательными нарушениями, испытывающих сходные трудности. </w:t>
      </w:r>
    </w:p>
    <w:p w:rsidR="00AF165D" w:rsidRPr="0070176B" w:rsidRDefault="00AF165D" w:rsidP="00116430">
      <w:pPr>
        <w:widowControl w:val="0"/>
        <w:suppressAutoHyphens/>
        <w:autoSpaceDE w:val="0"/>
        <w:spacing w:after="0" w:line="240" w:lineRule="auto"/>
        <w:ind w:firstLine="567"/>
        <w:jc w:val="both"/>
        <w:rPr>
          <w:rFonts w:eastAsia="Times New Roman" w:cs="Times New Roman"/>
          <w:iCs/>
          <w:kern w:val="2"/>
          <w:szCs w:val="28"/>
          <w:lang w:eastAsia="ko-KR"/>
        </w:rPr>
      </w:pPr>
      <w:r w:rsidRPr="0070176B">
        <w:rPr>
          <w:rFonts w:eastAsia="Times New Roman" w:cs="Times New Roman"/>
          <w:iCs/>
          <w:kern w:val="2"/>
          <w:szCs w:val="28"/>
          <w:lang w:eastAsia="ko-KR"/>
        </w:rPr>
        <w:t>Программа коррекционной работы должна быть направлена на преодоление трудностей обучающихся с нарушениями опорно-двигательного аппа</w:t>
      </w:r>
      <w:r>
        <w:rPr>
          <w:rFonts w:eastAsia="Times New Roman" w:cs="Times New Roman"/>
          <w:iCs/>
          <w:kern w:val="2"/>
          <w:szCs w:val="28"/>
          <w:lang w:eastAsia="ko-KR"/>
        </w:rPr>
        <w:t>рата</w:t>
      </w:r>
      <w:r w:rsidRPr="0070176B">
        <w:rPr>
          <w:rFonts w:eastAsia="Times New Roman" w:cs="Times New Roman"/>
          <w:iCs/>
          <w:kern w:val="2"/>
          <w:szCs w:val="28"/>
          <w:lang w:eastAsia="ko-KR"/>
        </w:rPr>
        <w:t xml:space="preserve"> в обучении и воспитании,  оказание им помощи в освоении программы основного общего образования. </w:t>
      </w:r>
    </w:p>
    <w:p w:rsidR="00160D6B" w:rsidRPr="006A617B" w:rsidRDefault="00160D6B" w:rsidP="00116430">
      <w:pPr>
        <w:spacing w:after="0" w:line="240" w:lineRule="auto"/>
        <w:ind w:firstLine="567"/>
        <w:jc w:val="both"/>
        <w:rPr>
          <w:rFonts w:eastAsia="Calibri" w:cs="Times New Roman"/>
          <w:szCs w:val="28"/>
          <w:lang w:eastAsia="en-US"/>
        </w:rPr>
      </w:pPr>
    </w:p>
    <w:p w:rsidR="004068AD" w:rsidRPr="005016CE" w:rsidRDefault="00160D6B" w:rsidP="00116430">
      <w:pPr>
        <w:pStyle w:val="aff6"/>
        <w:spacing w:after="0" w:line="240" w:lineRule="auto"/>
      </w:pPr>
      <w:bookmarkStart w:id="37" w:name="_Toc98881156"/>
      <w:r w:rsidRPr="005016CE">
        <w:t xml:space="preserve">2.2.4.1.Программа </w:t>
      </w:r>
      <w:r w:rsidR="001609B9">
        <w:t>коррекционной работы логопеда</w:t>
      </w:r>
      <w:bookmarkEnd w:id="37"/>
      <w:r w:rsidRPr="005016CE">
        <w:t xml:space="preserve"> </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Необходимость логопедической работы с обучающимися с НОДА обусловлена тем, что: </w:t>
      </w:r>
    </w:p>
    <w:p w:rsidR="00160D6B" w:rsidRPr="006A617B" w:rsidRDefault="00160D6B" w:rsidP="005A7F7C">
      <w:pPr>
        <w:numPr>
          <w:ilvl w:val="0"/>
          <w:numId w:val="35"/>
        </w:numPr>
        <w:spacing w:after="0" w:line="240" w:lineRule="auto"/>
        <w:ind w:left="0" w:firstLine="709"/>
        <w:jc w:val="both"/>
        <w:rPr>
          <w:rFonts w:eastAsia="Times New Roman" w:cs="Times New Roman"/>
          <w:kern w:val="2"/>
          <w:szCs w:val="28"/>
        </w:rPr>
      </w:pPr>
      <w:r w:rsidRPr="006A617B">
        <w:rPr>
          <w:rFonts w:eastAsia="Times New Roman" w:cs="Times New Roman"/>
          <w:kern w:val="2"/>
          <w:szCs w:val="28"/>
        </w:rPr>
        <w:t xml:space="preserve">У большинства обучающихся с НОДА отмечаются дизартрические (речедвигательные) нарушения различной степени тяжести (чаще стертая дизартрия); они обуславливают недостаточную разборчивость речи, что может приводить к коммуникативным затруднениям. </w:t>
      </w:r>
    </w:p>
    <w:p w:rsidR="00160D6B" w:rsidRPr="006A617B" w:rsidRDefault="00160D6B" w:rsidP="005A7F7C">
      <w:pPr>
        <w:numPr>
          <w:ilvl w:val="0"/>
          <w:numId w:val="35"/>
        </w:numPr>
        <w:spacing w:after="0" w:line="240" w:lineRule="auto"/>
        <w:ind w:left="0" w:firstLine="709"/>
        <w:jc w:val="both"/>
        <w:rPr>
          <w:rFonts w:eastAsia="Times New Roman" w:cs="Times New Roman"/>
          <w:kern w:val="2"/>
          <w:szCs w:val="28"/>
        </w:rPr>
      </w:pPr>
      <w:r w:rsidRPr="006A617B">
        <w:rPr>
          <w:rFonts w:eastAsia="Times New Roman" w:cs="Times New Roman"/>
          <w:kern w:val="2"/>
          <w:szCs w:val="28"/>
        </w:rPr>
        <w:t xml:space="preserve">У многих обучающихся наблюдается недоразвитие устной речи, имеют место недостатки связной речи. </w:t>
      </w:r>
    </w:p>
    <w:p w:rsidR="00160D6B" w:rsidRPr="006A617B" w:rsidRDefault="00160D6B" w:rsidP="005A7F7C">
      <w:pPr>
        <w:numPr>
          <w:ilvl w:val="0"/>
          <w:numId w:val="35"/>
        </w:numPr>
        <w:spacing w:after="0" w:line="240" w:lineRule="auto"/>
        <w:ind w:left="0" w:firstLine="709"/>
        <w:jc w:val="both"/>
        <w:rPr>
          <w:rFonts w:eastAsia="Times New Roman" w:cs="Times New Roman"/>
          <w:kern w:val="2"/>
          <w:szCs w:val="28"/>
        </w:rPr>
      </w:pPr>
      <w:r w:rsidRPr="006A617B">
        <w:rPr>
          <w:rFonts w:eastAsia="Times New Roman" w:cs="Times New Roman"/>
          <w:kern w:val="2"/>
          <w:szCs w:val="28"/>
        </w:rPr>
        <w:t xml:space="preserve">Часто у обучающихся отмечаются дислексия и дисграфия, они испытывают трудности в овладении навыками чтения и письма. </w:t>
      </w:r>
    </w:p>
    <w:p w:rsidR="00160D6B" w:rsidRDefault="00160D6B" w:rsidP="00116430">
      <w:pPr>
        <w:widowControl w:val="0"/>
        <w:shd w:val="clear" w:color="auto" w:fill="FFFFFF"/>
        <w:autoSpaceDE w:val="0"/>
        <w:autoSpaceDN w:val="0"/>
        <w:adjustRightInd w:val="0"/>
        <w:spacing w:after="0" w:line="240" w:lineRule="auto"/>
        <w:ind w:firstLine="709"/>
        <w:jc w:val="both"/>
        <w:rPr>
          <w:rFonts w:eastAsia="Times New Roman" w:cs="Times New Roman"/>
          <w:szCs w:val="28"/>
        </w:rPr>
      </w:pPr>
      <w:r w:rsidRPr="006A617B">
        <w:rPr>
          <w:rFonts w:eastAsia="Times New Roman" w:cs="Times New Roman"/>
          <w:szCs w:val="28"/>
        </w:rPr>
        <w:t xml:space="preserve">У </w:t>
      </w:r>
      <w:r w:rsidR="00CC5E16">
        <w:rPr>
          <w:rFonts w:eastAsia="Times New Roman" w:cs="Times New Roman"/>
          <w:szCs w:val="28"/>
        </w:rPr>
        <w:t>обучающихся</w:t>
      </w:r>
      <w:r w:rsidRPr="006A617B">
        <w:rPr>
          <w:rFonts w:eastAsia="Times New Roman" w:cs="Times New Roman"/>
          <w:szCs w:val="28"/>
        </w:rPr>
        <w:t xml:space="preserve"> с НОДА не наблюдается четкой взаимосвязи между тяжестью двигательных, психических и речевых нарушений. </w:t>
      </w:r>
    </w:p>
    <w:p w:rsidR="005F2006" w:rsidRDefault="005F2006" w:rsidP="00116430">
      <w:pPr>
        <w:widowControl w:val="0"/>
        <w:shd w:val="clear" w:color="auto" w:fill="FFFFFF"/>
        <w:autoSpaceDE w:val="0"/>
        <w:autoSpaceDN w:val="0"/>
        <w:adjustRightInd w:val="0"/>
        <w:spacing w:after="0" w:line="240" w:lineRule="auto"/>
        <w:ind w:firstLine="709"/>
        <w:jc w:val="both"/>
        <w:rPr>
          <w:rFonts w:eastAsia="Times New Roman" w:cs="Times New Roman"/>
          <w:szCs w:val="28"/>
        </w:rPr>
      </w:pPr>
    </w:p>
    <w:p w:rsidR="005F2006" w:rsidRPr="00B95B60" w:rsidRDefault="00F8012D" w:rsidP="00116430">
      <w:pPr>
        <w:pStyle w:val="aff6"/>
        <w:spacing w:after="0" w:line="240" w:lineRule="auto"/>
        <w:rPr>
          <w:sz w:val="28"/>
          <w:szCs w:val="28"/>
        </w:rPr>
      </w:pPr>
      <w:bookmarkStart w:id="38" w:name="_Toc507795915"/>
      <w:bookmarkStart w:id="39" w:name="_Toc98881157"/>
      <w:r w:rsidRPr="00B95B60">
        <w:rPr>
          <w:i/>
          <w:sz w:val="28"/>
          <w:szCs w:val="28"/>
        </w:rPr>
        <w:t>2</w:t>
      </w:r>
      <w:r w:rsidR="005F2006" w:rsidRPr="00B95B60">
        <w:rPr>
          <w:i/>
          <w:sz w:val="28"/>
          <w:szCs w:val="28"/>
        </w:rPr>
        <w:t>.2.4.1.1.</w:t>
      </w:r>
      <w:r w:rsidR="005F2006" w:rsidRPr="00B95B60">
        <w:rPr>
          <w:i/>
          <w:spacing w:val="12"/>
          <w:sz w:val="28"/>
          <w:szCs w:val="28"/>
        </w:rPr>
        <w:t xml:space="preserve"> </w:t>
      </w:r>
      <w:r w:rsidR="005F2006" w:rsidRPr="00B95B60">
        <w:rPr>
          <w:i/>
          <w:sz w:val="28"/>
          <w:szCs w:val="28"/>
        </w:rPr>
        <w:t>Цели,</w:t>
      </w:r>
      <w:r w:rsidR="005F2006" w:rsidRPr="00B95B60">
        <w:rPr>
          <w:i/>
          <w:spacing w:val="-10"/>
          <w:sz w:val="28"/>
          <w:szCs w:val="28"/>
        </w:rPr>
        <w:t xml:space="preserve"> </w:t>
      </w:r>
      <w:r w:rsidR="005F2006" w:rsidRPr="00B95B60">
        <w:rPr>
          <w:i/>
          <w:sz w:val="28"/>
          <w:szCs w:val="28"/>
        </w:rPr>
        <w:t>задачи</w:t>
      </w:r>
      <w:r w:rsidR="005F2006" w:rsidRPr="00B95B60">
        <w:rPr>
          <w:i/>
          <w:spacing w:val="-10"/>
          <w:sz w:val="28"/>
          <w:szCs w:val="28"/>
        </w:rPr>
        <w:t xml:space="preserve"> </w:t>
      </w:r>
      <w:r w:rsidR="005F2006" w:rsidRPr="00B95B60">
        <w:rPr>
          <w:i/>
          <w:sz w:val="28"/>
          <w:szCs w:val="28"/>
        </w:rPr>
        <w:t>и</w:t>
      </w:r>
      <w:r w:rsidR="005F2006" w:rsidRPr="00B95B60">
        <w:rPr>
          <w:i/>
          <w:spacing w:val="-10"/>
          <w:sz w:val="28"/>
          <w:szCs w:val="28"/>
        </w:rPr>
        <w:t xml:space="preserve"> </w:t>
      </w:r>
      <w:r w:rsidR="005F2006" w:rsidRPr="00B95B60">
        <w:rPr>
          <w:i/>
          <w:sz w:val="28"/>
          <w:szCs w:val="28"/>
        </w:rPr>
        <w:t>принципы</w:t>
      </w:r>
      <w:r w:rsidR="005F2006" w:rsidRPr="00B95B60">
        <w:rPr>
          <w:i/>
          <w:spacing w:val="-10"/>
          <w:sz w:val="28"/>
          <w:szCs w:val="28"/>
        </w:rPr>
        <w:t xml:space="preserve"> </w:t>
      </w:r>
      <w:r w:rsidR="005F2006" w:rsidRPr="00B95B60">
        <w:rPr>
          <w:i/>
          <w:sz w:val="28"/>
          <w:szCs w:val="28"/>
        </w:rPr>
        <w:t>построения программы</w:t>
      </w:r>
      <w:r w:rsidR="005F2006" w:rsidRPr="00B95B60">
        <w:rPr>
          <w:i/>
          <w:spacing w:val="-11"/>
          <w:sz w:val="28"/>
          <w:szCs w:val="28"/>
        </w:rPr>
        <w:t xml:space="preserve"> </w:t>
      </w:r>
      <w:r w:rsidR="005F2006" w:rsidRPr="00B95B60">
        <w:rPr>
          <w:i/>
          <w:sz w:val="28"/>
          <w:szCs w:val="28"/>
        </w:rPr>
        <w:t>коррекционной</w:t>
      </w:r>
      <w:r w:rsidR="005F2006" w:rsidRPr="00B95B60">
        <w:rPr>
          <w:i/>
          <w:spacing w:val="-11"/>
          <w:sz w:val="28"/>
          <w:szCs w:val="28"/>
        </w:rPr>
        <w:t xml:space="preserve"> </w:t>
      </w:r>
      <w:r w:rsidR="005F2006" w:rsidRPr="00B95B60">
        <w:rPr>
          <w:i/>
          <w:sz w:val="28"/>
          <w:szCs w:val="28"/>
        </w:rPr>
        <w:t>работы логопеда</w:t>
      </w:r>
      <w:bookmarkEnd w:id="38"/>
      <w:bookmarkEnd w:id="39"/>
      <w:r w:rsidR="005F2006" w:rsidRPr="00B95B60">
        <w:rPr>
          <w:spacing w:val="25"/>
          <w:sz w:val="28"/>
          <w:szCs w:val="28"/>
        </w:rPr>
        <w:t xml:space="preserve"> </w:t>
      </w:r>
      <w:r w:rsidR="005F2006" w:rsidRPr="00B95B60">
        <w:rPr>
          <w:sz w:val="28"/>
          <w:szCs w:val="28"/>
        </w:rPr>
        <w:t xml:space="preserve"> </w:t>
      </w:r>
    </w:p>
    <w:p w:rsidR="00160D6B" w:rsidRPr="006A617B" w:rsidRDefault="00160D6B" w:rsidP="00116430">
      <w:pPr>
        <w:widowControl w:val="0"/>
        <w:shd w:val="clear" w:color="auto" w:fill="FFFFFF"/>
        <w:autoSpaceDE w:val="0"/>
        <w:autoSpaceDN w:val="0"/>
        <w:adjustRightInd w:val="0"/>
        <w:spacing w:after="0" w:line="240" w:lineRule="auto"/>
        <w:ind w:firstLine="709"/>
        <w:jc w:val="both"/>
        <w:rPr>
          <w:rFonts w:eastAsia="Times New Roman" w:cs="Times New Roman"/>
          <w:szCs w:val="28"/>
        </w:rPr>
      </w:pPr>
      <w:r w:rsidRPr="006A617B">
        <w:rPr>
          <w:rFonts w:eastAsia="Times New Roman" w:cs="Times New Roman"/>
          <w:szCs w:val="28"/>
        </w:rPr>
        <w:t xml:space="preserve">Основная </w:t>
      </w:r>
      <w:r w:rsidRPr="005F2006">
        <w:rPr>
          <w:rFonts w:eastAsia="Times New Roman" w:cs="Times New Roman"/>
          <w:b/>
          <w:i/>
          <w:szCs w:val="28"/>
        </w:rPr>
        <w:t>цель</w:t>
      </w:r>
      <w:r w:rsidRPr="006A617B">
        <w:rPr>
          <w:rFonts w:eastAsia="Times New Roman" w:cs="Times New Roman"/>
          <w:i/>
          <w:szCs w:val="28"/>
        </w:rPr>
        <w:t xml:space="preserve"> </w:t>
      </w:r>
      <w:r w:rsidRPr="006A617B">
        <w:rPr>
          <w:rFonts w:eastAsia="Times New Roman" w:cs="Times New Roman"/>
          <w:szCs w:val="28"/>
        </w:rPr>
        <w:t xml:space="preserve">логопедической работы </w:t>
      </w:r>
      <w:r w:rsidRPr="006A617B">
        <w:rPr>
          <w:rFonts w:eastAsia="Times New Roman" w:cs="Times New Roman"/>
          <w:kern w:val="2"/>
          <w:szCs w:val="28"/>
        </w:rPr>
        <w:t xml:space="preserve">с обучающимися с НОДА </w:t>
      </w:r>
      <w:r w:rsidRPr="006A617B">
        <w:rPr>
          <w:rFonts w:eastAsia="Times New Roman" w:cs="Times New Roman"/>
          <w:szCs w:val="28"/>
        </w:rPr>
        <w:t xml:space="preserve">– </w:t>
      </w:r>
      <w:r w:rsidRPr="006A617B">
        <w:rPr>
          <w:rFonts w:eastAsia="Times New Roman" w:cs="Times New Roman"/>
          <w:color w:val="000000"/>
          <w:szCs w:val="28"/>
        </w:rPr>
        <w:t xml:space="preserve">выявление и преодоление нарушений речевого развития, а также дальнейшее развитие </w:t>
      </w:r>
      <w:r w:rsidRPr="006A617B">
        <w:rPr>
          <w:rFonts w:eastAsia="Times New Roman" w:cs="Times New Roman"/>
          <w:szCs w:val="28"/>
        </w:rPr>
        <w:t xml:space="preserve">устной и письменной речи, совершенствование коммуникации обучающихся с НОДА для успешного усвоения академического компонента образовательной программы. </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В структуре программы коррекционно-логопедической работы в варианте 6.1. (основное образование) для обучающихся с НОДА выделяются следующие </w:t>
      </w:r>
      <w:r w:rsidRPr="005F2006">
        <w:rPr>
          <w:rFonts w:eastAsia="Times New Roman" w:cs="Times New Roman"/>
          <w:b/>
          <w:i/>
          <w:kern w:val="2"/>
          <w:szCs w:val="28"/>
        </w:rPr>
        <w:t>задачи</w:t>
      </w:r>
      <w:r w:rsidRPr="006A617B">
        <w:rPr>
          <w:rFonts w:eastAsia="Times New Roman" w:cs="Times New Roman"/>
          <w:kern w:val="2"/>
          <w:szCs w:val="28"/>
        </w:rPr>
        <w:t xml:space="preserve">: </w:t>
      </w:r>
    </w:p>
    <w:p w:rsidR="00160D6B" w:rsidRPr="00F0508A" w:rsidRDefault="00160D6B" w:rsidP="00116430">
      <w:pPr>
        <w:spacing w:after="0" w:line="240" w:lineRule="auto"/>
        <w:ind w:firstLine="709"/>
        <w:jc w:val="both"/>
        <w:rPr>
          <w:rFonts w:eastAsia="Times New Roman" w:cs="Times New Roman"/>
          <w:kern w:val="2"/>
          <w:szCs w:val="28"/>
        </w:rPr>
      </w:pPr>
      <w:r w:rsidRPr="00F0508A">
        <w:rPr>
          <w:rFonts w:eastAsia="Times New Roman" w:cs="Times New Roman"/>
          <w:kern w:val="2"/>
          <w:szCs w:val="28"/>
        </w:rPr>
        <w:t>1. Развитие коммуникативных навыков.</w:t>
      </w:r>
    </w:p>
    <w:p w:rsidR="00160D6B" w:rsidRPr="006A617B" w:rsidRDefault="00160D6B" w:rsidP="005A7F7C">
      <w:pPr>
        <w:numPr>
          <w:ilvl w:val="0"/>
          <w:numId w:val="33"/>
        </w:numPr>
        <w:spacing w:after="0" w:line="240" w:lineRule="auto"/>
        <w:ind w:firstLine="709"/>
        <w:jc w:val="both"/>
        <w:rPr>
          <w:rFonts w:eastAsia="Times New Roman" w:cs="Times New Roman"/>
          <w:kern w:val="2"/>
          <w:szCs w:val="28"/>
          <w:lang w:eastAsia="en-US"/>
        </w:rPr>
      </w:pPr>
      <w:r w:rsidRPr="006A617B">
        <w:rPr>
          <w:rFonts w:eastAsia="Times New Roman" w:cs="Times New Roman"/>
          <w:kern w:val="2"/>
          <w:szCs w:val="28"/>
          <w:lang w:eastAsia="en-US"/>
        </w:rPr>
        <w:lastRenderedPageBreak/>
        <w:t xml:space="preserve">Формирование новых форм общения, соответствующих среднему школьному возрасту. Развитие и тренировка различных коммуникативных умений. </w:t>
      </w:r>
    </w:p>
    <w:p w:rsidR="00160D6B" w:rsidRPr="006A617B" w:rsidRDefault="00160D6B" w:rsidP="005A7F7C">
      <w:pPr>
        <w:numPr>
          <w:ilvl w:val="0"/>
          <w:numId w:val="33"/>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Формирование умения решать актуальные образовательные и житейские задачи, используя различные виды коммуникации как средства достижения цели. </w:t>
      </w:r>
    </w:p>
    <w:p w:rsidR="00160D6B" w:rsidRPr="006A617B" w:rsidRDefault="00160D6B" w:rsidP="005A7F7C">
      <w:pPr>
        <w:numPr>
          <w:ilvl w:val="0"/>
          <w:numId w:val="33"/>
        </w:numPr>
        <w:spacing w:after="0" w:line="240" w:lineRule="auto"/>
        <w:ind w:firstLine="709"/>
        <w:jc w:val="both"/>
        <w:rPr>
          <w:rFonts w:eastAsia="Times New Roman" w:cs="Times New Roman"/>
          <w:kern w:val="2"/>
          <w:szCs w:val="28"/>
        </w:rPr>
      </w:pPr>
      <w:r w:rsidRPr="006A617B">
        <w:rPr>
          <w:rFonts w:eastAsia="Times New Roman" w:cs="Times New Roman"/>
          <w:szCs w:val="28"/>
          <w:lang w:eastAsia="en-US"/>
        </w:rPr>
        <w:t>Развитие вербальной (устной) коммуникации. Развитие способности к словесному самовыражению на уровне, соответствующем возрасту</w:t>
      </w:r>
      <w:r w:rsidR="00ED422B">
        <w:rPr>
          <w:rFonts w:eastAsia="Times New Roman" w:cs="Times New Roman"/>
          <w:szCs w:val="28"/>
          <w:lang w:eastAsia="en-US"/>
        </w:rPr>
        <w:t xml:space="preserve"> и коммуникати</w:t>
      </w:r>
      <w:r w:rsidR="00200A2D">
        <w:rPr>
          <w:rFonts w:eastAsia="Times New Roman" w:cs="Times New Roman"/>
          <w:szCs w:val="28"/>
          <w:lang w:eastAsia="en-US"/>
        </w:rPr>
        <w:t>в</w:t>
      </w:r>
      <w:r w:rsidR="00ED422B">
        <w:rPr>
          <w:rFonts w:eastAsia="Times New Roman" w:cs="Times New Roman"/>
          <w:szCs w:val="28"/>
          <w:lang w:eastAsia="en-US"/>
        </w:rPr>
        <w:t>ным потребностям</w:t>
      </w:r>
      <w:r w:rsidRPr="006A617B">
        <w:rPr>
          <w:rFonts w:eastAsia="Times New Roman" w:cs="Times New Roman"/>
          <w:szCs w:val="28"/>
          <w:lang w:eastAsia="en-US"/>
        </w:rPr>
        <w:t xml:space="preserve"> </w:t>
      </w:r>
      <w:r w:rsidR="00ED422B">
        <w:rPr>
          <w:rFonts w:eastAsia="Times New Roman" w:cs="Times New Roman"/>
          <w:szCs w:val="28"/>
          <w:lang w:eastAsia="en-US"/>
        </w:rPr>
        <w:t>обучающихся</w:t>
      </w:r>
      <w:r w:rsidRPr="006A617B">
        <w:rPr>
          <w:rFonts w:eastAsia="Times New Roman" w:cs="Times New Roman"/>
          <w:szCs w:val="28"/>
          <w:lang w:eastAsia="en-US"/>
        </w:rPr>
        <w:t xml:space="preserve">. </w:t>
      </w:r>
    </w:p>
    <w:p w:rsidR="00160D6B" w:rsidRPr="00F0508A" w:rsidRDefault="00160D6B" w:rsidP="00116430">
      <w:pPr>
        <w:spacing w:after="0" w:line="240" w:lineRule="auto"/>
        <w:ind w:firstLine="709"/>
        <w:jc w:val="both"/>
        <w:rPr>
          <w:rFonts w:eastAsia="Times New Roman" w:cs="Times New Roman"/>
          <w:szCs w:val="28"/>
        </w:rPr>
      </w:pPr>
      <w:r w:rsidRPr="00F0508A">
        <w:rPr>
          <w:rFonts w:eastAsia="Times New Roman" w:cs="Times New Roman"/>
          <w:szCs w:val="28"/>
        </w:rPr>
        <w:t>2. Коррекция нарушений речи.</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Развитие лексико-грамматических навыков экспрессивной речи и коррекция ее нарушений. Развитие связной речи. </w:t>
      </w:r>
    </w:p>
    <w:p w:rsidR="0096130B" w:rsidRDefault="00160D6B" w:rsidP="005A7F7C">
      <w:pPr>
        <w:numPr>
          <w:ilvl w:val="0"/>
          <w:numId w:val="34"/>
        </w:numPr>
        <w:spacing w:after="0" w:line="240" w:lineRule="auto"/>
        <w:ind w:firstLine="709"/>
        <w:jc w:val="both"/>
        <w:rPr>
          <w:rFonts w:eastAsia="Times New Roman" w:cs="Times New Roman"/>
          <w:kern w:val="2"/>
          <w:szCs w:val="28"/>
        </w:rPr>
      </w:pPr>
      <w:r w:rsidRPr="0096130B">
        <w:rPr>
          <w:rFonts w:eastAsia="Times New Roman" w:cs="Times New Roman"/>
          <w:kern w:val="2"/>
          <w:szCs w:val="28"/>
          <w:lang w:eastAsia="en-US"/>
        </w:rPr>
        <w:t>Улучшение общей разборчивости речевого высказывания</w:t>
      </w:r>
      <w:r w:rsidR="0096130B" w:rsidRPr="0096130B">
        <w:rPr>
          <w:rFonts w:eastAsia="Times New Roman" w:cs="Times New Roman"/>
          <w:kern w:val="2"/>
          <w:szCs w:val="28"/>
          <w:lang w:eastAsia="en-US"/>
        </w:rPr>
        <w:t xml:space="preserve">: </w:t>
      </w:r>
    </w:p>
    <w:p w:rsidR="00160D6B" w:rsidRPr="0096130B" w:rsidRDefault="0096130B" w:rsidP="005A7F7C">
      <w:pPr>
        <w:numPr>
          <w:ilvl w:val="0"/>
          <w:numId w:val="34"/>
        </w:numPr>
        <w:spacing w:after="0" w:line="240" w:lineRule="auto"/>
        <w:ind w:firstLine="709"/>
        <w:jc w:val="both"/>
        <w:rPr>
          <w:rFonts w:eastAsia="Times New Roman" w:cs="Times New Roman"/>
          <w:kern w:val="2"/>
          <w:szCs w:val="28"/>
        </w:rPr>
      </w:pPr>
      <w:r>
        <w:rPr>
          <w:rFonts w:eastAsia="Times New Roman" w:cs="Times New Roman"/>
          <w:kern w:val="2"/>
          <w:szCs w:val="28"/>
          <w:lang w:eastAsia="en-US"/>
        </w:rPr>
        <w:t>ф</w:t>
      </w:r>
      <w:r w:rsidR="00160D6B" w:rsidRPr="0096130B">
        <w:rPr>
          <w:rFonts w:eastAsia="Times New Roman" w:cs="Times New Roman"/>
          <w:kern w:val="2"/>
          <w:szCs w:val="28"/>
        </w:rPr>
        <w:t>ормирование артикуляционного праксиса на этапе постановки, автоматизации и дифференциации звуков речи</w:t>
      </w:r>
      <w:r>
        <w:rPr>
          <w:rFonts w:eastAsia="Times New Roman" w:cs="Times New Roman"/>
          <w:kern w:val="2"/>
          <w:szCs w:val="28"/>
        </w:rPr>
        <w:t>;</w:t>
      </w:r>
      <w:r w:rsidR="00160D6B" w:rsidRPr="0096130B">
        <w:rPr>
          <w:rFonts w:eastAsia="Times New Roman" w:cs="Times New Roman"/>
          <w:kern w:val="2"/>
          <w:szCs w:val="28"/>
        </w:rPr>
        <w:t xml:space="preserve"> </w:t>
      </w:r>
    </w:p>
    <w:p w:rsidR="00160D6B" w:rsidRPr="006A617B" w:rsidRDefault="00FD0197" w:rsidP="005A7F7C">
      <w:pPr>
        <w:numPr>
          <w:ilvl w:val="0"/>
          <w:numId w:val="34"/>
        </w:numPr>
        <w:spacing w:after="0" w:line="240" w:lineRule="auto"/>
        <w:ind w:firstLine="709"/>
        <w:jc w:val="both"/>
        <w:rPr>
          <w:rFonts w:eastAsia="Times New Roman" w:cs="Times New Roman"/>
          <w:kern w:val="2"/>
          <w:szCs w:val="28"/>
        </w:rPr>
      </w:pPr>
      <w:r>
        <w:rPr>
          <w:rFonts w:eastAsia="Times New Roman" w:cs="Times New Roman"/>
          <w:kern w:val="2"/>
          <w:szCs w:val="28"/>
        </w:rPr>
        <w:t>н</w:t>
      </w:r>
      <w:r w:rsidR="00160D6B" w:rsidRPr="006A617B">
        <w:rPr>
          <w:rFonts w:eastAsia="Times New Roman" w:cs="Times New Roman"/>
          <w:kern w:val="2"/>
          <w:szCs w:val="28"/>
        </w:rPr>
        <w:t>ормализация тонуса мышц и моторики артикуляционного аппарата</w:t>
      </w:r>
      <w:r w:rsidR="0096130B">
        <w:rPr>
          <w:rFonts w:eastAsia="Times New Roman" w:cs="Times New Roman"/>
          <w:kern w:val="2"/>
          <w:szCs w:val="28"/>
        </w:rPr>
        <w:t>; р</w:t>
      </w:r>
      <w:r w:rsidR="00160D6B" w:rsidRPr="006A617B">
        <w:rPr>
          <w:rFonts w:eastAsia="Times New Roman" w:cs="Times New Roman"/>
          <w:kern w:val="2"/>
          <w:szCs w:val="28"/>
        </w:rPr>
        <w:t>азвитие артикуляционной моторики (в более тяжелых случаях – уменьшение степени проявления двигательных дефектов речевого аппарата – спастического пареза, гиперкинезов, атаксии)</w:t>
      </w:r>
      <w:r w:rsidR="0096130B">
        <w:rPr>
          <w:rFonts w:eastAsia="Times New Roman" w:cs="Times New Roman"/>
          <w:kern w:val="2"/>
          <w:szCs w:val="28"/>
        </w:rPr>
        <w:t>;</w:t>
      </w:r>
    </w:p>
    <w:p w:rsidR="00160D6B" w:rsidRPr="006A617B" w:rsidRDefault="0096130B" w:rsidP="005A7F7C">
      <w:pPr>
        <w:numPr>
          <w:ilvl w:val="0"/>
          <w:numId w:val="34"/>
        </w:numPr>
        <w:spacing w:after="0" w:line="240" w:lineRule="auto"/>
        <w:ind w:firstLine="709"/>
        <w:jc w:val="both"/>
        <w:rPr>
          <w:rFonts w:eastAsia="Times New Roman" w:cs="Times New Roman"/>
          <w:kern w:val="2"/>
          <w:szCs w:val="28"/>
        </w:rPr>
      </w:pPr>
      <w:r>
        <w:rPr>
          <w:rFonts w:eastAsia="Times New Roman" w:cs="Times New Roman"/>
          <w:kern w:val="2"/>
          <w:szCs w:val="28"/>
        </w:rPr>
        <w:t>р</w:t>
      </w:r>
      <w:r w:rsidR="00160D6B" w:rsidRPr="006A617B">
        <w:rPr>
          <w:rFonts w:eastAsia="Times New Roman" w:cs="Times New Roman"/>
          <w:kern w:val="2"/>
          <w:szCs w:val="28"/>
        </w:rPr>
        <w:t>азвитие речевого дыхания, голоса и просодики</w:t>
      </w:r>
      <w:r>
        <w:rPr>
          <w:rFonts w:eastAsia="Times New Roman" w:cs="Times New Roman"/>
          <w:kern w:val="2"/>
          <w:szCs w:val="28"/>
        </w:rPr>
        <w:t>;</w:t>
      </w:r>
      <w:r w:rsidR="00160D6B" w:rsidRPr="006A617B">
        <w:rPr>
          <w:rFonts w:eastAsia="Times New Roman" w:cs="Times New Roman"/>
          <w:kern w:val="2"/>
          <w:szCs w:val="28"/>
        </w:rPr>
        <w:t xml:space="preserve"> </w:t>
      </w:r>
      <w:r>
        <w:rPr>
          <w:rFonts w:eastAsia="Times New Roman" w:cs="Times New Roman"/>
          <w:kern w:val="2"/>
          <w:szCs w:val="28"/>
        </w:rPr>
        <w:t>ф</w:t>
      </w:r>
      <w:r w:rsidR="00160D6B" w:rsidRPr="006A617B">
        <w:rPr>
          <w:rFonts w:eastAsia="Times New Roman" w:cs="Times New Roman"/>
          <w:kern w:val="2"/>
          <w:szCs w:val="28"/>
        </w:rPr>
        <w:t>ормирование силы, продолжительности, звонкости, управляемости голоса в речевом потоке</w:t>
      </w:r>
      <w:r>
        <w:rPr>
          <w:rFonts w:eastAsia="Times New Roman" w:cs="Times New Roman"/>
          <w:kern w:val="2"/>
          <w:szCs w:val="28"/>
        </w:rPr>
        <w:t>; ф</w:t>
      </w:r>
      <w:r w:rsidR="00160D6B" w:rsidRPr="006A617B">
        <w:rPr>
          <w:rFonts w:eastAsia="Times New Roman" w:cs="Times New Roman"/>
          <w:kern w:val="2"/>
          <w:szCs w:val="28"/>
        </w:rPr>
        <w:t xml:space="preserve">ормирование синхронности речевого дыхания, голоса и артикуляции. </w:t>
      </w:r>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3. Коррекция нарушений чтения и письма.</w:t>
      </w:r>
    </w:p>
    <w:p w:rsidR="00160D6B" w:rsidRPr="00F8290E" w:rsidRDefault="006A0E4E" w:rsidP="005A7F7C">
      <w:pPr>
        <w:numPr>
          <w:ilvl w:val="0"/>
          <w:numId w:val="34"/>
        </w:numPr>
        <w:spacing w:after="0" w:line="240" w:lineRule="auto"/>
        <w:ind w:firstLine="709"/>
        <w:jc w:val="both"/>
        <w:rPr>
          <w:rFonts w:eastAsia="Times New Roman" w:cs="Times New Roman"/>
          <w:kern w:val="2"/>
          <w:szCs w:val="28"/>
        </w:rPr>
      </w:pPr>
      <w:r>
        <w:rPr>
          <w:rFonts w:eastAsia="Times New Roman" w:cs="Times New Roman"/>
          <w:szCs w:val="28"/>
          <w:lang w:eastAsia="en-US"/>
        </w:rPr>
        <w:t>Совершенствование навыков осмысленного чтения и письма.</w:t>
      </w:r>
    </w:p>
    <w:p w:rsidR="00F8290E" w:rsidRPr="00F1044C" w:rsidRDefault="00F8290E" w:rsidP="005A7F7C">
      <w:pPr>
        <w:numPr>
          <w:ilvl w:val="0"/>
          <w:numId w:val="34"/>
        </w:numPr>
        <w:spacing w:after="0" w:line="240" w:lineRule="auto"/>
        <w:ind w:firstLine="709"/>
        <w:jc w:val="both"/>
        <w:rPr>
          <w:rFonts w:eastAsia="Times New Roman" w:cs="Times New Roman"/>
          <w:kern w:val="2"/>
          <w:szCs w:val="28"/>
        </w:rPr>
      </w:pPr>
      <w:r w:rsidRPr="00F1044C">
        <w:rPr>
          <w:rFonts w:eastAsia="Times New Roman" w:cs="Times New Roman"/>
          <w:szCs w:val="28"/>
          <w:lang w:eastAsia="en-US"/>
        </w:rPr>
        <w:t>Развитие у</w:t>
      </w:r>
      <w:r w:rsidRPr="00F1044C">
        <w:rPr>
          <w:rFonts w:eastAsia="Times New Roman" w:cs="Times New Roman"/>
          <w:kern w:val="2"/>
          <w:szCs w:val="28"/>
        </w:rPr>
        <w:t xml:space="preserve">мения анализировать слова и предложения на лексико-грамматическом и синтаксическом уровне. </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Развитие зрительно-пространственных функций и коррекция их нарушений. </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Совершенствование двигательного навыка письма. Развитие динамических моторных функций. </w:t>
      </w:r>
    </w:p>
    <w:p w:rsidR="005F2006" w:rsidRPr="00F1044C" w:rsidRDefault="005F2006" w:rsidP="00116430">
      <w:pPr>
        <w:spacing w:after="0" w:line="240" w:lineRule="auto"/>
        <w:ind w:firstLine="702"/>
        <w:jc w:val="both"/>
        <w:rPr>
          <w:rFonts w:eastAsia="Times New Roman" w:cs="Times New Roman"/>
          <w:kern w:val="2"/>
          <w:szCs w:val="28"/>
        </w:rPr>
      </w:pPr>
      <w:r w:rsidRPr="00F1044C">
        <w:rPr>
          <w:rFonts w:eastAsia="Times New Roman" w:cs="Times New Roman"/>
          <w:kern w:val="2"/>
          <w:szCs w:val="28"/>
        </w:rPr>
        <w:t xml:space="preserve">Содержание программы коррекционной работы логопеда определяют следующие </w:t>
      </w:r>
      <w:r w:rsidRPr="005F2006">
        <w:rPr>
          <w:rFonts w:eastAsia="Times New Roman" w:cs="Times New Roman"/>
          <w:b/>
          <w:kern w:val="2"/>
          <w:szCs w:val="28"/>
        </w:rPr>
        <w:t>принципы</w:t>
      </w:r>
      <w:r w:rsidRPr="00F1044C">
        <w:rPr>
          <w:rFonts w:eastAsia="Times New Roman" w:cs="Times New Roman"/>
          <w:kern w:val="2"/>
          <w:szCs w:val="28"/>
        </w:rPr>
        <w:t>:</w:t>
      </w:r>
    </w:p>
    <w:p w:rsidR="005F2006" w:rsidRPr="00116430" w:rsidRDefault="005F2006"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единства диагностики и коррекции, подразумевающий, что направления коррекционно-логопедической работы для каждого обучающегося с НОДА определяются на основании данных логопедического обследования;</w:t>
      </w:r>
    </w:p>
    <w:p w:rsidR="005F2006" w:rsidRPr="00116430" w:rsidRDefault="005F2006"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учета индивидуальных психофизических особенностей развития, уровня актуального речевого развития обучающегося с НОДА;</w:t>
      </w:r>
    </w:p>
    <w:p w:rsidR="005F2006" w:rsidRPr="00F1044C" w:rsidRDefault="005F2006" w:rsidP="005A7F7C">
      <w:pPr>
        <w:numPr>
          <w:ilvl w:val="0"/>
          <w:numId w:val="34"/>
        </w:numPr>
        <w:spacing w:after="0" w:line="240" w:lineRule="auto"/>
        <w:ind w:firstLine="709"/>
        <w:jc w:val="both"/>
        <w:rPr>
          <w:rFonts w:eastAsia="Times New Roman" w:cs="Times New Roman"/>
          <w:kern w:val="2"/>
          <w:szCs w:val="28"/>
        </w:rPr>
      </w:pPr>
      <w:r w:rsidRPr="00F1044C">
        <w:rPr>
          <w:rFonts w:eastAsia="Times New Roman" w:cs="Times New Roman"/>
          <w:kern w:val="2"/>
          <w:szCs w:val="28"/>
        </w:rPr>
        <w:t>принцип учета взаимовлияния речевых и двигательных нарушений в динамике развития обучающихся с НОДА. Логопедическая работа должна быть направлена на коррекцию нарушений речи в сочетании со стимуляцией развития всех сторон речи (лексики, грамматики, фонетики), сенсорных и психических функций;</w:t>
      </w:r>
    </w:p>
    <w:p w:rsidR="005F2006" w:rsidRPr="00116430" w:rsidRDefault="005F2006"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онтогенетического последовательного поэтапного логопедического воздействия с опорой на сохранные функции;</w:t>
      </w:r>
    </w:p>
    <w:p w:rsidR="005F2006" w:rsidRPr="00F1044C" w:rsidRDefault="005F2006" w:rsidP="005A7F7C">
      <w:pPr>
        <w:numPr>
          <w:ilvl w:val="0"/>
          <w:numId w:val="34"/>
        </w:numPr>
        <w:spacing w:after="0" w:line="240" w:lineRule="auto"/>
        <w:ind w:firstLine="709"/>
        <w:jc w:val="both"/>
        <w:rPr>
          <w:rFonts w:eastAsia="Times New Roman" w:cs="Times New Roman"/>
          <w:kern w:val="2"/>
          <w:szCs w:val="28"/>
        </w:rPr>
      </w:pPr>
      <w:r w:rsidRPr="00F1044C">
        <w:rPr>
          <w:rFonts w:eastAsia="Times New Roman" w:cs="Times New Roman"/>
          <w:kern w:val="2"/>
          <w:szCs w:val="28"/>
        </w:rPr>
        <w:t>принцип комплексности</w:t>
      </w:r>
      <w:r w:rsidR="00300BC2">
        <w:rPr>
          <w:rFonts w:eastAsia="Times New Roman" w:cs="Times New Roman"/>
          <w:kern w:val="2"/>
          <w:szCs w:val="28"/>
        </w:rPr>
        <w:t>:</w:t>
      </w:r>
      <w:r w:rsidRPr="00F1044C">
        <w:rPr>
          <w:rFonts w:eastAsia="Times New Roman" w:cs="Times New Roman"/>
          <w:kern w:val="2"/>
          <w:szCs w:val="28"/>
        </w:rPr>
        <w:t xml:space="preserve"> логопедическую работу следует рассматривать в комплексе с учетом всех клинических и психолого-педагогических особенностей обучающихся с НОДА и социальных факторов</w:t>
      </w:r>
      <w:r w:rsidR="00C1681B">
        <w:rPr>
          <w:rFonts w:eastAsia="Times New Roman" w:cs="Times New Roman"/>
          <w:kern w:val="2"/>
          <w:szCs w:val="28"/>
        </w:rPr>
        <w:t>.</w:t>
      </w:r>
      <w:r w:rsidRPr="00116430">
        <w:rPr>
          <w:rFonts w:eastAsia="Times New Roman" w:cs="Times New Roman"/>
          <w:kern w:val="2"/>
          <w:szCs w:val="28"/>
        </w:rPr>
        <w:t xml:space="preserve"> </w:t>
      </w:r>
      <w:r w:rsidRPr="00F1044C">
        <w:rPr>
          <w:rFonts w:eastAsia="Times New Roman" w:cs="Times New Roman"/>
          <w:kern w:val="2"/>
          <w:szCs w:val="28"/>
        </w:rPr>
        <w:t>Данный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с НОДА;</w:t>
      </w:r>
    </w:p>
    <w:p w:rsidR="005F2006" w:rsidRPr="00F1044C" w:rsidRDefault="005F2006" w:rsidP="005A7F7C">
      <w:pPr>
        <w:numPr>
          <w:ilvl w:val="0"/>
          <w:numId w:val="34"/>
        </w:numPr>
        <w:spacing w:after="0" w:line="240" w:lineRule="auto"/>
        <w:ind w:firstLine="709"/>
        <w:jc w:val="both"/>
        <w:rPr>
          <w:rFonts w:eastAsia="Times New Roman" w:cs="Times New Roman"/>
          <w:kern w:val="2"/>
          <w:szCs w:val="28"/>
        </w:rPr>
      </w:pPr>
      <w:r w:rsidRPr="00F1044C">
        <w:rPr>
          <w:rFonts w:eastAsia="Times New Roman" w:cs="Times New Roman"/>
          <w:kern w:val="2"/>
          <w:szCs w:val="28"/>
        </w:rPr>
        <w:lastRenderedPageBreak/>
        <w:t>принцип тесного единства с лечебными мероприятиями, направленными на развитие двигательных, речевых функций</w:t>
      </w:r>
      <w:r w:rsidRPr="00116430">
        <w:rPr>
          <w:rFonts w:eastAsia="Times New Roman" w:cs="Times New Roman"/>
          <w:kern w:val="2"/>
          <w:szCs w:val="28"/>
        </w:rPr>
        <w:t>. Необходима</w:t>
      </w:r>
      <w:r w:rsidRPr="00F1044C">
        <w:rPr>
          <w:rFonts w:eastAsia="Times New Roman" w:cs="Times New Roman"/>
          <w:kern w:val="2"/>
          <w:szCs w:val="28"/>
        </w:rPr>
        <w:t xml:space="preserve"> согласованность действий логопеда, психолога, других специалистов сопровождения, невролога, врача ЛФК и их общая позиция при обследовании, постановке диагноза и коррекции;</w:t>
      </w:r>
    </w:p>
    <w:p w:rsidR="005F2006" w:rsidRPr="00F1044C" w:rsidRDefault="005F2006" w:rsidP="005A7F7C">
      <w:pPr>
        <w:numPr>
          <w:ilvl w:val="0"/>
          <w:numId w:val="34"/>
        </w:numPr>
        <w:spacing w:after="0" w:line="240" w:lineRule="auto"/>
        <w:ind w:firstLine="709"/>
        <w:jc w:val="both"/>
        <w:rPr>
          <w:rFonts w:eastAsia="Times New Roman" w:cs="Times New Roman"/>
          <w:kern w:val="2"/>
          <w:szCs w:val="28"/>
        </w:rPr>
      </w:pPr>
      <w:r w:rsidRPr="00F1044C">
        <w:rPr>
          <w:rFonts w:eastAsia="Times New Roman" w:cs="Times New Roman"/>
          <w:kern w:val="2"/>
          <w:szCs w:val="28"/>
        </w:rPr>
        <w:t>принцип преемственности, котор</w:t>
      </w:r>
      <w:r w:rsidR="00FC6BB0">
        <w:rPr>
          <w:rFonts w:eastAsia="Times New Roman" w:cs="Times New Roman"/>
          <w:kern w:val="2"/>
          <w:szCs w:val="28"/>
        </w:rPr>
        <w:t>ый</w:t>
      </w:r>
      <w:r w:rsidRPr="00F1044C">
        <w:rPr>
          <w:rFonts w:eastAsia="Times New Roman" w:cs="Times New Roman"/>
          <w:kern w:val="2"/>
          <w:szCs w:val="28"/>
        </w:rPr>
        <w:t xml:space="preserve"> обеспечивает связь программы коррекционной работы логопеда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5F2006" w:rsidRDefault="005F2006" w:rsidP="00116430">
      <w:pPr>
        <w:spacing w:after="0" w:line="240" w:lineRule="auto"/>
        <w:ind w:firstLine="709"/>
        <w:jc w:val="both"/>
        <w:rPr>
          <w:rFonts w:eastAsia="Times New Roman" w:cs="Times New Roman"/>
          <w:kern w:val="2"/>
          <w:szCs w:val="28"/>
        </w:rPr>
      </w:pPr>
    </w:p>
    <w:p w:rsidR="005F2006" w:rsidRPr="00B95B60" w:rsidRDefault="00F8012D" w:rsidP="00116430">
      <w:pPr>
        <w:pStyle w:val="aff6"/>
        <w:spacing w:after="0" w:line="240" w:lineRule="auto"/>
        <w:rPr>
          <w:i/>
          <w:sz w:val="28"/>
          <w:szCs w:val="28"/>
        </w:rPr>
      </w:pPr>
      <w:bookmarkStart w:id="40" w:name="_Toc98881158"/>
      <w:r w:rsidRPr="00B95B60">
        <w:rPr>
          <w:i/>
          <w:sz w:val="28"/>
          <w:szCs w:val="28"/>
        </w:rPr>
        <w:t>2</w:t>
      </w:r>
      <w:r w:rsidR="005F2006" w:rsidRPr="00B95B60">
        <w:rPr>
          <w:i/>
          <w:sz w:val="28"/>
          <w:szCs w:val="28"/>
        </w:rPr>
        <w:t>.2.4.1.2. Перечень и содержание направлени</w:t>
      </w:r>
      <w:r w:rsidR="001609B9" w:rsidRPr="00B95B60">
        <w:rPr>
          <w:i/>
          <w:sz w:val="28"/>
          <w:szCs w:val="28"/>
        </w:rPr>
        <w:t>й</w:t>
      </w:r>
      <w:r w:rsidR="005F2006" w:rsidRPr="00B95B60">
        <w:rPr>
          <w:i/>
          <w:sz w:val="28"/>
          <w:szCs w:val="28"/>
        </w:rPr>
        <w:t xml:space="preserve">  коррекционной работы логопеда</w:t>
      </w:r>
      <w:bookmarkEnd w:id="40"/>
      <w:r w:rsidR="005F2006" w:rsidRPr="00B95B60">
        <w:rPr>
          <w:i/>
          <w:sz w:val="28"/>
          <w:szCs w:val="28"/>
        </w:rPr>
        <w:t xml:space="preserve">  </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В содержание</w:t>
      </w:r>
      <w:r w:rsidRPr="006A617B">
        <w:rPr>
          <w:rFonts w:eastAsia="Times New Roman" w:cs="Times New Roman"/>
          <w:i/>
          <w:kern w:val="2"/>
          <w:szCs w:val="28"/>
        </w:rPr>
        <w:t xml:space="preserve"> </w:t>
      </w:r>
      <w:r w:rsidRPr="006A617B">
        <w:rPr>
          <w:rFonts w:eastAsia="Times New Roman" w:cs="Times New Roman"/>
          <w:kern w:val="2"/>
          <w:szCs w:val="28"/>
        </w:rPr>
        <w:t>профессиональной деятельности</w:t>
      </w:r>
      <w:r w:rsidRPr="006A617B">
        <w:rPr>
          <w:rFonts w:eastAsia="Times New Roman" w:cs="Times New Roman"/>
          <w:i/>
          <w:kern w:val="2"/>
          <w:szCs w:val="28"/>
        </w:rPr>
        <w:t xml:space="preserve"> </w:t>
      </w:r>
      <w:r w:rsidRPr="006A617B">
        <w:rPr>
          <w:rFonts w:eastAsia="Times New Roman" w:cs="Times New Roman"/>
          <w:kern w:val="2"/>
          <w:szCs w:val="28"/>
        </w:rPr>
        <w:t xml:space="preserve">логопеда входит диагностическая, коррекционно-развивающая, организационно-методическая, консультативно-просветительская работа. </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i/>
          <w:kern w:val="2"/>
          <w:szCs w:val="28"/>
        </w:rPr>
        <w:t xml:space="preserve">1. Диагностическое направление </w:t>
      </w:r>
      <w:r w:rsidRPr="006A617B">
        <w:rPr>
          <w:rFonts w:eastAsia="Times New Roman" w:cs="Times New Roman"/>
          <w:kern w:val="2"/>
          <w:szCs w:val="28"/>
        </w:rPr>
        <w:t>логопедической</w:t>
      </w:r>
      <w:r w:rsidRPr="006A617B">
        <w:rPr>
          <w:rFonts w:eastAsia="Times New Roman" w:cs="Times New Roman"/>
          <w:i/>
          <w:kern w:val="2"/>
          <w:szCs w:val="28"/>
        </w:rPr>
        <w:t xml:space="preserve"> </w:t>
      </w:r>
      <w:r w:rsidRPr="006A617B">
        <w:rPr>
          <w:rFonts w:eastAsia="Times New Roman" w:cs="Times New Roman"/>
          <w:kern w:val="2"/>
          <w:szCs w:val="28"/>
        </w:rPr>
        <w:t xml:space="preserve">работы включает в себя углубленное изучение </w:t>
      </w:r>
      <w:r w:rsidR="00F76A7D">
        <w:rPr>
          <w:rFonts w:eastAsia="Times New Roman" w:cs="Times New Roman"/>
          <w:kern w:val="2"/>
          <w:szCs w:val="28"/>
        </w:rPr>
        <w:t>обучающегося</w:t>
      </w:r>
      <w:r w:rsidRPr="006A617B">
        <w:rPr>
          <w:rFonts w:eastAsia="Times New Roman" w:cs="Times New Roman"/>
          <w:kern w:val="2"/>
          <w:szCs w:val="28"/>
        </w:rPr>
        <w:t xml:space="preserve"> с НОДА, выявление индивидуальных особенностей речевого развития.</w:t>
      </w:r>
      <w:r w:rsidRPr="006A617B">
        <w:rPr>
          <w:rFonts w:eastAsia="Times New Roman" w:cs="Times New Roman"/>
          <w:bCs/>
          <w:iCs/>
          <w:kern w:val="2"/>
          <w:szCs w:val="28"/>
        </w:rPr>
        <w:t xml:space="preserve"> </w:t>
      </w:r>
      <w:r w:rsidRPr="006A617B">
        <w:rPr>
          <w:rFonts w:eastAsia="Times New Roman" w:cs="Times New Roman"/>
          <w:kern w:val="2"/>
          <w:szCs w:val="28"/>
        </w:rPr>
        <w:t xml:space="preserve">Первичное логопедическое обследование позволяет судить об уровне речевого развития </w:t>
      </w:r>
      <w:r w:rsidR="00F76A7D">
        <w:rPr>
          <w:rFonts w:eastAsia="Times New Roman" w:cs="Times New Roman"/>
          <w:kern w:val="2"/>
          <w:szCs w:val="28"/>
        </w:rPr>
        <w:t>обучающегося</w:t>
      </w:r>
      <w:r w:rsidRPr="006A617B">
        <w:rPr>
          <w:rFonts w:eastAsia="Times New Roman" w:cs="Times New Roman"/>
          <w:kern w:val="2"/>
          <w:szCs w:val="28"/>
        </w:rPr>
        <w:t xml:space="preserve"> с НОДА, о сформированности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w:t>
      </w:r>
      <w:r w:rsidR="00FE0A8F">
        <w:rPr>
          <w:rFonts w:eastAsia="Times New Roman" w:cs="Times New Roman"/>
          <w:kern w:val="2"/>
          <w:szCs w:val="28"/>
        </w:rPr>
        <w:t>обучающемуся</w:t>
      </w:r>
      <w:r w:rsidR="00FE0A8F" w:rsidRPr="006A617B">
        <w:rPr>
          <w:rFonts w:eastAsia="Times New Roman" w:cs="Times New Roman"/>
          <w:kern w:val="2"/>
          <w:szCs w:val="28"/>
        </w:rPr>
        <w:t xml:space="preserve"> </w:t>
      </w:r>
      <w:r w:rsidRPr="006A617B">
        <w:rPr>
          <w:rFonts w:eastAsia="Times New Roman" w:cs="Times New Roman"/>
          <w:kern w:val="2"/>
          <w:szCs w:val="28"/>
        </w:rPr>
        <w:t xml:space="preserve">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w:t>
      </w:r>
      <w:r w:rsidR="00F76A7D">
        <w:rPr>
          <w:rFonts w:eastAsia="Times New Roman" w:cs="Times New Roman"/>
          <w:kern w:val="2"/>
          <w:szCs w:val="28"/>
        </w:rPr>
        <w:t>обучающегося</w:t>
      </w:r>
      <w:r w:rsidRPr="006A617B">
        <w:rPr>
          <w:rFonts w:eastAsia="Times New Roman" w:cs="Times New Roman"/>
          <w:kern w:val="2"/>
          <w:szCs w:val="28"/>
        </w:rPr>
        <w:t xml:space="preserve">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сформированность.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 </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i/>
          <w:kern w:val="2"/>
          <w:szCs w:val="28"/>
        </w:rPr>
        <w:t>2. Коррекционно-развивающее направление</w:t>
      </w:r>
      <w:r w:rsidRPr="006A617B">
        <w:rPr>
          <w:rFonts w:eastAsia="Times New Roman" w:cs="Times New Roman"/>
          <w:kern w:val="2"/>
          <w:szCs w:val="28"/>
        </w:rPr>
        <w:t xml:space="preserve"> логопедической</w:t>
      </w:r>
      <w:r w:rsidRPr="006A617B">
        <w:rPr>
          <w:rFonts w:eastAsia="Times New Roman" w:cs="Times New Roman"/>
          <w:i/>
          <w:kern w:val="2"/>
          <w:szCs w:val="28"/>
        </w:rPr>
        <w:t xml:space="preserve"> </w:t>
      </w:r>
      <w:r w:rsidRPr="006A617B">
        <w:rPr>
          <w:rFonts w:eastAsia="Times New Roman" w:cs="Times New Roman"/>
          <w:kern w:val="2"/>
          <w:szCs w:val="28"/>
        </w:rPr>
        <w:t xml:space="preserve">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 </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В содержание данного направления входят следующие аспекты:</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выбор оптимальных для развития </w:t>
      </w:r>
      <w:r w:rsidR="00F76A7D">
        <w:rPr>
          <w:rFonts w:eastAsia="Times New Roman" w:cs="Times New Roman"/>
          <w:kern w:val="2"/>
          <w:szCs w:val="28"/>
        </w:rPr>
        <w:t>обучающегося</w:t>
      </w:r>
      <w:r w:rsidRPr="006A617B">
        <w:rPr>
          <w:rFonts w:eastAsia="Times New Roman" w:cs="Times New Roman"/>
          <w:kern w:val="2"/>
          <w:szCs w:val="28"/>
        </w:rPr>
        <w:t xml:space="preserve"> с НОДА методик и приемов логопедической работы в соответствии с его особыми образовательными потребностями; </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организация и проведение индивидуальных и групповых занятия по коррекции нарушений устной и письменной речи, а также развитию коммуникативных навыков </w:t>
      </w:r>
      <w:r w:rsidR="00CC5E16">
        <w:rPr>
          <w:rFonts w:eastAsia="Times New Roman" w:cs="Times New Roman"/>
          <w:kern w:val="2"/>
          <w:szCs w:val="28"/>
        </w:rPr>
        <w:t>обучающихся</w:t>
      </w:r>
      <w:r w:rsidRPr="006A617B">
        <w:rPr>
          <w:rFonts w:eastAsia="Times New Roman" w:cs="Times New Roman"/>
          <w:kern w:val="2"/>
          <w:szCs w:val="28"/>
        </w:rPr>
        <w:t xml:space="preserve"> с НОДА.</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w:t>
      </w:r>
      <w:r w:rsidR="00F76A7D">
        <w:rPr>
          <w:rFonts w:eastAsia="Times New Roman" w:cs="Times New Roman"/>
          <w:kern w:val="2"/>
          <w:szCs w:val="28"/>
        </w:rPr>
        <w:t>ь</w:t>
      </w:r>
      <w:r w:rsidRPr="006A617B">
        <w:rPr>
          <w:rFonts w:eastAsia="Times New Roman" w:cs="Times New Roman"/>
          <w:kern w:val="2"/>
          <w:szCs w:val="28"/>
        </w:rPr>
        <w:t xml:space="preserve"> за осанкой </w:t>
      </w:r>
      <w:r w:rsidR="00F76A7D">
        <w:rPr>
          <w:rFonts w:eastAsia="Times New Roman" w:cs="Times New Roman"/>
          <w:kern w:val="2"/>
          <w:szCs w:val="28"/>
        </w:rPr>
        <w:t>обучающегося</w:t>
      </w:r>
      <w:r w:rsidRPr="006A617B">
        <w:rPr>
          <w:rFonts w:eastAsia="Times New Roman" w:cs="Times New Roman"/>
          <w:kern w:val="2"/>
          <w:szCs w:val="28"/>
        </w:rPr>
        <w:t xml:space="preserve">,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 </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w:t>
      </w:r>
      <w:r w:rsidRPr="006A617B">
        <w:rPr>
          <w:rFonts w:eastAsia="Times New Roman" w:cs="Times New Roman"/>
          <w:kern w:val="2"/>
          <w:szCs w:val="28"/>
        </w:rPr>
        <w:lastRenderedPageBreak/>
        <w:t xml:space="preserve">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 </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Наибольшую специфику имеет логопедическая работа по </w:t>
      </w:r>
      <w:r w:rsidR="00C320CD">
        <w:rPr>
          <w:rFonts w:eastAsia="Times New Roman" w:cs="Times New Roman"/>
          <w:kern w:val="2"/>
          <w:szCs w:val="28"/>
        </w:rPr>
        <w:t xml:space="preserve">совершенствованию </w:t>
      </w:r>
      <w:r w:rsidRPr="006A617B">
        <w:rPr>
          <w:rFonts w:eastAsia="Times New Roman" w:cs="Times New Roman"/>
          <w:kern w:val="2"/>
          <w:szCs w:val="28"/>
        </w:rPr>
        <w:t xml:space="preserve"> звукопроизношения и коррекции нарушений произносительной стороны речи у </w:t>
      </w:r>
      <w:r w:rsidR="00CC5E16">
        <w:rPr>
          <w:rFonts w:eastAsia="Times New Roman" w:cs="Times New Roman"/>
          <w:kern w:val="2"/>
          <w:szCs w:val="28"/>
        </w:rPr>
        <w:t>обучающихся</w:t>
      </w:r>
      <w:r w:rsidRPr="006A617B">
        <w:rPr>
          <w:rFonts w:eastAsia="Times New Roman" w:cs="Times New Roman"/>
          <w:kern w:val="2"/>
          <w:szCs w:val="28"/>
        </w:rPr>
        <w:t xml:space="preserve"> с церебральным параличом. При </w:t>
      </w:r>
      <w:r w:rsidR="00C320CD">
        <w:rPr>
          <w:rFonts w:eastAsia="Times New Roman" w:cs="Times New Roman"/>
          <w:kern w:val="2"/>
          <w:szCs w:val="28"/>
        </w:rPr>
        <w:t>совершенст</w:t>
      </w:r>
      <w:r w:rsidR="00200A2D">
        <w:rPr>
          <w:rFonts w:eastAsia="Times New Roman" w:cs="Times New Roman"/>
          <w:kern w:val="2"/>
          <w:szCs w:val="28"/>
        </w:rPr>
        <w:t>в</w:t>
      </w:r>
      <w:r w:rsidR="00C320CD">
        <w:rPr>
          <w:rFonts w:eastAsia="Times New Roman" w:cs="Times New Roman"/>
          <w:kern w:val="2"/>
          <w:szCs w:val="28"/>
        </w:rPr>
        <w:t xml:space="preserve">овании </w:t>
      </w:r>
      <w:r w:rsidRPr="006A617B">
        <w:rPr>
          <w:rFonts w:eastAsia="Times New Roman" w:cs="Times New Roman"/>
          <w:kern w:val="2"/>
          <w:szCs w:val="28"/>
        </w:rPr>
        <w:t xml:space="preserve">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w:t>
      </w:r>
      <w:r w:rsidR="00CC5E16">
        <w:rPr>
          <w:rFonts w:eastAsia="Times New Roman" w:cs="Times New Roman"/>
          <w:kern w:val="2"/>
          <w:szCs w:val="28"/>
        </w:rPr>
        <w:t>обучающихся</w:t>
      </w:r>
      <w:r w:rsidRPr="006A617B">
        <w:rPr>
          <w:rFonts w:eastAsia="Times New Roman" w:cs="Times New Roman"/>
          <w:kern w:val="2"/>
          <w:szCs w:val="28"/>
        </w:rPr>
        <w:t xml:space="preserve">. Голосовые упражнения направлены на формирование у </w:t>
      </w:r>
      <w:r w:rsidR="00CC5E16">
        <w:rPr>
          <w:rFonts w:eastAsia="Times New Roman" w:cs="Times New Roman"/>
          <w:kern w:val="2"/>
          <w:szCs w:val="28"/>
        </w:rPr>
        <w:t>обучающихся</w:t>
      </w:r>
      <w:r w:rsidRPr="006A617B">
        <w:rPr>
          <w:rFonts w:eastAsia="Times New Roman" w:cs="Times New Roman"/>
          <w:kern w:val="2"/>
          <w:szCs w:val="28"/>
        </w:rPr>
        <w:t xml:space="preserve"> произвольного изменения силы, тембра голоса, длительности звучания, тренировку голоса в произнесении различного речевого материала.</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i/>
          <w:kern w:val="2"/>
          <w:szCs w:val="28"/>
        </w:rPr>
        <w:t xml:space="preserve">3. Организационно-методическое направление </w:t>
      </w:r>
      <w:r w:rsidRPr="006A617B">
        <w:rPr>
          <w:rFonts w:eastAsia="Times New Roman" w:cs="Times New Roman"/>
          <w:kern w:val="2"/>
          <w:szCs w:val="28"/>
        </w:rPr>
        <w:t xml:space="preserve">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 </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На протяжении учебного года (с сентября по июнь включительно) логопед ведет следующую документацию: </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журнал регистрации обследованных </w:t>
      </w:r>
      <w:r w:rsidR="00CC5E16">
        <w:rPr>
          <w:rFonts w:eastAsia="Times New Roman" w:cs="Times New Roman"/>
          <w:kern w:val="2"/>
          <w:szCs w:val="28"/>
        </w:rPr>
        <w:t>обучающихся</w:t>
      </w:r>
      <w:r w:rsidRPr="006A617B">
        <w:rPr>
          <w:rFonts w:eastAsia="Times New Roman" w:cs="Times New Roman"/>
          <w:kern w:val="2"/>
          <w:szCs w:val="28"/>
        </w:rPr>
        <w:t xml:space="preserve">; </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речевая карта на каждого </w:t>
      </w:r>
      <w:r w:rsidR="00F76A7D">
        <w:rPr>
          <w:rFonts w:eastAsia="Times New Roman" w:cs="Times New Roman"/>
          <w:kern w:val="2"/>
          <w:szCs w:val="28"/>
        </w:rPr>
        <w:t>обучающегося</w:t>
      </w:r>
      <w:r w:rsidRPr="006A617B">
        <w:rPr>
          <w:rFonts w:eastAsia="Times New Roman" w:cs="Times New Roman"/>
          <w:kern w:val="2"/>
          <w:szCs w:val="28"/>
        </w:rPr>
        <w:t xml:space="preserve"> с НОДА, имеющего речевые нарушения; </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перспективный план работы с </w:t>
      </w:r>
      <w:r w:rsidR="00FE0A8F">
        <w:rPr>
          <w:rFonts w:eastAsia="Times New Roman" w:cs="Times New Roman"/>
          <w:kern w:val="2"/>
          <w:szCs w:val="28"/>
        </w:rPr>
        <w:t>обучающимся</w:t>
      </w:r>
      <w:r w:rsidR="00FE0A8F" w:rsidRPr="006A617B">
        <w:rPr>
          <w:rFonts w:eastAsia="Times New Roman" w:cs="Times New Roman"/>
          <w:kern w:val="2"/>
          <w:szCs w:val="28"/>
        </w:rPr>
        <w:t xml:space="preserve"> </w:t>
      </w:r>
      <w:r w:rsidRPr="006A617B">
        <w:rPr>
          <w:rFonts w:eastAsia="Times New Roman" w:cs="Times New Roman"/>
          <w:kern w:val="2"/>
          <w:szCs w:val="28"/>
        </w:rPr>
        <w:t xml:space="preserve">(на месяц, четверть, год); </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индивидуальные тетради на каждого </w:t>
      </w:r>
      <w:r w:rsidR="00F76A7D">
        <w:rPr>
          <w:rFonts w:eastAsia="Times New Roman" w:cs="Times New Roman"/>
          <w:kern w:val="2"/>
          <w:szCs w:val="28"/>
        </w:rPr>
        <w:t>обучающегося</w:t>
      </w:r>
      <w:r w:rsidRPr="006A617B">
        <w:rPr>
          <w:rFonts w:eastAsia="Times New Roman" w:cs="Times New Roman"/>
          <w:kern w:val="2"/>
          <w:szCs w:val="28"/>
        </w:rPr>
        <w:t xml:space="preserve">; </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дневник наблюдений за речевой динамикой </w:t>
      </w:r>
      <w:r w:rsidR="00CC5E16">
        <w:rPr>
          <w:rFonts w:eastAsia="Times New Roman" w:cs="Times New Roman"/>
          <w:kern w:val="2"/>
          <w:szCs w:val="28"/>
        </w:rPr>
        <w:t>обучающихся</w:t>
      </w:r>
      <w:r w:rsidRPr="006A617B">
        <w:rPr>
          <w:rFonts w:eastAsia="Times New Roman" w:cs="Times New Roman"/>
          <w:kern w:val="2"/>
          <w:szCs w:val="28"/>
        </w:rPr>
        <w:t xml:space="preserve">; </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журнал посещаемости логопедических индивидуальных и групповых занятий; </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план консультативно-методической работы с учителями; </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план работы с родителями; </w:t>
      </w:r>
    </w:p>
    <w:p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годовой отчет о результатах работы. </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w:t>
      </w:r>
      <w:r w:rsidR="00CC5E16">
        <w:rPr>
          <w:rFonts w:eastAsia="Times New Roman" w:cs="Times New Roman"/>
          <w:kern w:val="2"/>
          <w:szCs w:val="28"/>
        </w:rPr>
        <w:t>обучающихся</w:t>
      </w:r>
      <w:r w:rsidRPr="006A617B">
        <w:rPr>
          <w:rFonts w:eastAsia="Times New Roman" w:cs="Times New Roman"/>
          <w:kern w:val="2"/>
          <w:szCs w:val="28"/>
        </w:rPr>
        <w:t>, обращая особое внимание на нарушения зрительно-моторной координации и пространственные нарушения.</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i/>
          <w:kern w:val="2"/>
          <w:szCs w:val="28"/>
        </w:rPr>
        <w:t>4. Консультативно-просветительское направление</w:t>
      </w:r>
      <w:r w:rsidRPr="006A617B">
        <w:rPr>
          <w:rFonts w:eastAsia="Times New Roman" w:cs="Times New Roman"/>
          <w:kern w:val="2"/>
          <w:szCs w:val="28"/>
        </w:rPr>
        <w:t xml:space="preserve"> работы включает: </w:t>
      </w:r>
    </w:p>
    <w:p w:rsidR="004068AD"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индивидуальное и групповое консультирование семьи по вопросам речевого развития и коммуникации </w:t>
      </w:r>
      <w:r w:rsidR="00CC5E16">
        <w:rPr>
          <w:rFonts w:eastAsia="Times New Roman" w:cs="Times New Roman"/>
          <w:kern w:val="2"/>
          <w:szCs w:val="28"/>
        </w:rPr>
        <w:t>обучающихся</w:t>
      </w:r>
      <w:r w:rsidRPr="006A617B">
        <w:rPr>
          <w:rFonts w:eastAsia="Times New Roman" w:cs="Times New Roman"/>
          <w:kern w:val="2"/>
          <w:szCs w:val="28"/>
        </w:rPr>
        <w:t xml:space="preserve">,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w:t>
      </w:r>
      <w:r w:rsidR="00CC5E16">
        <w:rPr>
          <w:rFonts w:eastAsia="Times New Roman" w:cs="Times New Roman"/>
          <w:kern w:val="2"/>
          <w:szCs w:val="28"/>
        </w:rPr>
        <w:t>обучающихся</w:t>
      </w:r>
      <w:r w:rsidRPr="006A617B">
        <w:rPr>
          <w:rFonts w:eastAsia="Times New Roman" w:cs="Times New Roman"/>
          <w:kern w:val="2"/>
          <w:szCs w:val="28"/>
        </w:rPr>
        <w:t xml:space="preserve">; </w:t>
      </w:r>
    </w:p>
    <w:p w:rsidR="004068AD"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консультирование педагогов и других участников образовательного процесса по вопросам речевого онтогенеза и дизонтогенеза, создания речевой развивающей среды, возникающим проблемам, связанным </w:t>
      </w:r>
      <w:r w:rsidR="00F76A7D">
        <w:rPr>
          <w:rFonts w:eastAsia="Times New Roman" w:cs="Times New Roman"/>
          <w:kern w:val="2"/>
          <w:szCs w:val="28"/>
        </w:rPr>
        <w:t xml:space="preserve">с </w:t>
      </w:r>
      <w:r w:rsidRPr="006A617B">
        <w:rPr>
          <w:rFonts w:eastAsia="Times New Roman" w:cs="Times New Roman"/>
          <w:kern w:val="2"/>
          <w:szCs w:val="28"/>
        </w:rPr>
        <w:t xml:space="preserve">обучением </w:t>
      </w:r>
      <w:r w:rsidR="00F76A7D">
        <w:rPr>
          <w:rFonts w:eastAsia="Times New Roman" w:cs="Times New Roman"/>
          <w:kern w:val="2"/>
          <w:szCs w:val="28"/>
        </w:rPr>
        <w:t>обучающегося</w:t>
      </w:r>
      <w:r w:rsidRPr="006A617B">
        <w:rPr>
          <w:rFonts w:eastAsia="Times New Roman" w:cs="Times New Roman"/>
          <w:kern w:val="2"/>
          <w:szCs w:val="28"/>
        </w:rPr>
        <w:t xml:space="preserve"> с НОДА в процессе реализации инклюзивной практики. </w:t>
      </w:r>
    </w:p>
    <w:p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Логопед дает рекомендации по включению коррекционных компонентов в различные формы образовательного процесса.</w:t>
      </w:r>
    </w:p>
    <w:p w:rsidR="00160D6B" w:rsidRPr="006A617B" w:rsidRDefault="00160D6B" w:rsidP="00116430">
      <w:pPr>
        <w:spacing w:after="0" w:line="240" w:lineRule="auto"/>
        <w:ind w:firstLine="709"/>
        <w:jc w:val="both"/>
        <w:rPr>
          <w:rFonts w:eastAsia="Times New Roman" w:cs="Times New Roman"/>
          <w:i/>
          <w:kern w:val="2"/>
          <w:szCs w:val="28"/>
          <w:u w:val="single"/>
        </w:rPr>
      </w:pPr>
    </w:p>
    <w:p w:rsidR="004068AD" w:rsidRPr="00BC6037" w:rsidRDefault="00160D6B" w:rsidP="00116430">
      <w:pPr>
        <w:pStyle w:val="aff6"/>
        <w:spacing w:after="0" w:line="240" w:lineRule="auto"/>
      </w:pPr>
      <w:bookmarkStart w:id="41" w:name="_Toc98881159"/>
      <w:r w:rsidRPr="00BC6037">
        <w:lastRenderedPageBreak/>
        <w:t>2.2.4.2.Программа коррекционной работы психолога</w:t>
      </w:r>
      <w:bookmarkEnd w:id="41"/>
      <w:r w:rsidRPr="00BC6037">
        <w:t xml:space="preserve"> </w:t>
      </w:r>
    </w:p>
    <w:p w:rsidR="004068AD" w:rsidRDefault="00160D6B" w:rsidP="00116430">
      <w:pPr>
        <w:spacing w:after="0" w:line="240" w:lineRule="auto"/>
        <w:ind w:left="709"/>
        <w:rPr>
          <w:rFonts w:eastAsia="Times New Roman"/>
          <w:b/>
          <w:lang w:eastAsia="en-US"/>
        </w:rPr>
      </w:pPr>
      <w:r w:rsidRPr="007626DC">
        <w:rPr>
          <w:rFonts w:eastAsia="Times New Roman"/>
          <w:b/>
          <w:lang w:eastAsia="en-US"/>
        </w:rPr>
        <w:t>Пояснительная записка</w:t>
      </w:r>
    </w:p>
    <w:p w:rsidR="00160D6B" w:rsidRPr="006A617B" w:rsidRDefault="00160D6B" w:rsidP="00116430">
      <w:pPr>
        <w:spacing w:after="0" w:line="240" w:lineRule="auto"/>
        <w:ind w:firstLine="708"/>
        <w:jc w:val="both"/>
        <w:rPr>
          <w:rFonts w:eastAsia="Calibri" w:cs="Times New Roman"/>
          <w:szCs w:val="28"/>
          <w:lang w:eastAsia="en-US"/>
        </w:rPr>
      </w:pPr>
      <w:r w:rsidRPr="006A617B">
        <w:rPr>
          <w:rFonts w:eastAsia="Calibri" w:cs="Times New Roman"/>
          <w:szCs w:val="28"/>
          <w:lang w:eastAsia="en-US"/>
        </w:rPr>
        <w:t xml:space="preserve">Группа обучающихся по варианту 6.1. </w:t>
      </w:r>
      <w:r w:rsidRPr="006A617B">
        <w:rPr>
          <w:rFonts w:eastAsia="Arial Unicode MS" w:cs="Times New Roman"/>
          <w:color w:val="000000"/>
          <w:szCs w:val="28"/>
          <w:u w:color="000000"/>
          <w:bdr w:val="nil"/>
        </w:rPr>
        <w:t>–</w:t>
      </w:r>
      <w:r w:rsidRPr="006A617B">
        <w:rPr>
          <w:rFonts w:eastAsia="Calibri" w:cs="Times New Roman"/>
          <w:szCs w:val="28"/>
          <w:lang w:eastAsia="en-US"/>
        </w:rPr>
        <w:t xml:space="preserve"> это </w:t>
      </w:r>
      <w:r w:rsidR="0076606C">
        <w:rPr>
          <w:rFonts w:eastAsia="Calibri" w:cs="Times New Roman"/>
          <w:szCs w:val="28"/>
          <w:lang w:eastAsia="en-US"/>
        </w:rPr>
        <w:t>обучающиеся</w:t>
      </w:r>
      <w:r w:rsidR="0076606C" w:rsidRPr="006A617B">
        <w:rPr>
          <w:rFonts w:eastAsia="Calibri" w:cs="Times New Roman"/>
          <w:szCs w:val="28"/>
          <w:lang w:eastAsia="en-US"/>
        </w:rPr>
        <w:t xml:space="preserve"> </w:t>
      </w:r>
      <w:r w:rsidRPr="006A617B">
        <w:rPr>
          <w:rFonts w:eastAsia="Calibri" w:cs="Times New Roman"/>
          <w:szCs w:val="28"/>
          <w:lang w:eastAsia="en-US"/>
        </w:rPr>
        <w:t xml:space="preserve">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w:t>
      </w:r>
      <w:r w:rsidR="00CC5E16">
        <w:rPr>
          <w:rFonts w:eastAsia="Calibri" w:cs="Times New Roman"/>
          <w:szCs w:val="28"/>
          <w:lang w:eastAsia="en-US"/>
        </w:rPr>
        <w:t>обучающихся</w:t>
      </w:r>
      <w:r w:rsidRPr="006A617B">
        <w:rPr>
          <w:rFonts w:eastAsia="Calibri" w:cs="Times New Roman"/>
          <w:szCs w:val="28"/>
          <w:lang w:eastAsia="en-US"/>
        </w:rPr>
        <w:t xml:space="preserve">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что требует организации психологической помощи значительной части обучающихся данной категории</w:t>
      </w:r>
      <w:r w:rsidRPr="00DB0D6B">
        <w:rPr>
          <w:rFonts w:eastAsia="Calibri" w:cs="Times New Roman"/>
          <w:szCs w:val="28"/>
          <w:lang w:eastAsia="en-US"/>
        </w:rPr>
        <w:t xml:space="preserve">. </w:t>
      </w:r>
      <w:r w:rsidR="0050568B" w:rsidRPr="00DB0D6B">
        <w:rPr>
          <w:rFonts w:eastAsia="Times New Roman" w:cs="Times New Roman"/>
          <w:kern w:val="2"/>
          <w:szCs w:val="28"/>
        </w:rPr>
        <w:t xml:space="preserve">У большинства обучающихся этой группы </w:t>
      </w:r>
      <w:r w:rsidR="0050568B" w:rsidRPr="00DB0D6B">
        <w:rPr>
          <w:rFonts w:eastAsia="Calibri" w:cs="Times New Roman"/>
          <w:szCs w:val="28"/>
          <w:lang w:eastAsia="en-US"/>
        </w:rPr>
        <w:t xml:space="preserve">могут выявляться </w:t>
      </w:r>
      <w:r w:rsidR="0050568B" w:rsidRPr="00DB0D6B">
        <w:rPr>
          <w:rFonts w:eastAsia="Times New Roman" w:cs="Times New Roman"/>
          <w:kern w:val="2"/>
          <w:szCs w:val="28"/>
        </w:rPr>
        <w:t>дизартрические (речедвигательные) нарушения различной степени тяжести</w:t>
      </w:r>
      <w:r w:rsidRPr="00DB0D6B">
        <w:rPr>
          <w:rFonts w:eastAsia="Calibri" w:cs="Times New Roman"/>
          <w:szCs w:val="28"/>
          <w:lang w:eastAsia="en-US"/>
        </w:rPr>
        <w:t>. На</w:t>
      </w:r>
      <w:r w:rsidRPr="006A617B">
        <w:rPr>
          <w:rFonts w:eastAsia="Calibri" w:cs="Times New Roman"/>
          <w:szCs w:val="28"/>
          <w:lang w:eastAsia="en-US"/>
        </w:rPr>
        <w:t xml:space="preserve"> этом возрастном этапе недостатки произносительной стороны речи обычно не препятствуют освоению образовательной программы, но в некоторых случаях по решению ПМПК </w:t>
      </w:r>
      <w:r w:rsidR="003A4E52">
        <w:rPr>
          <w:rFonts w:eastAsia="Calibri" w:cs="Times New Roman"/>
          <w:szCs w:val="28"/>
          <w:lang w:eastAsia="en-US"/>
        </w:rPr>
        <w:t>обучающимся</w:t>
      </w:r>
      <w:r w:rsidR="003A4E52" w:rsidRPr="006A617B">
        <w:rPr>
          <w:rFonts w:eastAsia="Calibri" w:cs="Times New Roman"/>
          <w:szCs w:val="28"/>
          <w:lang w:eastAsia="en-US"/>
        </w:rPr>
        <w:t xml:space="preserve"> </w:t>
      </w:r>
      <w:r w:rsidRPr="006A617B">
        <w:rPr>
          <w:rFonts w:eastAsia="Calibri" w:cs="Times New Roman"/>
          <w:szCs w:val="28"/>
          <w:lang w:eastAsia="en-US"/>
        </w:rPr>
        <w:t>могут быть рекомендованы занятия с логопедом, особенно в случаях прогрессирования основного заболевания.</w:t>
      </w:r>
    </w:p>
    <w:p w:rsidR="00160D6B" w:rsidRPr="006A617B" w:rsidRDefault="00385D12" w:rsidP="00116430">
      <w:pPr>
        <w:spacing w:after="0" w:line="240" w:lineRule="auto"/>
        <w:ind w:firstLine="708"/>
        <w:jc w:val="both"/>
        <w:rPr>
          <w:rFonts w:eastAsia="Calibri" w:cs="Times New Roman"/>
          <w:szCs w:val="28"/>
          <w:lang w:eastAsia="en-US"/>
        </w:rPr>
      </w:pPr>
      <w:r>
        <w:rPr>
          <w:rFonts w:eastAsia="Times New Roman" w:cs="Times New Roman"/>
          <w:szCs w:val="28"/>
        </w:rPr>
        <w:t xml:space="preserve">На уровне основного общего образования  </w:t>
      </w:r>
      <w:r w:rsidR="00160D6B" w:rsidRPr="006A617B">
        <w:rPr>
          <w:rFonts w:eastAsia="Times New Roman" w:cs="Times New Roman"/>
          <w:szCs w:val="28"/>
        </w:rPr>
        <w:t xml:space="preserve"> продолжают обучение </w:t>
      </w:r>
      <w:r w:rsidR="0076606C">
        <w:rPr>
          <w:rFonts w:eastAsia="Times New Roman" w:cs="Times New Roman"/>
          <w:szCs w:val="28"/>
        </w:rPr>
        <w:t>обучающиеся</w:t>
      </w:r>
      <w:r w:rsidR="0076606C" w:rsidRPr="006A617B">
        <w:rPr>
          <w:rFonts w:eastAsia="Times New Roman" w:cs="Times New Roman"/>
          <w:szCs w:val="28"/>
        </w:rPr>
        <w:t xml:space="preserve"> </w:t>
      </w:r>
      <w:r w:rsidR="00160D6B" w:rsidRPr="006A617B">
        <w:rPr>
          <w:rFonts w:eastAsia="Times New Roman" w:cs="Times New Roman"/>
          <w:szCs w:val="28"/>
        </w:rPr>
        <w:t xml:space="preserve">с НОДА, успешно завершившие начальное </w:t>
      </w:r>
      <w:r>
        <w:rPr>
          <w:rFonts w:eastAsia="Times New Roman" w:cs="Times New Roman"/>
          <w:szCs w:val="28"/>
        </w:rPr>
        <w:t xml:space="preserve">общее </w:t>
      </w:r>
      <w:r w:rsidR="00160D6B" w:rsidRPr="006A617B">
        <w:rPr>
          <w:rFonts w:eastAsia="Times New Roman" w:cs="Times New Roman"/>
          <w:szCs w:val="28"/>
        </w:rPr>
        <w:t>образование по АООП (вариант 6.1., 6.2.).</w:t>
      </w:r>
      <w:r w:rsidR="00160D6B" w:rsidRPr="006A617B">
        <w:rPr>
          <w:rFonts w:eastAsia="Calibri" w:cs="Times New Roman"/>
          <w:szCs w:val="28"/>
          <w:lang w:eastAsia="en-US"/>
        </w:rPr>
        <w:t xml:space="preserve"> </w:t>
      </w:r>
    </w:p>
    <w:p w:rsidR="00160D6B" w:rsidRPr="006A617B" w:rsidRDefault="00160D6B" w:rsidP="00116430">
      <w:pPr>
        <w:spacing w:after="0" w:line="240" w:lineRule="auto"/>
        <w:ind w:firstLine="708"/>
        <w:jc w:val="both"/>
        <w:rPr>
          <w:rFonts w:eastAsia="Times New Roman" w:cs="Times New Roman"/>
          <w:szCs w:val="28"/>
        </w:rPr>
      </w:pPr>
      <w:r w:rsidRPr="006A617B">
        <w:rPr>
          <w:rFonts w:eastAsia="Times New Roman" w:cs="Times New Roman"/>
          <w:szCs w:val="28"/>
        </w:rPr>
        <w:t>Познавательное развитие обучающихся на данном возрастном этапе характеризуется:</w:t>
      </w:r>
    </w:p>
    <w:p w:rsidR="004068AD" w:rsidRPr="00116430" w:rsidRDefault="00160D6B"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недостаточным запасом знаний и представлений об окружающем мире;</w:t>
      </w:r>
    </w:p>
    <w:p w:rsidR="004068AD" w:rsidRPr="00116430" w:rsidRDefault="00160D6B"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нарушением умственной работоспособности, истощаемостью психических процессов;</w:t>
      </w:r>
    </w:p>
    <w:p w:rsidR="004068AD" w:rsidRPr="00116430" w:rsidRDefault="00160D6B"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недостаточным уровнем развития внимания;</w:t>
      </w:r>
    </w:p>
    <w:p w:rsidR="004068AD" w:rsidRPr="00116430" w:rsidRDefault="00160D6B"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снижением объема запоминания и воспроизведения, кратковременным характером памяти.</w:t>
      </w:r>
    </w:p>
    <w:p w:rsidR="00160D6B" w:rsidRPr="006A617B" w:rsidRDefault="00160D6B" w:rsidP="00116430">
      <w:pPr>
        <w:spacing w:after="0" w:line="240" w:lineRule="auto"/>
        <w:ind w:firstLine="709"/>
        <w:jc w:val="both"/>
        <w:rPr>
          <w:rFonts w:eastAsia="Times New Roman" w:cs="Times New Roman"/>
          <w:szCs w:val="28"/>
        </w:rPr>
      </w:pPr>
      <w:r w:rsidRPr="00DB0D6B">
        <w:rPr>
          <w:rFonts w:eastAsia="Times New Roman" w:cs="Times New Roman"/>
          <w:szCs w:val="28"/>
        </w:rPr>
        <w:t>Личностные особенности обучающихся этой категории часто характеризуются низкой мотивацией достижений</w:t>
      </w:r>
      <w:r w:rsidRPr="006A617B">
        <w:rPr>
          <w:rFonts w:eastAsia="Times New Roman" w:cs="Times New Roman"/>
          <w:szCs w:val="28"/>
        </w:rPr>
        <w:t>, коммуникативными нарушениями, неадекватно заниженной самооценкой, иждивенческими установками, повышенной эмоциональной привязанностью к родителям.</w:t>
      </w:r>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 xml:space="preserve">Снижение числа контактов с окружающими и особенности воспитания приводят к формированию ряда особенностей затрудняющих обучение и социальную адаптацию. Такие </w:t>
      </w:r>
      <w:r w:rsidR="0076606C">
        <w:rPr>
          <w:rFonts w:eastAsia="Times New Roman" w:cs="Times New Roman"/>
          <w:szCs w:val="28"/>
        </w:rPr>
        <w:t>обучающиеся</w:t>
      </w:r>
      <w:r w:rsidR="0076606C" w:rsidRPr="006A617B">
        <w:rPr>
          <w:rFonts w:eastAsia="Times New Roman" w:cs="Times New Roman"/>
          <w:szCs w:val="28"/>
        </w:rPr>
        <w:t xml:space="preserve"> </w:t>
      </w:r>
      <w:r w:rsidRPr="006A617B">
        <w:rPr>
          <w:rFonts w:eastAsia="Times New Roman" w:cs="Times New Roman"/>
          <w:szCs w:val="28"/>
        </w:rPr>
        <w:t xml:space="preserve">не умеют преодолевать трудности, подчинять свои действия определенным требованиям и правилам. Затрудняются организовать свою деятельность, регулировать ее и свое поведение. У многих </w:t>
      </w:r>
      <w:r w:rsidR="00CC5E16">
        <w:rPr>
          <w:rFonts w:eastAsia="Times New Roman" w:cs="Times New Roman"/>
          <w:szCs w:val="28"/>
        </w:rPr>
        <w:t>обучающихся</w:t>
      </w:r>
      <w:r w:rsidRPr="006A617B">
        <w:rPr>
          <w:rFonts w:eastAsia="Times New Roman" w:cs="Times New Roman"/>
          <w:szCs w:val="28"/>
        </w:rPr>
        <w:t xml:space="preserve"> в этом возрасте начинают проявляться черты характера, заострившиеся в связи с переживанием заболевания. </w:t>
      </w:r>
    </w:p>
    <w:p w:rsidR="004068AD" w:rsidRDefault="00160D6B" w:rsidP="00116430">
      <w:pPr>
        <w:spacing w:after="0" w:line="240" w:lineRule="auto"/>
        <w:jc w:val="center"/>
        <w:rPr>
          <w:rFonts w:eastAsia="Times New Roman"/>
          <w:b/>
          <w:lang w:eastAsia="en-US"/>
        </w:rPr>
      </w:pPr>
      <w:r w:rsidRPr="007626DC">
        <w:rPr>
          <w:rFonts w:eastAsia="Times New Roman"/>
          <w:b/>
          <w:lang w:eastAsia="en-US"/>
        </w:rPr>
        <w:t>Особые образовательные потребности в коррекционной работе психолога</w:t>
      </w: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нарушений личностного развития.</w:t>
      </w: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В связи с особенностями воспитания по типу гиперопеки, а иногда по типу эмоционального отвержения, требуется работа психолога по </w:t>
      </w:r>
      <w:r w:rsidR="00DD3BDD">
        <w:rPr>
          <w:rFonts w:eastAsia="Calibri" w:cs="Times New Roman"/>
          <w:szCs w:val="28"/>
          <w:lang w:eastAsia="en-US"/>
        </w:rPr>
        <w:t>оптимизации</w:t>
      </w:r>
      <w:r w:rsidRPr="006A617B">
        <w:rPr>
          <w:rFonts w:eastAsia="Calibri" w:cs="Times New Roman"/>
          <w:szCs w:val="28"/>
          <w:lang w:eastAsia="en-US"/>
        </w:rPr>
        <w:t xml:space="preserve"> внутрисемейных отношений и </w:t>
      </w:r>
      <w:r w:rsidR="009F2E36">
        <w:rPr>
          <w:rFonts w:eastAsia="Calibri" w:cs="Times New Roman"/>
          <w:szCs w:val="28"/>
          <w:lang w:eastAsia="en-US"/>
        </w:rPr>
        <w:t>преодолению</w:t>
      </w:r>
      <w:r w:rsidR="009F2E36" w:rsidRPr="006A617B">
        <w:rPr>
          <w:rFonts w:eastAsia="Calibri" w:cs="Times New Roman"/>
          <w:szCs w:val="28"/>
          <w:lang w:eastAsia="en-US"/>
        </w:rPr>
        <w:t xml:space="preserve"> </w:t>
      </w:r>
      <w:r w:rsidRPr="006A617B">
        <w:rPr>
          <w:rFonts w:eastAsia="Calibri" w:cs="Times New Roman"/>
          <w:szCs w:val="28"/>
          <w:lang w:eastAsia="en-US"/>
        </w:rPr>
        <w:t>неадекватных подходов к воспитанию в семье.</w:t>
      </w:r>
    </w:p>
    <w:p w:rsidR="00160D6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 </w:t>
      </w:r>
    </w:p>
    <w:p w:rsidR="00BC6037" w:rsidRPr="006A617B" w:rsidRDefault="00BC6037" w:rsidP="00116430">
      <w:pPr>
        <w:spacing w:after="0" w:line="240" w:lineRule="auto"/>
        <w:ind w:firstLine="709"/>
        <w:jc w:val="both"/>
        <w:rPr>
          <w:rFonts w:eastAsia="Calibri" w:cs="Times New Roman"/>
          <w:szCs w:val="28"/>
          <w:lang w:eastAsia="en-US"/>
        </w:rPr>
      </w:pPr>
    </w:p>
    <w:p w:rsidR="00BC6037" w:rsidRPr="00B95B60" w:rsidRDefault="00BC6037" w:rsidP="00116430">
      <w:pPr>
        <w:pStyle w:val="aff6"/>
        <w:spacing w:after="0" w:line="240" w:lineRule="auto"/>
        <w:rPr>
          <w:i/>
          <w:sz w:val="28"/>
          <w:szCs w:val="28"/>
        </w:rPr>
      </w:pPr>
      <w:bookmarkStart w:id="42" w:name="_Toc507795918"/>
      <w:bookmarkStart w:id="43" w:name="_Toc98881160"/>
      <w:r w:rsidRPr="00B95B60">
        <w:rPr>
          <w:i/>
          <w:sz w:val="28"/>
          <w:szCs w:val="28"/>
        </w:rPr>
        <w:t>2.2.4.2.1. Цели, задачи и принципы построения программы коррекционной работы психолога</w:t>
      </w:r>
      <w:bookmarkEnd w:id="42"/>
      <w:bookmarkEnd w:id="43"/>
      <w:r w:rsidRPr="00B95B60">
        <w:rPr>
          <w:i/>
          <w:sz w:val="28"/>
          <w:szCs w:val="28"/>
        </w:rPr>
        <w:t xml:space="preserve">  </w:t>
      </w: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i/>
          <w:szCs w:val="28"/>
          <w:lang w:eastAsia="en-US"/>
        </w:rPr>
        <w:t>Цель коррекционной работы психолога</w:t>
      </w:r>
      <w:r w:rsidRPr="006A617B">
        <w:rPr>
          <w:rFonts w:eastAsia="Calibri" w:cs="Times New Roman"/>
          <w:szCs w:val="28"/>
          <w:lang w:eastAsia="en-US"/>
        </w:rPr>
        <w:t xml:space="preserve"> – коррекция и профилактика когнитивных и личностных нарушений у обучающихся с НОДА.</w:t>
      </w:r>
    </w:p>
    <w:p w:rsidR="00160D6B" w:rsidRPr="006A617B" w:rsidRDefault="00160D6B" w:rsidP="00116430">
      <w:pPr>
        <w:spacing w:after="0" w:line="240" w:lineRule="auto"/>
        <w:ind w:firstLine="709"/>
        <w:jc w:val="both"/>
        <w:rPr>
          <w:rFonts w:eastAsia="Calibri" w:cs="Times New Roman"/>
          <w:i/>
          <w:szCs w:val="28"/>
          <w:lang w:eastAsia="en-US"/>
        </w:rPr>
      </w:pPr>
      <w:r w:rsidRPr="006A617B">
        <w:rPr>
          <w:rFonts w:eastAsia="Calibri" w:cs="Times New Roman"/>
          <w:i/>
          <w:szCs w:val="28"/>
          <w:lang w:eastAsia="en-US"/>
        </w:rPr>
        <w:t>Задачи коррекционной работы психолога:</w:t>
      </w: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1. Психологическое изучение когнитивных процессов, особенностей личности, межличностных отношений, профессиональных склонностей и намерений.</w:t>
      </w: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2. Психологическая коррекция и профилактика нарушений когнитивных процессов.</w:t>
      </w: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3. Психологическая коррекция и профилактика нарушений негативных особенностей личности.</w:t>
      </w: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4. Психологическое консультирование участников образовательного процесса.</w:t>
      </w: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5. Психологическая помощь семье обучающегося с НОДА.</w:t>
      </w:r>
    </w:p>
    <w:p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6. Участие в профориентационной работе.</w:t>
      </w:r>
    </w:p>
    <w:p w:rsidR="00160D6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7. Психологическая подготовка к ГИА.</w:t>
      </w:r>
    </w:p>
    <w:p w:rsidR="00BC6037" w:rsidRDefault="00BC6037" w:rsidP="00116430">
      <w:pPr>
        <w:spacing w:after="0" w:line="240" w:lineRule="auto"/>
        <w:ind w:firstLine="709"/>
        <w:jc w:val="both"/>
        <w:rPr>
          <w:rFonts w:eastAsia="Calibri" w:cs="Times New Roman"/>
          <w:szCs w:val="28"/>
          <w:lang w:eastAsia="en-US"/>
        </w:rPr>
      </w:pPr>
    </w:p>
    <w:p w:rsidR="00BC6037" w:rsidRPr="00F1044C" w:rsidRDefault="00BC6037" w:rsidP="00116430">
      <w:pPr>
        <w:pStyle w:val="a5"/>
        <w:ind w:left="0" w:firstLine="702"/>
        <w:jc w:val="both"/>
        <w:rPr>
          <w:rFonts w:ascii="Times New Roman" w:hAnsi="Times New Roman"/>
          <w:b/>
          <w:sz w:val="28"/>
          <w:szCs w:val="28"/>
        </w:rPr>
      </w:pPr>
      <w:r w:rsidRPr="00F1044C">
        <w:rPr>
          <w:rFonts w:ascii="Times New Roman" w:hAnsi="Times New Roman"/>
          <w:b/>
          <w:sz w:val="28"/>
          <w:szCs w:val="28"/>
        </w:rPr>
        <w:t>Принципы реализации Программы:</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комплексности, согласно которому психокоррекционную работу следует рассматривать в комплексе, с учетом всех клинических и психолого-педагогических особенностей обучающегося с НОДА и социальных факторов;</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личностного подхода, предполагающий подход к обучающемуся как к целостной личности с учетом всей ее сложности и индивидуальных особенностей;</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деятельностного подхода, предполагающий реализацию психокоррекционных воздействий в целостной осмысленной деятельности обучающихся;</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единства диагностики и коррекции, подразумевающий, что направления коррекционной работы для каждого обучающегося определяются на основании данных диагностики;</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вариативности, подразумевающий возможность сосуществования различных подходов к отбору содержания и технологий коррекционной работы;</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единства коррекционной работы с обучающимся и его семьей, подразумевающий активное включение родителей (законных представителей) обучающихся в коррекционный процесс.</w:t>
      </w:r>
    </w:p>
    <w:p w:rsidR="00BC6037" w:rsidRPr="006A617B" w:rsidRDefault="00BC6037" w:rsidP="00116430">
      <w:pPr>
        <w:spacing w:after="0" w:line="240" w:lineRule="auto"/>
        <w:ind w:firstLine="709"/>
        <w:jc w:val="both"/>
        <w:rPr>
          <w:rFonts w:eastAsia="Calibri" w:cs="Times New Roman"/>
          <w:szCs w:val="28"/>
          <w:lang w:eastAsia="en-US"/>
        </w:rPr>
      </w:pPr>
    </w:p>
    <w:p w:rsidR="00160D6B" w:rsidRPr="006A617B" w:rsidRDefault="00160D6B" w:rsidP="00116430">
      <w:pPr>
        <w:pStyle w:val="ConsPlusNormal"/>
        <w:rPr>
          <w:lang w:eastAsia="en-US"/>
        </w:rPr>
      </w:pPr>
    </w:p>
    <w:p w:rsidR="004068AD" w:rsidRPr="00B95B60" w:rsidRDefault="00BC6037" w:rsidP="00116430">
      <w:pPr>
        <w:pStyle w:val="aff6"/>
        <w:spacing w:after="0" w:line="240" w:lineRule="auto"/>
        <w:rPr>
          <w:i/>
          <w:sz w:val="28"/>
          <w:szCs w:val="28"/>
        </w:rPr>
      </w:pPr>
      <w:bookmarkStart w:id="44" w:name="_Toc98881161"/>
      <w:r w:rsidRPr="00B95B60">
        <w:rPr>
          <w:i/>
          <w:sz w:val="28"/>
          <w:szCs w:val="28"/>
        </w:rPr>
        <w:t>2.2.4.2.2. Перечень и содержание направлений</w:t>
      </w:r>
      <w:r w:rsidR="00160D6B" w:rsidRPr="00B95B60">
        <w:rPr>
          <w:i/>
          <w:sz w:val="28"/>
          <w:szCs w:val="28"/>
        </w:rPr>
        <w:t xml:space="preserve"> </w:t>
      </w:r>
      <w:r w:rsidR="00B11FFA" w:rsidRPr="00B95B60">
        <w:rPr>
          <w:i/>
          <w:sz w:val="28"/>
          <w:szCs w:val="28"/>
        </w:rPr>
        <w:t xml:space="preserve">коррекционной </w:t>
      </w:r>
      <w:r w:rsidR="00160D6B" w:rsidRPr="00B95B60">
        <w:rPr>
          <w:i/>
          <w:sz w:val="28"/>
          <w:szCs w:val="28"/>
        </w:rPr>
        <w:t>работы психолога</w:t>
      </w:r>
      <w:bookmarkEnd w:id="44"/>
    </w:p>
    <w:p w:rsidR="00160D6B" w:rsidRPr="006A617B" w:rsidRDefault="00160D6B" w:rsidP="00116430">
      <w:pPr>
        <w:spacing w:after="0" w:line="240" w:lineRule="auto"/>
        <w:ind w:firstLine="539"/>
        <w:jc w:val="both"/>
        <w:rPr>
          <w:rFonts w:eastAsia="Calibri" w:cs="Times New Roman"/>
          <w:i/>
          <w:szCs w:val="28"/>
          <w:lang w:eastAsia="en-US"/>
        </w:rPr>
      </w:pPr>
      <w:r w:rsidRPr="006A617B">
        <w:rPr>
          <w:rFonts w:eastAsia="Calibri" w:cs="Times New Roman"/>
          <w:i/>
          <w:szCs w:val="28"/>
          <w:lang w:eastAsia="en-US"/>
        </w:rPr>
        <w:t>1. Диагностическая деятельность психолога.</w:t>
      </w:r>
    </w:p>
    <w:p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color w:val="000000"/>
          <w:szCs w:val="28"/>
        </w:rPr>
        <w:t xml:space="preserve">В задачи психолого-педагогического исследования </w:t>
      </w:r>
      <w:r w:rsidR="00CC5E16">
        <w:rPr>
          <w:rFonts w:eastAsia="Times New Roman" w:cs="Times New Roman"/>
          <w:bCs/>
          <w:color w:val="000000"/>
          <w:szCs w:val="28"/>
        </w:rPr>
        <w:t>обучающихся</w:t>
      </w:r>
      <w:r w:rsidRPr="006A617B">
        <w:rPr>
          <w:rFonts w:eastAsia="Times New Roman" w:cs="Times New Roman"/>
          <w:bCs/>
          <w:color w:val="000000"/>
          <w:szCs w:val="28"/>
        </w:rPr>
        <w:t xml:space="preserve"> с двигательными нарушениями </w:t>
      </w:r>
      <w:r w:rsidRPr="006A617B">
        <w:rPr>
          <w:rFonts w:eastAsia="Times New Roman" w:cs="Times New Roman"/>
          <w:color w:val="000000"/>
          <w:szCs w:val="28"/>
        </w:rPr>
        <w:t>входит выявление особенностей развития познавательной деятельности с оценкой потенциальных возможностей интеллектуального развития и определения основных направлений коррекционно-педагогического воздействия. С этой ц</w:t>
      </w:r>
      <w:r w:rsidR="0028434A">
        <w:rPr>
          <w:rFonts w:eastAsia="Times New Roman" w:cs="Times New Roman"/>
          <w:color w:val="000000"/>
          <w:szCs w:val="28"/>
        </w:rPr>
        <w:t>елью изучается состояние сенсор</w:t>
      </w:r>
      <w:r w:rsidRPr="006A617B">
        <w:rPr>
          <w:rFonts w:eastAsia="Times New Roman" w:cs="Times New Roman"/>
          <w:color w:val="000000"/>
          <w:szCs w:val="28"/>
        </w:rPr>
        <w:t>ных функций /зрительного и слухового восприятия/, понимание речи, исследуются особенности мышления, эмоционально-в</w:t>
      </w:r>
      <w:r w:rsidR="0028434A">
        <w:rPr>
          <w:rFonts w:eastAsia="Times New Roman" w:cs="Times New Roman"/>
          <w:color w:val="000000"/>
          <w:szCs w:val="28"/>
        </w:rPr>
        <w:t>олевой сферы и психи</w:t>
      </w:r>
      <w:r w:rsidRPr="006A617B">
        <w:rPr>
          <w:rFonts w:eastAsia="Times New Roman" w:cs="Times New Roman"/>
          <w:color w:val="000000"/>
          <w:szCs w:val="28"/>
        </w:rPr>
        <w:t xml:space="preserve">ческой деятельности </w:t>
      </w:r>
      <w:r w:rsidR="00F76A7D">
        <w:rPr>
          <w:rFonts w:eastAsia="Times New Roman" w:cs="Times New Roman"/>
          <w:color w:val="000000"/>
          <w:szCs w:val="28"/>
        </w:rPr>
        <w:t>обучающегося</w:t>
      </w:r>
      <w:r w:rsidRPr="006A617B">
        <w:rPr>
          <w:rFonts w:eastAsia="Times New Roman" w:cs="Times New Roman"/>
          <w:color w:val="000000"/>
          <w:szCs w:val="28"/>
        </w:rPr>
        <w:t>.</w:t>
      </w:r>
    </w:p>
    <w:p w:rsidR="00160D6B" w:rsidRPr="006A617B" w:rsidRDefault="00160D6B" w:rsidP="00116430">
      <w:pPr>
        <w:shd w:val="clear" w:color="auto" w:fill="FFFFFF"/>
        <w:spacing w:after="0" w:line="240" w:lineRule="auto"/>
        <w:ind w:firstLine="709"/>
        <w:jc w:val="both"/>
        <w:rPr>
          <w:rFonts w:eastAsia="Times New Roman" w:cs="Times New Roman"/>
          <w:szCs w:val="28"/>
        </w:rPr>
      </w:pPr>
      <w:r w:rsidRPr="006A617B">
        <w:rPr>
          <w:rFonts w:eastAsia="Times New Roman" w:cs="Times New Roman"/>
          <w:color w:val="000000"/>
          <w:szCs w:val="28"/>
        </w:rPr>
        <w:t xml:space="preserve">После проведенного обследования составляется заключение, где отмечаются особенности познавательной деятельности, развитие речи, а именно, что </w:t>
      </w:r>
      <w:r w:rsidR="00F76A7D">
        <w:rPr>
          <w:rFonts w:eastAsia="Times New Roman" w:cs="Times New Roman"/>
          <w:color w:val="000000"/>
          <w:szCs w:val="28"/>
        </w:rPr>
        <w:t>обучающийся</w:t>
      </w:r>
      <w:r w:rsidR="00F76A7D" w:rsidRPr="006A617B">
        <w:rPr>
          <w:rFonts w:eastAsia="Times New Roman" w:cs="Times New Roman"/>
          <w:color w:val="000000"/>
          <w:szCs w:val="28"/>
        </w:rPr>
        <w:t xml:space="preserve"> </w:t>
      </w:r>
      <w:r w:rsidRPr="006A617B">
        <w:rPr>
          <w:rFonts w:eastAsia="Times New Roman" w:cs="Times New Roman"/>
          <w:color w:val="000000"/>
          <w:szCs w:val="28"/>
        </w:rPr>
        <w:t xml:space="preserve">знает, что может делать сам, какие формы деятельности превалируют (конструирование, </w:t>
      </w:r>
      <w:r w:rsidRPr="006A617B">
        <w:rPr>
          <w:rFonts w:eastAsia="Times New Roman" w:cs="Times New Roman"/>
          <w:color w:val="000000"/>
          <w:szCs w:val="28"/>
        </w:rPr>
        <w:lastRenderedPageBreak/>
        <w:t xml:space="preserve">игра, рассматривание, беседа </w:t>
      </w:r>
      <w:r w:rsidR="00AD331C" w:rsidRPr="006A617B">
        <w:rPr>
          <w:rFonts w:eastAsia="Times New Roman" w:cs="Times New Roman"/>
          <w:color w:val="000000"/>
          <w:szCs w:val="28"/>
        </w:rPr>
        <w:t>и т.</w:t>
      </w:r>
      <w:r w:rsidRPr="006A617B">
        <w:rPr>
          <w:rFonts w:eastAsia="Times New Roman" w:cs="Times New Roman"/>
          <w:color w:val="000000"/>
          <w:szCs w:val="28"/>
        </w:rPr>
        <w:t xml:space="preserve"> д.). Изучаются особенности психической деятельности, мышления, эмоционально-волевой сферы, объем внимания и его устойчивость, тормозимость, импульсивность и инертность психической деятельности, активность и самостоя</w:t>
      </w:r>
      <w:r w:rsidRPr="006A617B">
        <w:rPr>
          <w:rFonts w:eastAsia="Times New Roman" w:cs="Times New Roman"/>
          <w:color w:val="000000"/>
          <w:szCs w:val="28"/>
        </w:rPr>
        <w:softHyphen/>
        <w:t>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160D6B" w:rsidRPr="006A617B" w:rsidRDefault="00160D6B" w:rsidP="00116430">
      <w:pPr>
        <w:shd w:val="clear" w:color="auto" w:fill="FFFFFF"/>
        <w:spacing w:after="0" w:line="240" w:lineRule="auto"/>
        <w:ind w:firstLine="720"/>
        <w:jc w:val="both"/>
        <w:rPr>
          <w:rFonts w:eastAsia="Calibri" w:cs="Times New Roman"/>
          <w:i/>
          <w:szCs w:val="28"/>
          <w:lang w:eastAsia="en-US"/>
        </w:rPr>
      </w:pPr>
      <w:r w:rsidRPr="006A617B">
        <w:rPr>
          <w:rFonts w:eastAsia="Times New Roman" w:cs="Times New Roman"/>
          <w:i/>
          <w:color w:val="000000"/>
          <w:szCs w:val="28"/>
        </w:rPr>
        <w:t>2.</w:t>
      </w:r>
      <w:r w:rsidRPr="006A617B">
        <w:rPr>
          <w:rFonts w:eastAsia="Times New Roman" w:cs="Times New Roman"/>
          <w:color w:val="000000"/>
          <w:szCs w:val="28"/>
        </w:rPr>
        <w:t xml:space="preserve"> </w:t>
      </w:r>
      <w:r w:rsidRPr="006A617B">
        <w:rPr>
          <w:rFonts w:eastAsia="Calibri" w:cs="Times New Roman"/>
          <w:i/>
          <w:szCs w:val="28"/>
          <w:lang w:eastAsia="en-US"/>
        </w:rPr>
        <w:t>Психологическая коррекция и профилактика нарушений когнитивных процессов.</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w:t>
      </w:r>
      <w:r w:rsidR="00385D12">
        <w:rPr>
          <w:rFonts w:eastAsia="Times New Roman" w:cs="Times New Roman"/>
          <w:color w:val="000000"/>
          <w:szCs w:val="28"/>
        </w:rPr>
        <w:t xml:space="preserve">общего </w:t>
      </w:r>
      <w:r w:rsidRPr="006A617B">
        <w:rPr>
          <w:rFonts w:eastAsia="Times New Roman" w:cs="Times New Roman"/>
          <w:color w:val="000000"/>
          <w:szCs w:val="28"/>
        </w:rPr>
        <w:t>образования. Однако у некоторых их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6.1.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Диагностировав эти особенности, психолог разрабатывает рекомендации для учителя, который учитывает данные состояния в учебном процессе. Реже встречаются нарушения пространственно-временных представлений, наглядно-действенного мышления. В этих случаях психолог разрабатывает программу коррекционной работы. Содержание программы, сроки ее реализации, результаты ее освоения определяются индивидуально. Программа реализуется в виде индивидуальных коррекционных занятий за счёт часов внеурочной деятельности.</w:t>
      </w:r>
    </w:p>
    <w:p w:rsidR="00160D6B" w:rsidRPr="006A617B" w:rsidRDefault="00160D6B" w:rsidP="00116430">
      <w:pPr>
        <w:shd w:val="clear" w:color="auto" w:fill="FFFFFF"/>
        <w:spacing w:after="0" w:line="240" w:lineRule="auto"/>
        <w:ind w:firstLine="720"/>
        <w:jc w:val="both"/>
        <w:rPr>
          <w:rFonts w:eastAsia="Times New Roman" w:cs="Times New Roman"/>
          <w:i/>
          <w:color w:val="000000"/>
          <w:szCs w:val="28"/>
        </w:rPr>
      </w:pPr>
      <w:r w:rsidRPr="006A617B">
        <w:rPr>
          <w:rFonts w:eastAsia="Times New Roman" w:cs="Times New Roman"/>
          <w:i/>
          <w:color w:val="000000"/>
          <w:szCs w:val="28"/>
        </w:rPr>
        <w:t>3. Психологическая коррекция и профилактика нарушений личности.</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Особенности личностного развития лиц с НОДА обусловлены двумя основными факторами: переживанием своего состояния в связи с имеющимися двигательными нарушениями; особенностями семейного воспитания по типу гиперопеки, реже –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w:t>
      </w:r>
      <w:r w:rsidR="00813BE2" w:rsidRPr="006A617B">
        <w:rPr>
          <w:rFonts w:eastAsia="Times New Roman" w:cs="Times New Roman"/>
          <w:color w:val="000000"/>
          <w:szCs w:val="28"/>
        </w:rPr>
        <w:t>невротизации</w:t>
      </w:r>
      <w:r w:rsidRPr="006A617B">
        <w:rPr>
          <w:rFonts w:eastAsia="Times New Roman" w:cs="Times New Roman"/>
          <w:color w:val="000000"/>
          <w:szCs w:val="28"/>
        </w:rPr>
        <w:t>,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 Программа реализуется в виде индивидуальных коррекционных занятий за счёт часов внеурочной деятельности.</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i/>
          <w:color w:val="000000"/>
          <w:szCs w:val="28"/>
        </w:rPr>
        <w:t>4</w:t>
      </w:r>
      <w:r w:rsidRPr="006A617B">
        <w:rPr>
          <w:rFonts w:eastAsia="Times New Roman" w:cs="Times New Roman"/>
          <w:color w:val="000000"/>
          <w:szCs w:val="28"/>
        </w:rPr>
        <w:t xml:space="preserve">. </w:t>
      </w:r>
      <w:r w:rsidRPr="006A617B">
        <w:rPr>
          <w:rFonts w:eastAsia="Times New Roman" w:cs="Times New Roman"/>
          <w:i/>
          <w:color w:val="000000"/>
          <w:szCs w:val="28"/>
        </w:rPr>
        <w:t>Психологическая помощь семье обучающегося с НОДА.</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Основные направления в работе психолога с семьей </w:t>
      </w:r>
      <w:r w:rsidR="00F76A7D">
        <w:rPr>
          <w:rFonts w:eastAsia="Times New Roman" w:cs="Times New Roman"/>
          <w:color w:val="000000"/>
          <w:szCs w:val="28"/>
        </w:rPr>
        <w:t>обучающегося</w:t>
      </w:r>
      <w:r w:rsidRPr="006A617B">
        <w:rPr>
          <w:rFonts w:eastAsia="Times New Roman" w:cs="Times New Roman"/>
          <w:color w:val="000000"/>
          <w:szCs w:val="28"/>
        </w:rPr>
        <w:t xml:space="preserve"> с НОДА представляются следующими:</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гармонизация семейных взаимоотношений;</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установление правильных детско-родительских отношений;</w:t>
      </w:r>
    </w:p>
    <w:p w:rsidR="00116430"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 помощь в адекватной оценке физических и психологических возможностей </w:t>
      </w:r>
      <w:r w:rsidR="00F76A7D">
        <w:rPr>
          <w:rFonts w:eastAsia="Times New Roman" w:cs="Times New Roman"/>
          <w:color w:val="000000"/>
          <w:szCs w:val="28"/>
        </w:rPr>
        <w:t xml:space="preserve">своего </w:t>
      </w:r>
      <w:r w:rsidRPr="006A617B">
        <w:rPr>
          <w:rFonts w:eastAsia="Times New Roman" w:cs="Times New Roman"/>
          <w:color w:val="000000"/>
          <w:szCs w:val="28"/>
        </w:rPr>
        <w:t>ребенка;</w:t>
      </w:r>
    </w:p>
    <w:p w:rsidR="00160D6B" w:rsidRPr="006A617B" w:rsidRDefault="00116430"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 </w:t>
      </w:r>
      <w:r w:rsidR="00160D6B" w:rsidRPr="006A617B">
        <w:rPr>
          <w:rFonts w:eastAsia="Times New Roman" w:cs="Times New Roman"/>
          <w:color w:val="000000"/>
          <w:szCs w:val="28"/>
        </w:rPr>
        <w:t>* обучение элементарным методам психологической коррекции (аутогенная тренировка, элементы игротерапии, сказкотерапии, игровые занятия по развитию психических функций и т. п.).</w:t>
      </w:r>
    </w:p>
    <w:p w:rsidR="00160D6B" w:rsidRPr="006A617B" w:rsidRDefault="00160D6B" w:rsidP="00116430">
      <w:pPr>
        <w:shd w:val="clear" w:color="auto" w:fill="FFFFFF"/>
        <w:spacing w:after="0" w:line="240" w:lineRule="auto"/>
        <w:ind w:firstLine="720"/>
        <w:jc w:val="both"/>
        <w:rPr>
          <w:rFonts w:eastAsia="Times New Roman" w:cs="Times New Roman"/>
          <w:i/>
          <w:color w:val="000000"/>
          <w:szCs w:val="28"/>
        </w:rPr>
      </w:pPr>
      <w:r w:rsidRPr="006A617B">
        <w:rPr>
          <w:rFonts w:eastAsia="Times New Roman" w:cs="Times New Roman"/>
          <w:i/>
          <w:color w:val="000000"/>
          <w:szCs w:val="28"/>
        </w:rPr>
        <w:t>5. Психологическое консультирование участников образовательного процесса.</w:t>
      </w:r>
    </w:p>
    <w:p w:rsidR="00160D6B" w:rsidRPr="006A617B" w:rsidRDefault="00160D6B" w:rsidP="00116430">
      <w:pPr>
        <w:spacing w:after="0" w:line="240" w:lineRule="auto"/>
        <w:ind w:firstLine="720"/>
        <w:jc w:val="both"/>
        <w:rPr>
          <w:rFonts w:eastAsia="Calibri" w:cs="Times New Roman"/>
          <w:szCs w:val="28"/>
          <w:lang w:eastAsia="en-US"/>
        </w:rPr>
      </w:pPr>
      <w:r w:rsidRPr="006A617B">
        <w:rPr>
          <w:rFonts w:eastAsia="Calibri" w:cs="Times New Roman"/>
          <w:szCs w:val="28"/>
          <w:lang w:eastAsia="en-US"/>
        </w:rPr>
        <w:lastRenderedPageBreak/>
        <w:t xml:space="preserve">Важным направлением деятельности психолога является психологическое консультирование участников образовательного процесса – учителей, тьюторов, родителей и др.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учителей, так как учителя часто не знают особенностей развития </w:t>
      </w:r>
      <w:r w:rsidR="00CC5E16">
        <w:rPr>
          <w:rFonts w:eastAsia="Calibri" w:cs="Times New Roman"/>
          <w:szCs w:val="28"/>
          <w:lang w:eastAsia="en-US"/>
        </w:rPr>
        <w:t>обучающихся</w:t>
      </w:r>
      <w:r w:rsidRPr="006A617B">
        <w:rPr>
          <w:rFonts w:eastAsia="Calibri" w:cs="Times New Roman"/>
          <w:szCs w:val="28"/>
          <w:lang w:eastAsia="en-US"/>
        </w:rPr>
        <w:t xml:space="preserve"> с ограниченными возможностями здоровья, в частности, с НОДА, не владеют приемами коррекционной работы. </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i/>
          <w:color w:val="000000"/>
          <w:szCs w:val="28"/>
        </w:rPr>
        <w:t>6.</w:t>
      </w:r>
      <w:r w:rsidRPr="006A617B">
        <w:rPr>
          <w:rFonts w:eastAsia="Times New Roman" w:cs="Times New Roman"/>
          <w:color w:val="000000"/>
          <w:szCs w:val="28"/>
        </w:rPr>
        <w:t xml:space="preserve"> </w:t>
      </w:r>
      <w:r w:rsidRPr="006A617B">
        <w:rPr>
          <w:rFonts w:eastAsia="Times New Roman" w:cs="Times New Roman"/>
          <w:i/>
          <w:color w:val="000000"/>
          <w:szCs w:val="28"/>
        </w:rPr>
        <w:t>Участие психолога в профориентационной работе.</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Профориентационную работу с обучающимися с НОДА необходимо осуществлять с начала обучения </w:t>
      </w:r>
      <w:r w:rsidR="00385D12">
        <w:rPr>
          <w:rFonts w:eastAsia="Times New Roman" w:cs="Times New Roman"/>
          <w:color w:val="000000"/>
          <w:szCs w:val="28"/>
        </w:rPr>
        <w:t>на уровне основного общего образования</w:t>
      </w:r>
      <w:r w:rsidR="00813BE2">
        <w:rPr>
          <w:rFonts w:eastAsia="Times New Roman" w:cs="Times New Roman"/>
          <w:color w:val="000000"/>
          <w:szCs w:val="28"/>
        </w:rPr>
        <w:t>.</w:t>
      </w:r>
      <w:r w:rsidRPr="006A617B">
        <w:rPr>
          <w:rFonts w:eastAsia="Times New Roman" w:cs="Times New Roman"/>
          <w:color w:val="000000"/>
          <w:szCs w:val="28"/>
        </w:rPr>
        <w:t xml:space="preserve"> Конкретное содержание работы зависит от многих факторов и определяется по результатам диагностики. Работу по профориентации и профконсультированию психолог ведет совместно с классным руководителем. Обучающийся с НОДА в среде здоровых сверстников должен быть включён в профориентационные мероприятия совместно с ними. Однако для него необходимо организовать дополнительную профориентационную работу.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Система работы предусматривает два этапа. </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На подготовительном этапе создается примерный перечень профессий, рекомендованных каждому обучающемуся с учетом его профессиональных склонностей и функциональных возможностей.</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Основной этап психокоррекционной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- 1ч.</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w:t>
      </w:r>
      <w:r w:rsidR="00385D12">
        <w:rPr>
          <w:rFonts w:eastAsia="Times New Roman" w:cs="Times New Roman"/>
          <w:color w:val="000000"/>
          <w:szCs w:val="28"/>
        </w:rPr>
        <w:t xml:space="preserve">на уровне основного общего образования  </w:t>
      </w:r>
      <w:r w:rsidRPr="006A617B">
        <w:rPr>
          <w:rFonts w:eastAsia="Times New Roman" w:cs="Times New Roman"/>
          <w:color w:val="000000"/>
          <w:szCs w:val="28"/>
        </w:rPr>
        <w:t xml:space="preserve"> для подготовки к адекватному профессиональному выбору после ее окончания.</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Участвуя в групповых занятиях, подростки часто впервые осознают, что другие участники группы имеют аналогичные проблемы, связанные с профессиональным будущим; кроме того, совершенствуются навыки общения, расширяется и сам круг общения.</w:t>
      </w:r>
    </w:p>
    <w:p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Профориентационная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rsidR="00160D6B" w:rsidRPr="006A617B" w:rsidRDefault="00160D6B" w:rsidP="00116430">
      <w:pPr>
        <w:shd w:val="clear" w:color="auto" w:fill="FFFFFF"/>
        <w:spacing w:after="0" w:line="240" w:lineRule="auto"/>
        <w:ind w:firstLine="720"/>
        <w:jc w:val="both"/>
        <w:rPr>
          <w:rFonts w:eastAsia="Times New Roman" w:cs="Times New Roman"/>
          <w:i/>
          <w:color w:val="000000"/>
          <w:szCs w:val="28"/>
        </w:rPr>
      </w:pPr>
      <w:r w:rsidRPr="006A617B">
        <w:rPr>
          <w:rFonts w:eastAsia="Times New Roman" w:cs="Times New Roman"/>
          <w:i/>
          <w:color w:val="000000"/>
          <w:szCs w:val="28"/>
        </w:rPr>
        <w:t>7. Психологическая помощь при подготовке к ГИА.</w:t>
      </w:r>
    </w:p>
    <w:p w:rsidR="00160D6B" w:rsidRPr="006A617B" w:rsidRDefault="00160D6B" w:rsidP="00116430">
      <w:pPr>
        <w:spacing w:after="0" w:line="240" w:lineRule="auto"/>
        <w:ind w:firstLine="720"/>
        <w:contextualSpacing/>
        <w:jc w:val="both"/>
        <w:rPr>
          <w:rFonts w:eastAsia="Times New Roman" w:cs="Times New Roman"/>
          <w:szCs w:val="28"/>
        </w:rPr>
      </w:pPr>
      <w:r w:rsidRPr="006A617B">
        <w:rPr>
          <w:rFonts w:eastAsia="+mn-ea" w:cs="Times New Roman"/>
          <w:color w:val="000000"/>
          <w:kern w:val="24"/>
          <w:szCs w:val="28"/>
        </w:rPr>
        <w:t xml:space="preserve">Выпускники с НОДА при подготовке к ОГЭ испытывают </w:t>
      </w:r>
      <w:r w:rsidRPr="006A617B">
        <w:rPr>
          <w:rFonts w:eastAsia="+mn-ea" w:cs="Times New Roman"/>
          <w:b/>
          <w:bCs/>
          <w:color w:val="000000"/>
          <w:kern w:val="24"/>
          <w:szCs w:val="28"/>
        </w:rPr>
        <w:t>когнитивные, личностные, процессуальные</w:t>
      </w:r>
      <w:r w:rsidRPr="006A617B">
        <w:rPr>
          <w:rFonts w:eastAsia="+mn-ea" w:cs="Times New Roman"/>
          <w:color w:val="000000"/>
          <w:kern w:val="24"/>
          <w:szCs w:val="28"/>
        </w:rPr>
        <w:t xml:space="preserve"> трудности. Это обусловлено особенностями развития обучающихся с двигательными нарушениями.</w:t>
      </w:r>
    </w:p>
    <w:p w:rsidR="00160D6B" w:rsidRPr="006A617B" w:rsidRDefault="00160D6B" w:rsidP="00116430">
      <w:pPr>
        <w:spacing w:after="0" w:line="240" w:lineRule="auto"/>
        <w:ind w:firstLine="720"/>
        <w:jc w:val="both"/>
        <w:rPr>
          <w:rFonts w:eastAsia="Times New Roman" w:cs="Times New Roman"/>
          <w:szCs w:val="28"/>
        </w:rPr>
      </w:pPr>
      <w:r w:rsidRPr="006A617B">
        <w:rPr>
          <w:rFonts w:eastAsia="+mn-ea" w:cs="Times New Roman"/>
          <w:color w:val="000000"/>
          <w:kern w:val="24"/>
          <w:szCs w:val="28"/>
        </w:rPr>
        <w:t xml:space="preserve"> Для преодоления трудностей необходимо:</w:t>
      </w:r>
    </w:p>
    <w:p w:rsidR="00160D6B" w:rsidRPr="00116430" w:rsidRDefault="00160D6B"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помогать выпускнику осваивать навыки работы с экзаменационными материалами;</w:t>
      </w:r>
    </w:p>
    <w:p w:rsidR="00160D6B" w:rsidRPr="00116430" w:rsidRDefault="00160D6B"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помогать выпускнику в выработке индивидуальной стратегии сдачи экзамена.</w:t>
      </w:r>
    </w:p>
    <w:p w:rsidR="00160D6B" w:rsidRPr="006A617B" w:rsidRDefault="00160D6B" w:rsidP="00116430">
      <w:pPr>
        <w:spacing w:after="0" w:line="240" w:lineRule="auto"/>
        <w:ind w:firstLine="720"/>
        <w:jc w:val="both"/>
        <w:rPr>
          <w:rFonts w:eastAsia="Times New Roman" w:cs="Times New Roman"/>
          <w:szCs w:val="28"/>
        </w:rPr>
      </w:pPr>
      <w:r w:rsidRPr="006A617B">
        <w:rPr>
          <w:rFonts w:eastAsia="+mn-ea" w:cs="Times New Roman"/>
          <w:color w:val="000000"/>
          <w:kern w:val="24"/>
          <w:szCs w:val="28"/>
        </w:rPr>
        <w:lastRenderedPageBreak/>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160D6B" w:rsidRPr="006A617B" w:rsidRDefault="00160D6B" w:rsidP="00116430">
      <w:pPr>
        <w:shd w:val="clear" w:color="auto" w:fill="FFFFFF"/>
        <w:spacing w:after="0" w:line="240" w:lineRule="auto"/>
        <w:ind w:firstLine="720"/>
        <w:jc w:val="both"/>
        <w:rPr>
          <w:rFonts w:eastAsia="+mn-ea" w:cs="Times New Roman"/>
          <w:color w:val="000000"/>
          <w:kern w:val="24"/>
          <w:szCs w:val="28"/>
          <w:lang w:eastAsia="en-US"/>
        </w:rPr>
      </w:pPr>
      <w:r w:rsidRPr="006A617B">
        <w:rPr>
          <w:rFonts w:eastAsia="+mn-ea" w:cs="Times New Roman"/>
          <w:color w:val="000000"/>
          <w:kern w:val="24"/>
          <w:szCs w:val="28"/>
          <w:lang w:eastAsia="en-US"/>
        </w:rP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rsidR="00160D6B" w:rsidRPr="006A617B" w:rsidRDefault="00160D6B" w:rsidP="00116430">
      <w:pPr>
        <w:shd w:val="clear" w:color="auto" w:fill="FFFFFF"/>
        <w:spacing w:after="0" w:line="240" w:lineRule="auto"/>
        <w:ind w:firstLine="720"/>
        <w:jc w:val="both"/>
        <w:rPr>
          <w:rFonts w:eastAsia="+mj-ea" w:cs="Times New Roman"/>
          <w:bCs/>
          <w:color w:val="000000"/>
          <w:kern w:val="24"/>
          <w:szCs w:val="28"/>
          <w:lang w:eastAsia="en-US"/>
        </w:rPr>
      </w:pPr>
      <w:r w:rsidRPr="006A617B">
        <w:rPr>
          <w:rFonts w:eastAsia="+mj-ea" w:cs="Times New Roman"/>
          <w:bCs/>
          <w:color w:val="000000"/>
          <w:kern w:val="24"/>
          <w:szCs w:val="28"/>
          <w:lang w:eastAsia="en-US"/>
        </w:rPr>
        <w:t>На этапе подготовки к экзаменам можно использовать различные формы психологической поддержки:</w:t>
      </w:r>
    </w:p>
    <w:p w:rsidR="004068AD" w:rsidRDefault="00160D6B" w:rsidP="005A7F7C">
      <w:pPr>
        <w:numPr>
          <w:ilvl w:val="0"/>
          <w:numId w:val="47"/>
        </w:numPr>
        <w:spacing w:after="0" w:line="240" w:lineRule="auto"/>
        <w:ind w:left="0" w:firstLine="720"/>
        <w:contextualSpacing/>
        <w:jc w:val="both"/>
        <w:rPr>
          <w:rFonts w:eastAsia="Times New Roman" w:cs="Times New Roman"/>
          <w:szCs w:val="28"/>
        </w:rPr>
      </w:pPr>
      <w:r w:rsidRPr="006A617B">
        <w:rPr>
          <w:rFonts w:eastAsia="+mn-ea" w:cs="Times New Roman"/>
          <w:color w:val="000000"/>
          <w:kern w:val="24"/>
          <w:szCs w:val="28"/>
        </w:rPr>
        <w:t xml:space="preserve">классные часы, мини-лекции, беседы с выпускниками об условиях эффективной подготовки к экзаменам: соблюдение режима сна и бодрствования, питания, организация рабочего пространства </w:t>
      </w:r>
      <w:r w:rsidR="00AD331C" w:rsidRPr="006A617B">
        <w:rPr>
          <w:rFonts w:eastAsia="+mn-ea" w:cs="Times New Roman"/>
          <w:color w:val="000000"/>
          <w:kern w:val="24"/>
          <w:szCs w:val="28"/>
        </w:rPr>
        <w:t>и т.</w:t>
      </w:r>
      <w:r w:rsidRPr="006A617B">
        <w:rPr>
          <w:rFonts w:eastAsia="+mn-ea" w:cs="Times New Roman"/>
          <w:color w:val="000000"/>
          <w:kern w:val="24"/>
          <w:szCs w:val="28"/>
        </w:rPr>
        <w:t xml:space="preserve"> д.; </w:t>
      </w:r>
    </w:p>
    <w:p w:rsidR="004068AD" w:rsidRDefault="00160D6B" w:rsidP="005A7F7C">
      <w:pPr>
        <w:numPr>
          <w:ilvl w:val="0"/>
          <w:numId w:val="47"/>
        </w:numPr>
        <w:spacing w:after="0" w:line="240" w:lineRule="auto"/>
        <w:ind w:left="0" w:firstLine="720"/>
        <w:contextualSpacing/>
        <w:jc w:val="both"/>
        <w:rPr>
          <w:rFonts w:eastAsia="Times New Roman" w:cs="Times New Roman"/>
          <w:szCs w:val="28"/>
        </w:rPr>
      </w:pPr>
      <w:r w:rsidRPr="006A617B">
        <w:rPr>
          <w:rFonts w:eastAsia="+mn-ea" w:cs="Times New Roman"/>
          <w:color w:val="000000"/>
          <w:kern w:val="24"/>
          <w:szCs w:val="28"/>
        </w:rPr>
        <w:t xml:space="preserve">групповые психологические занятия для различных категорий </w:t>
      </w:r>
      <w:r w:rsidR="00CC5E16">
        <w:rPr>
          <w:rFonts w:eastAsia="+mn-ea" w:cs="Times New Roman"/>
          <w:color w:val="000000"/>
          <w:kern w:val="24"/>
          <w:szCs w:val="28"/>
        </w:rPr>
        <w:t>обучающихся</w:t>
      </w:r>
      <w:r w:rsidR="00FC6BB0">
        <w:rPr>
          <w:rFonts w:eastAsia="+mn-ea" w:cs="Times New Roman"/>
          <w:color w:val="000000"/>
          <w:kern w:val="24"/>
          <w:szCs w:val="28"/>
        </w:rPr>
        <w:t>;</w:t>
      </w:r>
      <w:r w:rsidRPr="006A617B">
        <w:rPr>
          <w:rFonts w:eastAsia="+mn-ea" w:cs="Times New Roman"/>
          <w:color w:val="000000"/>
          <w:kern w:val="24"/>
          <w:szCs w:val="28"/>
        </w:rPr>
        <w:t xml:space="preserve"> </w:t>
      </w:r>
    </w:p>
    <w:p w:rsidR="004068AD" w:rsidRDefault="00160D6B" w:rsidP="005A7F7C">
      <w:pPr>
        <w:numPr>
          <w:ilvl w:val="0"/>
          <w:numId w:val="47"/>
        </w:numPr>
        <w:spacing w:after="0" w:line="240" w:lineRule="auto"/>
        <w:ind w:left="0" w:firstLine="720"/>
        <w:contextualSpacing/>
        <w:jc w:val="both"/>
        <w:rPr>
          <w:rFonts w:eastAsia="Times New Roman" w:cs="Times New Roman"/>
          <w:szCs w:val="28"/>
        </w:rPr>
      </w:pPr>
      <w:r w:rsidRPr="006A617B">
        <w:rPr>
          <w:rFonts w:eastAsia="+mn-ea" w:cs="Times New Roman"/>
          <w:color w:val="000000"/>
          <w:kern w:val="24"/>
          <w:szCs w:val="28"/>
        </w:rPr>
        <w:t xml:space="preserve">индивидуальные консультации для выпускников; </w:t>
      </w:r>
    </w:p>
    <w:p w:rsidR="004068AD" w:rsidRDefault="00160D6B" w:rsidP="005A7F7C">
      <w:pPr>
        <w:numPr>
          <w:ilvl w:val="0"/>
          <w:numId w:val="47"/>
        </w:numPr>
        <w:tabs>
          <w:tab w:val="clear" w:pos="720"/>
        </w:tabs>
        <w:spacing w:after="0" w:line="240" w:lineRule="auto"/>
        <w:ind w:left="0" w:firstLine="709"/>
        <w:contextualSpacing/>
        <w:jc w:val="both"/>
        <w:rPr>
          <w:rFonts w:eastAsia="Times New Roman" w:cs="Times New Roman"/>
          <w:szCs w:val="28"/>
        </w:rPr>
      </w:pPr>
      <w:r w:rsidRPr="006A617B">
        <w:rPr>
          <w:rFonts w:eastAsia="+mn-ea" w:cs="Times New Roman"/>
          <w:color w:val="000000"/>
          <w:kern w:val="24"/>
          <w:szCs w:val="28"/>
        </w:rPr>
        <w:t>разработка рекомендаций для выпускников и их родителей.</w:t>
      </w:r>
    </w:p>
    <w:p w:rsidR="00160D6B" w:rsidRPr="006A617B" w:rsidRDefault="00160D6B" w:rsidP="00116430">
      <w:pPr>
        <w:spacing w:after="0" w:line="240" w:lineRule="auto"/>
        <w:ind w:firstLine="708"/>
        <w:contextualSpacing/>
        <w:jc w:val="both"/>
        <w:rPr>
          <w:rFonts w:eastAsia="Times New Roman" w:cs="Times New Roman"/>
          <w:szCs w:val="28"/>
        </w:rPr>
      </w:pPr>
      <w:r w:rsidRPr="006A617B">
        <w:rPr>
          <w:rFonts w:eastAsia="+mn-ea" w:cs="Times New Roman"/>
          <w:color w:val="000000"/>
          <w:kern w:val="24"/>
          <w:szCs w:val="28"/>
        </w:rPr>
        <w:t xml:space="preserve">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w:t>
      </w:r>
      <w:r w:rsidR="00E1260C">
        <w:rPr>
          <w:rFonts w:eastAsia="+mn-ea" w:cs="Times New Roman"/>
          <w:color w:val="000000"/>
          <w:kern w:val="24"/>
          <w:szCs w:val="28"/>
        </w:rPr>
        <w:t>образовательной организации</w:t>
      </w:r>
      <w:r w:rsidRPr="006A617B">
        <w:rPr>
          <w:rFonts w:eastAsia="+mn-ea" w:cs="Times New Roman"/>
          <w:color w:val="000000"/>
          <w:kern w:val="24"/>
          <w:szCs w:val="28"/>
        </w:rPr>
        <w:t>).</w:t>
      </w:r>
    </w:p>
    <w:p w:rsidR="00160D6B" w:rsidRDefault="00160D6B" w:rsidP="00116430">
      <w:pPr>
        <w:spacing w:after="0" w:line="240" w:lineRule="auto"/>
        <w:ind w:firstLine="720"/>
        <w:jc w:val="both"/>
        <w:rPr>
          <w:rFonts w:eastAsia="Times New Roman" w:cs="Times New Roman"/>
          <w:color w:val="000000"/>
          <w:szCs w:val="28"/>
        </w:rPr>
      </w:pPr>
    </w:p>
    <w:p w:rsidR="00116430" w:rsidRDefault="00116430" w:rsidP="00116430">
      <w:pPr>
        <w:spacing w:after="0" w:line="240" w:lineRule="auto"/>
        <w:ind w:firstLine="720"/>
        <w:jc w:val="both"/>
        <w:rPr>
          <w:rFonts w:eastAsia="Times New Roman" w:cs="Times New Roman"/>
          <w:color w:val="000000"/>
          <w:szCs w:val="28"/>
        </w:rPr>
      </w:pPr>
    </w:p>
    <w:p w:rsidR="00116430" w:rsidRPr="00B95B60" w:rsidRDefault="00116430" w:rsidP="00116430">
      <w:pPr>
        <w:pStyle w:val="aff6"/>
        <w:spacing w:after="0" w:line="240" w:lineRule="auto"/>
      </w:pPr>
      <w:bookmarkStart w:id="45" w:name="_Toc98881162"/>
      <w:r w:rsidRPr="00B95B60">
        <w:t>2.2.4.</w:t>
      </w:r>
      <w:r>
        <w:t>3</w:t>
      </w:r>
      <w:r w:rsidRPr="00B95B60">
        <w:t>. Механизмы реализации программы</w:t>
      </w:r>
      <w:bookmarkEnd w:id="45"/>
      <w:r w:rsidRPr="00B95B60">
        <w:t xml:space="preserve"> </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 xml:space="preserve">ПКР может быть разработана рабочей группой образовательной организации поэтапно. В рабочие группы включаются педагог-психолог (специальный психолог), учитель-логопед, учитель-дефектолог, социальный педагог, тьютор, учителя и другие специалисты образовательной организации по необходимости.  </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 xml:space="preserve">На подготовительном этапе определяется нормативно-правовое обеспечение коррекционной работы, анализируется состав </w:t>
      </w:r>
      <w:r w:rsidR="00C8408E">
        <w:rPr>
          <w:rFonts w:cs="Times New Roman"/>
          <w:szCs w:val="28"/>
        </w:rPr>
        <w:t>обучающихся</w:t>
      </w:r>
      <w:r w:rsidRPr="00F1044C">
        <w:rPr>
          <w:rFonts w:cs="Times New Roman"/>
          <w:szCs w:val="28"/>
        </w:rPr>
        <w:t xml:space="preserve"> с НОДА в образовательной организации, их особые образовательные потребности; сопоставляются результаты обучения этих обучающихся на уровне начального общего образования; создается (систематизируется, дополняется) фонд методических рекомендаций по обучению разных категорий обучающихся с НОДА.</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 xml:space="preserve">Далее, на основном этапе разрабатываются общая стратегия коррекционной работы обучающихся с двигательными нарушениями, организация и механизм реализации коррекционной работы; раскрываются направления и ожидаемые результаты,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 xml:space="preserve">На заключительном этапе осуществляется внутренняя экспертиза программы, при необходимости ее доработка; проводится обсуждение хода реализации программы на психолого-педагогических консилиумах (ППк). </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Для реализации требований к ПКР в образовательной организации должна быть создана служба психолого-педагогического сопровождения обучающихся с НОДА, в которую включаются учителя, педагог-психолог (специальный психолог), учитель-логопед, учитель-дефектолог, социальный педагог, тьютор и другие специалисты образовательной организации по необходимости.</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 xml:space="preserve">Система комплексного медико-психолого-педагогического сопровождения обучающихся с НОДА, включает комплексное обследование, мониторинг динамики </w:t>
      </w:r>
      <w:r w:rsidRPr="00F1044C">
        <w:rPr>
          <w:rFonts w:cs="Times New Roman"/>
          <w:szCs w:val="28"/>
        </w:rPr>
        <w:lastRenderedPageBreak/>
        <w:t>развития, успешности освоения адаптированной основной образовательной программы основного общего образования.</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Одним из условий комплексного сопровождения и поддержки обучающихся является тесное взаимодействие педагогов образовательной организации, представителей администрации и родителей (законных представителей) обучающихся.</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Основной формой взаимодействия специалистов в рамках реализации программы коррекционной работы является психолого-педагогический консилиум образовательной организации</w:t>
      </w:r>
      <w:r>
        <w:rPr>
          <w:rFonts w:cs="Times New Roman"/>
          <w:szCs w:val="28"/>
        </w:rPr>
        <w:t xml:space="preserve"> (ППк)</w:t>
      </w:r>
      <w:r w:rsidRPr="00F1044C">
        <w:rPr>
          <w:rFonts w:cs="Times New Roman"/>
          <w:szCs w:val="28"/>
        </w:rPr>
        <w:t>.</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Программа коррекционной работы на уровне основного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 xml:space="preserve"> Сетевая форма реализации программы коррекционной работы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др.</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с НОДА адаптированной основной программы основного общего образования, в том числе Программы коррекционной работы.</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При реализации содержания коррекционно-педагогической работы рекомендуется распределить зоны ответственности между учителями и логопедами, психологами, а также другими специалистами сопровождения, описать условия для их координации (план обследования обучающихся с НОДА, их индивидуальные образовательные потребности, индивидуальные коррекционно-развивающие программы, мониторинг динамики развития и т.д.). Обсуждения проводятся на ППк образовательной организации, методических объединениях рабочих групп и др.</w:t>
      </w:r>
    </w:p>
    <w:p w:rsidR="00116430" w:rsidRPr="00F1044C" w:rsidRDefault="00116430" w:rsidP="00116430">
      <w:pPr>
        <w:spacing w:after="0" w:line="240" w:lineRule="auto"/>
        <w:ind w:firstLine="709"/>
        <w:jc w:val="both"/>
        <w:rPr>
          <w:rFonts w:cs="Times New Roman"/>
          <w:szCs w:val="28"/>
        </w:rPr>
      </w:pPr>
      <w:r w:rsidRPr="00F1044C">
        <w:rPr>
          <w:rFonts w:cs="Times New Roman"/>
          <w:szCs w:val="28"/>
        </w:rPr>
        <w:t>В ходе реализации программы коррекционной работы необходимо гибкое сочетание различных видов и форм коррекционной работы (индивидуальных, подгрупповых, фронтальных).</w:t>
      </w:r>
    </w:p>
    <w:p w:rsidR="00116430" w:rsidRPr="006A617B" w:rsidRDefault="00116430" w:rsidP="00116430">
      <w:pPr>
        <w:spacing w:after="0" w:line="240" w:lineRule="auto"/>
        <w:ind w:firstLine="720"/>
        <w:jc w:val="both"/>
        <w:rPr>
          <w:rFonts w:eastAsia="Times New Roman" w:cs="Times New Roman"/>
          <w:color w:val="000000"/>
          <w:szCs w:val="28"/>
        </w:rPr>
      </w:pPr>
    </w:p>
    <w:p w:rsidR="00116430" w:rsidRPr="00A87DB8" w:rsidRDefault="00116430" w:rsidP="00A87DB8">
      <w:pPr>
        <w:pStyle w:val="aff6"/>
        <w:spacing w:after="0" w:line="240" w:lineRule="auto"/>
      </w:pPr>
      <w:bookmarkStart w:id="46" w:name="_Toc98881163"/>
      <w:r w:rsidRPr="00A87DB8">
        <w:t>2.2.4.4. Требования к условиям реализации программы</w:t>
      </w:r>
      <w:bookmarkEnd w:id="46"/>
    </w:p>
    <w:p w:rsidR="00BC6037" w:rsidRPr="00F1044C" w:rsidRDefault="00BC6037" w:rsidP="00116430">
      <w:pPr>
        <w:spacing w:after="0" w:line="240" w:lineRule="auto"/>
        <w:ind w:firstLine="709"/>
        <w:jc w:val="both"/>
        <w:rPr>
          <w:rFonts w:cs="Times New Roman"/>
          <w:i/>
          <w:szCs w:val="28"/>
        </w:rPr>
      </w:pPr>
      <w:r w:rsidRPr="00F1044C">
        <w:rPr>
          <w:rFonts w:cs="Times New Roman"/>
          <w:i/>
          <w:szCs w:val="28"/>
          <w:u w:val="single"/>
        </w:rPr>
        <w:t>Психолого-педагогическое обеспечение</w:t>
      </w:r>
      <w:r w:rsidRPr="00F1044C">
        <w:rPr>
          <w:rFonts w:cs="Times New Roman"/>
          <w:i/>
          <w:szCs w:val="28"/>
        </w:rPr>
        <w:t>:</w:t>
      </w:r>
    </w:p>
    <w:p w:rsidR="00BC6037" w:rsidRPr="00F1044C" w:rsidRDefault="00BC6037" w:rsidP="00116430">
      <w:pPr>
        <w:spacing w:after="0" w:line="240" w:lineRule="auto"/>
        <w:ind w:firstLine="709"/>
        <w:jc w:val="both"/>
        <w:rPr>
          <w:rFonts w:cs="Times New Roman"/>
          <w:bCs/>
          <w:szCs w:val="28"/>
        </w:rPr>
      </w:pPr>
      <w:r w:rsidRPr="00F1044C">
        <w:rPr>
          <w:rFonts w:cs="Times New Roman"/>
          <w:bCs/>
          <w:szCs w:val="28"/>
        </w:rPr>
        <w:t>В процессе реализации ПКР для обучающихся с двигательными нарушениями в образовательных организациях должны быть созданы следующие психолого-педагогические условия:</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индивидуально ориентированная коррекционная работа специалистов психолого-педагогического сопровождения (логопеда, психолога);</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учет индивидуальных особенностей и особых образовательных потребностей обучающихся с НОДА;</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соблюдение ортопедического режима;</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lastRenderedPageBreak/>
        <w:t>соблюдение комфортного психоэмоционального режима;</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для повышения эффективности ПКР ‒ применение коллективных форм работы и работ</w:t>
      </w:r>
      <w:r w:rsidR="00C65953">
        <w:rPr>
          <w:rFonts w:eastAsia="Times New Roman" w:cs="Times New Roman"/>
          <w:kern w:val="2"/>
          <w:szCs w:val="28"/>
        </w:rPr>
        <w:t>ы</w:t>
      </w:r>
      <w:r w:rsidRPr="00116430">
        <w:rPr>
          <w:rFonts w:eastAsia="Times New Roman" w:cs="Times New Roman"/>
          <w:kern w:val="2"/>
          <w:szCs w:val="28"/>
        </w:rPr>
        <w:t xml:space="preserve"> в парах;</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использование специальных методов, приемов, средств обучения;</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использование современных психолого-педагогических, в том числе информационных, компьютерных технологий;</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учет специфики нарушения развития обучающегося с НОДА;</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обеспечение участия обучающихся с НОДА независимо от степени выраженности нарушений их развития, в совместных мероприятиях со сверстниками;</w:t>
      </w:r>
    </w:p>
    <w:p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включение родителей в реализацию ПКР. </w:t>
      </w:r>
    </w:p>
    <w:p w:rsidR="00BC6037" w:rsidRPr="00F1044C" w:rsidRDefault="00BC6037" w:rsidP="00116430">
      <w:pPr>
        <w:spacing w:after="0" w:line="240" w:lineRule="auto"/>
        <w:ind w:firstLine="709"/>
        <w:jc w:val="both"/>
        <w:rPr>
          <w:rFonts w:cs="Times New Roman"/>
          <w:i/>
          <w:szCs w:val="28"/>
          <w:u w:val="single"/>
        </w:rPr>
      </w:pPr>
      <w:r w:rsidRPr="00F1044C">
        <w:rPr>
          <w:rFonts w:cs="Times New Roman"/>
          <w:i/>
          <w:szCs w:val="28"/>
          <w:u w:val="single"/>
        </w:rPr>
        <w:t>Программно-методическое обеспечение</w:t>
      </w:r>
    </w:p>
    <w:p w:rsidR="00BC6037" w:rsidRPr="00F1044C" w:rsidRDefault="00BC6037" w:rsidP="00116430">
      <w:pPr>
        <w:spacing w:after="0" w:line="240" w:lineRule="auto"/>
        <w:ind w:firstLine="709"/>
        <w:jc w:val="both"/>
        <w:rPr>
          <w:rFonts w:cs="Times New Roman"/>
          <w:szCs w:val="28"/>
        </w:rPr>
      </w:pPr>
      <w:r w:rsidRPr="00F1044C">
        <w:rPr>
          <w:rFonts w:cs="Times New Roman"/>
          <w:szCs w:val="28"/>
        </w:rPr>
        <w:t>В процессе реализации программы коррекционной работы могут быть использованы рабочие коррекционные программы, разрабатываемые педагогами образовательной организации, диагностический и коррекционно-развивающий инструментарий, подобранный с учетом специфика развития обучающихся с НОДА.</w:t>
      </w:r>
    </w:p>
    <w:p w:rsidR="00BC6037" w:rsidRPr="00F1044C" w:rsidRDefault="00BC6037" w:rsidP="00116430">
      <w:pPr>
        <w:spacing w:after="0" w:line="240" w:lineRule="auto"/>
        <w:ind w:firstLine="709"/>
        <w:jc w:val="both"/>
        <w:rPr>
          <w:rFonts w:cs="Times New Roman"/>
          <w:i/>
          <w:szCs w:val="28"/>
          <w:u w:val="single"/>
        </w:rPr>
      </w:pPr>
      <w:r w:rsidRPr="00F1044C">
        <w:rPr>
          <w:rFonts w:cs="Times New Roman"/>
          <w:i/>
          <w:szCs w:val="28"/>
          <w:u w:val="single"/>
        </w:rPr>
        <w:t>Кадровое обеспечение</w:t>
      </w:r>
    </w:p>
    <w:p w:rsidR="00BC6037" w:rsidRPr="00F1044C" w:rsidRDefault="00BC6037" w:rsidP="00116430">
      <w:pPr>
        <w:spacing w:after="0" w:line="240" w:lineRule="auto"/>
        <w:ind w:firstLine="709"/>
        <w:jc w:val="both"/>
        <w:rPr>
          <w:rFonts w:cs="Times New Roman"/>
          <w:szCs w:val="28"/>
        </w:rPr>
      </w:pPr>
      <w:r w:rsidRPr="00F1044C">
        <w:rPr>
          <w:rFonts w:cs="Times New Roman"/>
          <w:szCs w:val="28"/>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Необходимо обеспечить на постоянной основе повышение квалификации работников образовательных организаций, обеспечивающих психолого-педагогическое сопровождение обучающихся с НОДА</w:t>
      </w:r>
      <w:r w:rsidR="00200A2D">
        <w:rPr>
          <w:rFonts w:cs="Times New Roman"/>
          <w:szCs w:val="28"/>
        </w:rPr>
        <w:t>,</w:t>
      </w:r>
      <w:r w:rsidRPr="00F1044C">
        <w:rPr>
          <w:rFonts w:cs="Times New Roman"/>
          <w:szCs w:val="28"/>
        </w:rPr>
        <w:t xml:space="preserve"> один раз в пять лет. </w:t>
      </w:r>
    </w:p>
    <w:p w:rsidR="00BC6037" w:rsidRPr="00F1044C" w:rsidRDefault="00BC6037" w:rsidP="00116430">
      <w:pPr>
        <w:spacing w:after="0" w:line="240" w:lineRule="auto"/>
        <w:ind w:firstLine="709"/>
        <w:jc w:val="both"/>
        <w:rPr>
          <w:rFonts w:cs="Times New Roman"/>
          <w:szCs w:val="28"/>
        </w:rPr>
      </w:pPr>
      <w:r w:rsidRPr="00F1044C">
        <w:rPr>
          <w:rFonts w:cs="Times New Roman"/>
          <w:szCs w:val="28"/>
        </w:rPr>
        <w:t>Кадровые условия: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w:t>
      </w:r>
    </w:p>
    <w:p w:rsidR="00BC6037" w:rsidRPr="00F1044C" w:rsidRDefault="00BC6037" w:rsidP="00116430">
      <w:pPr>
        <w:spacing w:after="0" w:line="240" w:lineRule="auto"/>
        <w:ind w:firstLine="709"/>
        <w:jc w:val="both"/>
        <w:rPr>
          <w:rFonts w:cs="Times New Roman"/>
          <w:szCs w:val="28"/>
        </w:rPr>
      </w:pPr>
      <w:r w:rsidRPr="00F1044C">
        <w:rPr>
          <w:rFonts w:cs="Times New Roman"/>
          <w:szCs w:val="28"/>
        </w:rPr>
        <w:t>Логопедическая работа должна осуществляться учителями-логопедами соответствующей квалификации, имеющими высшее дефектологическое образование по направлению «Специальное (дефектологическое) образование» по профилю «Логопедия».</w:t>
      </w:r>
    </w:p>
    <w:p w:rsidR="00BC6037" w:rsidRPr="00F1044C" w:rsidRDefault="00BC6037" w:rsidP="00116430">
      <w:pPr>
        <w:spacing w:after="0" w:line="240" w:lineRule="auto"/>
        <w:ind w:firstLine="709"/>
        <w:jc w:val="both"/>
        <w:rPr>
          <w:rFonts w:cs="Times New Roman"/>
          <w:szCs w:val="28"/>
        </w:rPr>
      </w:pPr>
      <w:r w:rsidRPr="00F1044C">
        <w:rPr>
          <w:rFonts w:cs="Times New Roman"/>
          <w:szCs w:val="28"/>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BC6037" w:rsidRPr="00F1044C" w:rsidRDefault="00BC6037" w:rsidP="00116430">
      <w:pPr>
        <w:spacing w:after="0" w:line="240" w:lineRule="auto"/>
        <w:ind w:firstLine="709"/>
        <w:jc w:val="both"/>
        <w:rPr>
          <w:rFonts w:cs="Times New Roman"/>
          <w:szCs w:val="28"/>
        </w:rPr>
      </w:pPr>
      <w:r w:rsidRPr="00F1044C">
        <w:rPr>
          <w:rFonts w:cs="Times New Roman"/>
          <w:szCs w:val="28"/>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НОДА,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BC6037" w:rsidRPr="00F1044C" w:rsidRDefault="00BC6037" w:rsidP="00116430">
      <w:pPr>
        <w:spacing w:after="0" w:line="240" w:lineRule="auto"/>
        <w:ind w:firstLine="709"/>
        <w:jc w:val="both"/>
        <w:rPr>
          <w:rFonts w:cs="Times New Roman"/>
          <w:i/>
          <w:szCs w:val="28"/>
          <w:u w:val="single"/>
        </w:rPr>
      </w:pPr>
      <w:r w:rsidRPr="00F1044C">
        <w:rPr>
          <w:rFonts w:cs="Times New Roman"/>
          <w:i/>
          <w:szCs w:val="28"/>
          <w:u w:val="single"/>
        </w:rPr>
        <w:t>Материально-техническое обеспечение</w:t>
      </w:r>
    </w:p>
    <w:p w:rsidR="00BC6037" w:rsidRPr="00F1044C" w:rsidRDefault="00BC6037" w:rsidP="00116430">
      <w:pPr>
        <w:spacing w:after="0" w:line="240" w:lineRule="auto"/>
        <w:ind w:firstLine="709"/>
        <w:jc w:val="both"/>
        <w:rPr>
          <w:rFonts w:cs="Times New Roman"/>
          <w:szCs w:val="28"/>
        </w:rPr>
      </w:pPr>
      <w:r w:rsidRPr="00F1044C">
        <w:rPr>
          <w:rFonts w:cs="Times New Roman"/>
          <w:szCs w:val="28"/>
        </w:rPr>
        <w:t>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с НОДА в здания и помещения образовательной организации, ко всем объектам ее инфраструктуры и организацию их пребывания и обучения.</w:t>
      </w:r>
    </w:p>
    <w:p w:rsidR="00BC6037" w:rsidRPr="00F1044C" w:rsidRDefault="00BC6037" w:rsidP="00116430">
      <w:pPr>
        <w:spacing w:after="0" w:line="240" w:lineRule="auto"/>
        <w:ind w:firstLine="709"/>
        <w:jc w:val="both"/>
        <w:rPr>
          <w:rFonts w:cs="Times New Roman"/>
          <w:szCs w:val="28"/>
        </w:rPr>
      </w:pPr>
      <w:r w:rsidRPr="00F1044C">
        <w:rPr>
          <w:rFonts w:cs="Times New Roman"/>
          <w:szCs w:val="28"/>
        </w:rPr>
        <w:lastRenderedPageBreak/>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специальных образовательных потребностей обучающихся с НОДА, при необходимости ‒ использование средств для альтернативной и дополнительной коммуникации.</w:t>
      </w:r>
    </w:p>
    <w:p w:rsidR="00BC6037" w:rsidRPr="00F1044C" w:rsidRDefault="00BC6037" w:rsidP="00116430">
      <w:pPr>
        <w:spacing w:after="0" w:line="240" w:lineRule="auto"/>
        <w:ind w:firstLine="709"/>
        <w:jc w:val="both"/>
        <w:rPr>
          <w:rFonts w:cs="Times New Roman"/>
          <w:i/>
          <w:szCs w:val="28"/>
          <w:u w:val="single"/>
        </w:rPr>
      </w:pPr>
      <w:r w:rsidRPr="00F1044C">
        <w:rPr>
          <w:rFonts w:cs="Times New Roman"/>
          <w:i/>
          <w:szCs w:val="28"/>
          <w:u w:val="single"/>
        </w:rPr>
        <w:t>Информационное обеспечение</w:t>
      </w:r>
    </w:p>
    <w:p w:rsidR="00BC6037" w:rsidRPr="00F1044C" w:rsidRDefault="00BC6037" w:rsidP="00116430">
      <w:pPr>
        <w:spacing w:after="0" w:line="240" w:lineRule="auto"/>
        <w:ind w:firstLine="709"/>
        <w:jc w:val="both"/>
        <w:rPr>
          <w:rFonts w:cs="Times New Roman"/>
          <w:szCs w:val="28"/>
        </w:rPr>
      </w:pPr>
      <w:r w:rsidRPr="00F1044C">
        <w:rPr>
          <w:rFonts w:cs="Times New Roman"/>
          <w:szCs w:val="28"/>
        </w:rPr>
        <w:t>В процессе реализации ПКР для обучающихся с НОДА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w:t>
      </w:r>
      <w:r w:rsidRPr="00F1044C">
        <w:rPr>
          <w:rFonts w:cs="Times New Roman"/>
          <w:szCs w:val="28"/>
        </w:rPr>
        <w:tab/>
        <w:t>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с НОДА максимально возможных для него результатов коррекционной работы.</w:t>
      </w:r>
    </w:p>
    <w:p w:rsidR="004971C5" w:rsidRDefault="004971C5" w:rsidP="00116430">
      <w:pPr>
        <w:spacing w:after="0" w:line="240" w:lineRule="auto"/>
        <w:rPr>
          <w:rFonts w:eastAsia="Calibri" w:cs="Times New Roman"/>
          <w:b/>
          <w:w w:val="105"/>
          <w:sz w:val="32"/>
          <w:szCs w:val="24"/>
          <w:lang w:eastAsia="en-US"/>
        </w:rPr>
      </w:pPr>
      <w:bookmarkStart w:id="47" w:name="_Toc507797006"/>
    </w:p>
    <w:p w:rsidR="00B95B60" w:rsidRPr="00B95B60" w:rsidRDefault="00B95B60" w:rsidP="00116430">
      <w:pPr>
        <w:pStyle w:val="aff6"/>
        <w:spacing w:after="0" w:line="240" w:lineRule="auto"/>
      </w:pPr>
      <w:bookmarkStart w:id="48" w:name="_Toc98881164"/>
      <w:r w:rsidRPr="00B95B60">
        <w:t>2.2.4.</w:t>
      </w:r>
      <w:r>
        <w:t>5</w:t>
      </w:r>
      <w:r w:rsidRPr="00B95B60">
        <w:t>. Планируемые результаты коррекционной работы</w:t>
      </w:r>
      <w:bookmarkEnd w:id="47"/>
      <w:bookmarkEnd w:id="48"/>
      <w:r w:rsidRPr="00B95B60">
        <w:t xml:space="preserve"> </w:t>
      </w:r>
    </w:p>
    <w:p w:rsidR="00B95B60" w:rsidRPr="00116430" w:rsidRDefault="00B95B60"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адаптация обучающегося с НОДА к среде образовательной организации;</w:t>
      </w:r>
    </w:p>
    <w:p w:rsidR="00B95B60" w:rsidRPr="00116430" w:rsidRDefault="00B95B60"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динамика когнитивного, личностного, эмоционального развития обучающегося с НОДА;</w:t>
      </w:r>
    </w:p>
    <w:p w:rsidR="00B95B60" w:rsidRPr="00116430" w:rsidRDefault="00B95B60"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уменьшение степени выраженности речевых нарушений;</w:t>
      </w:r>
    </w:p>
    <w:p w:rsidR="00B95B60" w:rsidRPr="00116430" w:rsidRDefault="00B95B60"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улучшение владени</w:t>
      </w:r>
      <w:r w:rsidR="007B5CE7">
        <w:rPr>
          <w:rFonts w:eastAsia="Times New Roman" w:cs="Times New Roman"/>
          <w:kern w:val="2"/>
          <w:szCs w:val="28"/>
        </w:rPr>
        <w:t>я</w:t>
      </w:r>
      <w:r w:rsidRPr="00116430">
        <w:rPr>
          <w:rFonts w:eastAsia="Times New Roman" w:cs="Times New Roman"/>
          <w:kern w:val="2"/>
          <w:szCs w:val="28"/>
        </w:rPr>
        <w:t xml:space="preserve"> родным (русским) языком</w:t>
      </w:r>
      <w:r w:rsidR="007B5CE7">
        <w:rPr>
          <w:rFonts w:eastAsia="Times New Roman" w:cs="Times New Roman"/>
          <w:kern w:val="2"/>
          <w:szCs w:val="28"/>
        </w:rPr>
        <w:t>;</w:t>
      </w:r>
      <w:r w:rsidRPr="00116430">
        <w:rPr>
          <w:rFonts w:eastAsia="Times New Roman" w:cs="Times New Roman"/>
          <w:kern w:val="2"/>
          <w:szCs w:val="28"/>
        </w:rPr>
        <w:t xml:space="preserve"> </w:t>
      </w:r>
    </w:p>
    <w:p w:rsidR="00B95B60" w:rsidRPr="00116430" w:rsidRDefault="00B95B60"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оптимизация неадекватных профессиональных намерений обучающихся с НОДА;</w:t>
      </w:r>
    </w:p>
    <w:p w:rsidR="00B95B60" w:rsidRPr="00116430" w:rsidRDefault="00B95B60"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оптимизация детско-родительских отношений как преодоление </w:t>
      </w:r>
      <w:r w:rsidR="006142DB">
        <w:rPr>
          <w:rFonts w:eastAsia="Times New Roman" w:cs="Times New Roman"/>
          <w:kern w:val="2"/>
          <w:szCs w:val="28"/>
        </w:rPr>
        <w:t>особенностей</w:t>
      </w:r>
      <w:r w:rsidRPr="00116430">
        <w:rPr>
          <w:rFonts w:eastAsia="Times New Roman" w:cs="Times New Roman"/>
          <w:kern w:val="2"/>
          <w:szCs w:val="28"/>
        </w:rPr>
        <w:t xml:space="preserve"> семейного воспитания.</w:t>
      </w:r>
    </w:p>
    <w:p w:rsidR="00B95B60" w:rsidRPr="00F1044C" w:rsidRDefault="00B95B60" w:rsidP="00116430">
      <w:pPr>
        <w:shd w:val="clear" w:color="auto" w:fill="FFFFFF"/>
        <w:spacing w:after="0" w:line="240" w:lineRule="auto"/>
        <w:ind w:firstLine="709"/>
        <w:jc w:val="both"/>
        <w:rPr>
          <w:rFonts w:eastAsia="Times New Roman" w:cs="Times New Roman"/>
          <w:i/>
          <w:szCs w:val="28"/>
        </w:rPr>
      </w:pPr>
    </w:p>
    <w:p w:rsidR="00B95B60" w:rsidRPr="00F1044C" w:rsidRDefault="00B95B60" w:rsidP="00116430">
      <w:pPr>
        <w:spacing w:after="0" w:line="240" w:lineRule="auto"/>
        <w:ind w:firstLine="702"/>
        <w:contextualSpacing/>
        <w:jc w:val="both"/>
        <w:rPr>
          <w:rFonts w:eastAsia="Times New Roman" w:cs="Times New Roman"/>
          <w:kern w:val="2"/>
          <w:szCs w:val="28"/>
        </w:rPr>
      </w:pPr>
      <w:r w:rsidRPr="00F1044C">
        <w:rPr>
          <w:rFonts w:eastAsia="Times New Roman" w:cs="Times New Roman"/>
          <w:kern w:val="2"/>
          <w:szCs w:val="28"/>
        </w:rPr>
        <w:t>Планируемые результаты реализации программы коррекционной работы должны уточняться и конкретизироваться с учетом индивидуальных особенностей и возможностей обучающихся с НОДА.</w:t>
      </w:r>
    </w:p>
    <w:p w:rsidR="00B95B60" w:rsidRPr="00F1044C" w:rsidRDefault="00B95B60" w:rsidP="00116430">
      <w:pPr>
        <w:shd w:val="clear" w:color="auto" w:fill="FFFFFF"/>
        <w:spacing w:after="0" w:line="240" w:lineRule="auto"/>
        <w:ind w:firstLine="702"/>
        <w:jc w:val="both"/>
        <w:rPr>
          <w:rFonts w:eastAsia="Times New Roman" w:cs="Times New Roman"/>
          <w:color w:val="000000"/>
          <w:szCs w:val="28"/>
        </w:rPr>
      </w:pPr>
      <w:r w:rsidRPr="00F1044C">
        <w:rPr>
          <w:rFonts w:eastAsia="Times New Roman" w:cs="Times New Roman"/>
          <w:i/>
          <w:color w:val="000000"/>
          <w:szCs w:val="28"/>
        </w:rPr>
        <w:t>Методы оценки эффективности реализации программы:</w:t>
      </w:r>
      <w:r w:rsidRPr="00F1044C">
        <w:rPr>
          <w:rFonts w:eastAsia="Times New Roman" w:cs="Times New Roman"/>
          <w:color w:val="000000"/>
          <w:szCs w:val="28"/>
        </w:rPr>
        <w:t xml:space="preserve"> экспериментально-психологические исследования, тестирования, опросы, анкетирования.</w:t>
      </w:r>
    </w:p>
    <w:p w:rsidR="00B95B60" w:rsidRPr="00F1044C" w:rsidRDefault="00B95B60" w:rsidP="00116430">
      <w:pPr>
        <w:pStyle w:val="af0"/>
        <w:spacing w:after="0" w:line="240" w:lineRule="auto"/>
        <w:ind w:firstLine="709"/>
        <w:rPr>
          <w:rFonts w:ascii="Times New Roman" w:eastAsia="+mn-ea" w:hAnsi="Times New Roman"/>
          <w:kern w:val="24"/>
          <w:szCs w:val="28"/>
          <w:lang w:eastAsia="ru-RU"/>
        </w:rPr>
      </w:pPr>
      <w:r w:rsidRPr="00F1044C">
        <w:rPr>
          <w:rFonts w:ascii="Times New Roman" w:eastAsia="+mn-ea" w:hAnsi="Times New Roman"/>
          <w:kern w:val="24"/>
          <w:szCs w:val="28"/>
          <w:lang w:eastAsia="ru-RU"/>
        </w:rPr>
        <w:t>Планируемые результаты ПКР имеют дифференцированный характер и могут определяться индивидуально.</w:t>
      </w:r>
    </w:p>
    <w:p w:rsidR="00B95B60" w:rsidRPr="00F1044C" w:rsidRDefault="00B95B60" w:rsidP="00116430">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B95B60" w:rsidRPr="00F1044C" w:rsidRDefault="00B95B60" w:rsidP="00116430">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95B60" w:rsidRPr="00F1044C" w:rsidRDefault="00B95B60" w:rsidP="00116430">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t xml:space="preserve">Метапредметные результаты </w:t>
      </w:r>
      <w:r w:rsidR="0025559A">
        <w:rPr>
          <w:rFonts w:ascii="Times New Roman" w:eastAsia="+mn-ea" w:hAnsi="Times New Roman"/>
          <w:kern w:val="24"/>
          <w:szCs w:val="28"/>
          <w:lang w:eastAsia="ru-RU"/>
        </w:rPr>
        <w:t>–</w:t>
      </w:r>
      <w:r w:rsidRPr="00F1044C">
        <w:rPr>
          <w:rFonts w:ascii="Times New Roman" w:eastAsia="+mn-ea" w:hAnsi="Times New Roman"/>
          <w:kern w:val="24"/>
          <w:szCs w:val="28"/>
          <w:lang w:eastAsia="ru-RU"/>
        </w:rPr>
        <w:t xml:space="preserve"> овладение общеучебными умениями с учетом индивидуальных особенностей обучающихся с НОДА;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B95B60" w:rsidRPr="00F1044C" w:rsidRDefault="00B95B60" w:rsidP="00116430">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lastRenderedPageBreak/>
        <w:t xml:space="preserve">Коррекционная работа психолога и логопеда на </w:t>
      </w:r>
      <w:r>
        <w:rPr>
          <w:rFonts w:ascii="Times New Roman" w:eastAsia="+mn-ea" w:hAnsi="Times New Roman"/>
          <w:kern w:val="24"/>
          <w:szCs w:val="28"/>
          <w:lang w:eastAsia="ru-RU"/>
        </w:rPr>
        <w:t xml:space="preserve">уровне </w:t>
      </w:r>
      <w:r w:rsidRPr="00F1044C">
        <w:rPr>
          <w:rFonts w:ascii="Times New Roman" w:eastAsia="+mn-ea" w:hAnsi="Times New Roman"/>
          <w:kern w:val="24"/>
          <w:szCs w:val="28"/>
          <w:lang w:eastAsia="ru-RU"/>
        </w:rPr>
        <w:t xml:space="preserve">основного </w:t>
      </w:r>
      <w:r>
        <w:rPr>
          <w:rFonts w:ascii="Times New Roman" w:eastAsia="+mn-ea" w:hAnsi="Times New Roman"/>
          <w:kern w:val="24"/>
          <w:szCs w:val="28"/>
          <w:lang w:eastAsia="ru-RU"/>
        </w:rPr>
        <w:t xml:space="preserve">общего </w:t>
      </w:r>
      <w:r w:rsidRPr="00F1044C">
        <w:rPr>
          <w:rFonts w:ascii="Times New Roman" w:eastAsia="+mn-ea" w:hAnsi="Times New Roman"/>
          <w:kern w:val="24"/>
          <w:szCs w:val="28"/>
          <w:lang w:eastAsia="ru-RU"/>
        </w:rPr>
        <w:t>образования не оказывает прямого влияния на предметные результаты, н</w:t>
      </w:r>
      <w:r>
        <w:rPr>
          <w:rFonts w:ascii="Times New Roman" w:eastAsia="+mn-ea" w:hAnsi="Times New Roman"/>
          <w:kern w:val="24"/>
          <w:szCs w:val="28"/>
          <w:lang w:eastAsia="ru-RU"/>
        </w:rPr>
        <w:t>о</w:t>
      </w:r>
      <w:r w:rsidRPr="00F1044C">
        <w:rPr>
          <w:rFonts w:ascii="Times New Roman" w:eastAsia="+mn-ea" w:hAnsi="Times New Roman"/>
          <w:kern w:val="24"/>
          <w:szCs w:val="28"/>
          <w:lang w:eastAsia="ru-RU"/>
        </w:rPr>
        <w:t xml:space="preserve"> совершенствование</w:t>
      </w:r>
      <w:r>
        <w:rPr>
          <w:rFonts w:ascii="Times New Roman" w:eastAsia="+mn-ea" w:hAnsi="Times New Roman"/>
          <w:kern w:val="24"/>
          <w:szCs w:val="28"/>
          <w:lang w:eastAsia="ru-RU"/>
        </w:rPr>
        <w:t xml:space="preserve"> </w:t>
      </w:r>
      <w:r w:rsidRPr="00F1044C">
        <w:rPr>
          <w:rFonts w:ascii="Times New Roman" w:eastAsia="+mn-ea" w:hAnsi="Times New Roman"/>
          <w:kern w:val="24"/>
          <w:szCs w:val="28"/>
          <w:lang w:eastAsia="ru-RU"/>
        </w:rPr>
        <w:t>речи, общения, повышение мотивации и др. опосредованно влияет на качество овладения содержанием конкретных предметных областей</w:t>
      </w:r>
      <w:r>
        <w:rPr>
          <w:rFonts w:ascii="Times New Roman" w:eastAsia="+mn-ea" w:hAnsi="Times New Roman"/>
          <w:kern w:val="24"/>
          <w:szCs w:val="28"/>
          <w:lang w:eastAsia="ru-RU"/>
        </w:rPr>
        <w:t>.</w:t>
      </w:r>
    </w:p>
    <w:p w:rsidR="00B95B60" w:rsidRPr="00F1044C" w:rsidRDefault="00B95B60" w:rsidP="00116430">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t xml:space="preserve">Достижения обучающихся с НОДА рассматриваются </w:t>
      </w:r>
      <w:r>
        <w:rPr>
          <w:rFonts w:ascii="Times New Roman" w:eastAsia="+mn-ea" w:hAnsi="Times New Roman"/>
          <w:kern w:val="24"/>
          <w:szCs w:val="28"/>
          <w:lang w:eastAsia="ru-RU"/>
        </w:rPr>
        <w:t xml:space="preserve">в динамике </w:t>
      </w:r>
      <w:r w:rsidRPr="00F1044C">
        <w:rPr>
          <w:rFonts w:ascii="Times New Roman" w:eastAsia="+mn-ea" w:hAnsi="Times New Roman"/>
          <w:kern w:val="24"/>
          <w:szCs w:val="28"/>
          <w:lang w:eastAsia="ru-RU"/>
        </w:rPr>
        <w:t>с учетом их предыдущих индивидуальных достижений.</w:t>
      </w:r>
    </w:p>
    <w:p w:rsidR="00B95B60" w:rsidRPr="00F1044C" w:rsidRDefault="00B95B60" w:rsidP="00116430">
      <w:pPr>
        <w:pStyle w:val="af0"/>
        <w:spacing w:after="0" w:line="240" w:lineRule="auto"/>
        <w:ind w:firstLine="709"/>
        <w:jc w:val="both"/>
        <w:rPr>
          <w:rFonts w:ascii="Times New Roman" w:eastAsia="+mn-ea" w:hAnsi="Times New Roman"/>
          <w:kern w:val="24"/>
          <w:szCs w:val="28"/>
        </w:rPr>
      </w:pPr>
      <w:r w:rsidRPr="00F1044C">
        <w:rPr>
          <w:rFonts w:ascii="Times New Roman" w:eastAsia="+mn-ea" w:hAnsi="Times New Roman"/>
          <w:kern w:val="24"/>
          <w:szCs w:val="28"/>
          <w:lang w:eastAsia="ru-RU"/>
        </w:rPr>
        <w:t xml:space="preserve">Мониторинг освоения ПКР проводится на </w:t>
      </w:r>
      <w:r>
        <w:rPr>
          <w:rFonts w:ascii="Times New Roman" w:eastAsia="+mn-ea" w:hAnsi="Times New Roman"/>
          <w:kern w:val="24"/>
          <w:szCs w:val="28"/>
          <w:lang w:eastAsia="ru-RU"/>
        </w:rPr>
        <w:t>Психолого-педагогическом консилиуме образовательной организации</w:t>
      </w:r>
      <w:r w:rsidRPr="00F1044C">
        <w:rPr>
          <w:rFonts w:ascii="Times New Roman" w:eastAsia="+mn-ea" w:hAnsi="Times New Roman"/>
          <w:kern w:val="24"/>
          <w:szCs w:val="28"/>
          <w:lang w:eastAsia="ru-RU"/>
        </w:rPr>
        <w:t xml:space="preserve">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w:t>
      </w:r>
      <w:r w:rsidR="0025559A">
        <w:rPr>
          <w:rFonts w:ascii="Times New Roman" w:eastAsia="+mn-ea" w:hAnsi="Times New Roman"/>
          <w:kern w:val="24"/>
          <w:szCs w:val="28"/>
          <w:lang w:eastAsia="ru-RU"/>
        </w:rPr>
        <w:t>–</w:t>
      </w:r>
      <w:r w:rsidRPr="00F1044C">
        <w:rPr>
          <w:rFonts w:ascii="Times New Roman" w:eastAsia="+mn-ea" w:hAnsi="Times New Roman"/>
          <w:kern w:val="24"/>
          <w:szCs w:val="28"/>
          <w:lang w:eastAsia="ru-RU"/>
        </w:rPr>
        <w:t xml:space="preserve"> </w:t>
      </w:r>
      <w:r w:rsidRPr="00F1044C">
        <w:rPr>
          <w:rFonts w:ascii="Times New Roman" w:eastAsia="+mn-ea" w:hAnsi="Times New Roman"/>
          <w:kern w:val="24"/>
          <w:szCs w:val="28"/>
        </w:rPr>
        <w:t xml:space="preserve">3 балла </w:t>
      </w:r>
      <w:r w:rsidR="0025559A">
        <w:rPr>
          <w:rFonts w:ascii="Times New Roman" w:eastAsia="+mn-ea" w:hAnsi="Times New Roman"/>
          <w:kern w:val="24"/>
          <w:szCs w:val="28"/>
        </w:rPr>
        <w:t>–</w:t>
      </w:r>
      <w:r w:rsidRPr="00F1044C">
        <w:rPr>
          <w:rFonts w:ascii="Times New Roman" w:eastAsia="+mn-ea" w:hAnsi="Times New Roman"/>
          <w:kern w:val="24"/>
          <w:szCs w:val="28"/>
        </w:rPr>
        <w:t xml:space="preserve"> значительная динамика, 2 балла </w:t>
      </w:r>
      <w:r w:rsidR="0025559A">
        <w:rPr>
          <w:rFonts w:ascii="Times New Roman" w:eastAsia="+mn-ea" w:hAnsi="Times New Roman"/>
          <w:kern w:val="24"/>
          <w:szCs w:val="28"/>
        </w:rPr>
        <w:t>–</w:t>
      </w:r>
      <w:r w:rsidRPr="00F1044C">
        <w:rPr>
          <w:rFonts w:ascii="Times New Roman" w:eastAsia="+mn-ea" w:hAnsi="Times New Roman"/>
          <w:kern w:val="24"/>
          <w:szCs w:val="28"/>
        </w:rPr>
        <w:t xml:space="preserve"> удовлетворительная динамика, 1 балл </w:t>
      </w:r>
      <w:r w:rsidR="0025559A">
        <w:rPr>
          <w:rFonts w:ascii="Times New Roman" w:eastAsia="+mn-ea" w:hAnsi="Times New Roman"/>
          <w:kern w:val="24"/>
          <w:szCs w:val="28"/>
        </w:rPr>
        <w:t>–</w:t>
      </w:r>
      <w:r w:rsidRPr="00F1044C">
        <w:rPr>
          <w:rFonts w:ascii="Times New Roman" w:eastAsia="+mn-ea" w:hAnsi="Times New Roman"/>
          <w:kern w:val="24"/>
          <w:szCs w:val="28"/>
        </w:rPr>
        <w:t xml:space="preserve"> незначительная динамика, 0 баллов </w:t>
      </w:r>
      <w:r w:rsidR="0025559A">
        <w:rPr>
          <w:rFonts w:ascii="Times New Roman" w:eastAsia="+mn-ea" w:hAnsi="Times New Roman"/>
          <w:kern w:val="24"/>
          <w:szCs w:val="28"/>
        </w:rPr>
        <w:t>–</w:t>
      </w:r>
      <w:r w:rsidRPr="00F1044C">
        <w:rPr>
          <w:rFonts w:ascii="Times New Roman" w:eastAsia="+mn-ea" w:hAnsi="Times New Roman"/>
          <w:kern w:val="24"/>
          <w:szCs w:val="28"/>
        </w:rPr>
        <w:t xml:space="preserve"> отсутствие динамики</w:t>
      </w:r>
      <w:r w:rsidR="00711E96">
        <w:rPr>
          <w:rFonts w:ascii="Times New Roman" w:eastAsia="+mn-ea" w:hAnsi="Times New Roman"/>
          <w:kern w:val="24"/>
          <w:szCs w:val="28"/>
        </w:rPr>
        <w:t>.</w:t>
      </w:r>
    </w:p>
    <w:p w:rsidR="004971C5" w:rsidRDefault="004971C5" w:rsidP="00116430">
      <w:pPr>
        <w:spacing w:after="0" w:line="240" w:lineRule="auto"/>
        <w:rPr>
          <w:rFonts w:eastAsia="Calibri" w:cs="Times New Roman"/>
          <w:b/>
          <w:w w:val="105"/>
          <w:szCs w:val="28"/>
          <w:lang w:eastAsia="en-US"/>
        </w:rPr>
      </w:pPr>
      <w:r>
        <w:rPr>
          <w:szCs w:val="28"/>
        </w:rPr>
        <w:br w:type="page"/>
      </w:r>
    </w:p>
    <w:p w:rsidR="00812F74" w:rsidRPr="0023664F" w:rsidRDefault="00160D6B" w:rsidP="00116430">
      <w:pPr>
        <w:pStyle w:val="aff6"/>
        <w:spacing w:after="0" w:line="240" w:lineRule="auto"/>
        <w:rPr>
          <w:sz w:val="28"/>
          <w:szCs w:val="28"/>
        </w:rPr>
      </w:pPr>
      <w:bookmarkStart w:id="49" w:name="_Toc98881165"/>
      <w:r w:rsidRPr="0023664F">
        <w:rPr>
          <w:sz w:val="28"/>
          <w:szCs w:val="28"/>
        </w:rPr>
        <w:lastRenderedPageBreak/>
        <w:t>2.3. ОРГАНИЗАЦИОННЫЙ РАЗДЕЛ</w:t>
      </w:r>
      <w:r w:rsidR="00D40560">
        <w:rPr>
          <w:sz w:val="28"/>
          <w:szCs w:val="28"/>
        </w:rPr>
        <w:t xml:space="preserve"> </w:t>
      </w:r>
      <w:r w:rsidR="00812F74" w:rsidRPr="0023664F">
        <w:rPr>
          <w:sz w:val="28"/>
          <w:szCs w:val="28"/>
        </w:rPr>
        <w:t xml:space="preserve"> АДАПТИРОВАННОЙ ОСНОВНОЙ ОБРАЗОВАТЕЛЬНОЙ ПРОГРАММЫ ОСНОВНОГО ОБЩЕГО ОБРАЗОВАНИЯ</w:t>
      </w:r>
      <w:bookmarkEnd w:id="49"/>
    </w:p>
    <w:p w:rsidR="004068AD" w:rsidRPr="002A0249" w:rsidRDefault="004068AD" w:rsidP="00116430">
      <w:pPr>
        <w:pStyle w:val="aff6"/>
        <w:spacing w:after="0" w:line="240" w:lineRule="auto"/>
        <w:rPr>
          <w:sz w:val="28"/>
          <w:szCs w:val="28"/>
        </w:rPr>
      </w:pPr>
    </w:p>
    <w:p w:rsidR="004068AD" w:rsidRPr="002D544F" w:rsidRDefault="00526997" w:rsidP="00116430">
      <w:pPr>
        <w:pStyle w:val="aff6"/>
        <w:spacing w:after="0" w:line="240" w:lineRule="auto"/>
      </w:pPr>
      <w:bookmarkStart w:id="50" w:name="_Toc98881166"/>
      <w:r w:rsidRPr="002D544F">
        <w:t>2.3.1. Примерный учебный план</w:t>
      </w:r>
      <w:r w:rsidR="002D544F" w:rsidRPr="002D544F">
        <w:t xml:space="preserve"> адаптированной программы основного общего образования</w:t>
      </w:r>
      <w:bookmarkEnd w:id="50"/>
    </w:p>
    <w:p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Адаптированная основная образовательная программа основного общего образования может включать как один, так и несколько учебных планов. </w:t>
      </w:r>
    </w:p>
    <w:p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Данные варианты учебных</w:t>
      </w:r>
      <w:r w:rsidRPr="00015E5F">
        <w:rPr>
          <w:rFonts w:eastAsia="Times New Roman" w:cs="Times New Roman"/>
          <w:szCs w:val="28"/>
        </w:rPr>
        <w:t xml:space="preserve"> план</w:t>
      </w:r>
      <w:r>
        <w:rPr>
          <w:rFonts w:eastAsia="Times New Roman" w:cs="Times New Roman"/>
          <w:szCs w:val="28"/>
        </w:rPr>
        <w:t>ов</w:t>
      </w:r>
      <w:r w:rsidRPr="00015E5F">
        <w:rPr>
          <w:rFonts w:eastAsia="Times New Roman" w:cs="Times New Roman"/>
          <w:szCs w:val="28"/>
        </w:rPr>
        <w:t xml:space="preserve"> адресован</w:t>
      </w:r>
      <w:r>
        <w:rPr>
          <w:rFonts w:eastAsia="Times New Roman" w:cs="Times New Roman"/>
          <w:szCs w:val="28"/>
        </w:rPr>
        <w:t>ы</w:t>
      </w:r>
      <w:r w:rsidRPr="00015E5F">
        <w:rPr>
          <w:rFonts w:eastAsia="Times New Roman" w:cs="Times New Roman"/>
          <w:szCs w:val="28"/>
        </w:rPr>
        <w:t xml:space="preserve"> обучающимся с нарушениями опорно-двигательного аппарата, </w:t>
      </w:r>
      <w:r w:rsidR="00337FC1">
        <w:rPr>
          <w:rFonts w:eastAsia="Times New Roman" w:cs="Times New Roman"/>
          <w:szCs w:val="28"/>
        </w:rPr>
        <w:t>осваивающим</w:t>
      </w:r>
      <w:r w:rsidRPr="00015E5F">
        <w:rPr>
          <w:rFonts w:eastAsia="Times New Roman" w:cs="Times New Roman"/>
          <w:szCs w:val="28"/>
        </w:rPr>
        <w:t xml:space="preserve"> АООП ООО (вариант 6.1.)</w:t>
      </w:r>
      <w:r>
        <w:rPr>
          <w:rFonts w:eastAsia="Times New Roman" w:cs="Times New Roman"/>
          <w:szCs w:val="28"/>
        </w:rPr>
        <w:t xml:space="preserve"> как в условиях инклюзивного образования, так и в специальных образова</w:t>
      </w:r>
      <w:r w:rsidR="00514C9E">
        <w:rPr>
          <w:rFonts w:eastAsia="Times New Roman" w:cs="Times New Roman"/>
          <w:szCs w:val="28"/>
        </w:rPr>
        <w:t>т</w:t>
      </w:r>
      <w:r>
        <w:rPr>
          <w:rFonts w:eastAsia="Times New Roman" w:cs="Times New Roman"/>
          <w:szCs w:val="28"/>
        </w:rPr>
        <w:t>ельных организациях</w:t>
      </w:r>
      <w:r w:rsidR="00F77E1C">
        <w:rPr>
          <w:rFonts w:eastAsia="Times New Roman" w:cs="Times New Roman"/>
          <w:szCs w:val="28"/>
        </w:rPr>
        <w:t xml:space="preserve"> или классах</w:t>
      </w:r>
      <w:r>
        <w:rPr>
          <w:rFonts w:eastAsia="Times New Roman" w:cs="Times New Roman"/>
          <w:szCs w:val="28"/>
        </w:rPr>
        <w:t>, реализующих адаптированные</w:t>
      </w:r>
      <w:r w:rsidR="00337FC1">
        <w:rPr>
          <w:rFonts w:eastAsia="Times New Roman" w:cs="Times New Roman"/>
          <w:szCs w:val="28"/>
        </w:rPr>
        <w:t xml:space="preserve"> основные </w:t>
      </w:r>
      <w:r>
        <w:rPr>
          <w:rFonts w:eastAsia="Times New Roman" w:cs="Times New Roman"/>
          <w:szCs w:val="28"/>
        </w:rPr>
        <w:t>образовательные программы для обучающихся с НОДА.</w:t>
      </w:r>
    </w:p>
    <w:p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 xml:space="preserve">Учебный план </w:t>
      </w:r>
      <w:r w:rsidR="00F55EFD">
        <w:rPr>
          <w:rFonts w:eastAsia="Times New Roman" w:cs="Times New Roman"/>
          <w:szCs w:val="28"/>
        </w:rPr>
        <w:t>образовательной организации</w:t>
      </w:r>
      <w:r w:rsidRPr="00015E5F">
        <w:rPr>
          <w:rFonts w:eastAsia="Times New Roman" w:cs="Times New Roman"/>
          <w:szCs w:val="28"/>
        </w:rPr>
        <w:t xml:space="preserve"> должен предусматривать возможность введения учебных курсов, обеспечивающих образовательные потребности и интересы обучающихся.</w:t>
      </w:r>
    </w:p>
    <w:p w:rsidR="00F77E1C"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Примерный учебный план состоит из двух частей: обязательной части и части, формируемой участниками образовательных отношений.</w:t>
      </w:r>
    </w:p>
    <w:p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w:t>
      </w:r>
      <w:r w:rsidR="00F55EFD">
        <w:rPr>
          <w:rFonts w:eastAsia="Times New Roman" w:cs="Times New Roman"/>
          <w:szCs w:val="28"/>
        </w:rPr>
        <w:t>образовательных организаций</w:t>
      </w:r>
      <w:r w:rsidRPr="00015E5F">
        <w:rPr>
          <w:rFonts w:eastAsia="Times New Roman" w:cs="Times New Roman"/>
          <w:szCs w:val="28"/>
        </w:rPr>
        <w:t>, реализующих образовательную программу основного общего образования, и учебное время, отводимое на их изучение по классам (годам) обучения.</w:t>
      </w:r>
    </w:p>
    <w:p w:rsidR="00FE4F06" w:rsidRDefault="00526997" w:rsidP="00116430">
      <w:pPr>
        <w:spacing w:after="0" w:line="240" w:lineRule="auto"/>
        <w:ind w:firstLine="709"/>
        <w:jc w:val="both"/>
        <w:rPr>
          <w:rFonts w:eastAsia="Times New Roman" w:cs="Times New Roman"/>
          <w:szCs w:val="28"/>
        </w:rPr>
      </w:pPr>
      <w:r w:rsidRPr="00015E5F">
        <w:rPr>
          <w:rFonts w:eastAsia="Times New Roman" w:cs="Times New Roman"/>
          <w:szCs w:val="28"/>
        </w:rPr>
        <w:t xml:space="preserve">В связи с необходимостью создания оптимальных условий для успешного освоения образовательной программы обучающимися с НОДА, в том числе путем проведения коррекционной работы, при формировании раздела «Внеурочная деятельность» в части «Другие направления внеурочной деятельности» </w:t>
      </w:r>
      <w:r w:rsidR="00FE4F06">
        <w:rPr>
          <w:rFonts w:eastAsia="Times New Roman" w:cs="Times New Roman"/>
          <w:szCs w:val="28"/>
        </w:rPr>
        <w:t xml:space="preserve">проводятся </w:t>
      </w:r>
      <w:r w:rsidRPr="00015E5F">
        <w:rPr>
          <w:rFonts w:eastAsia="Times New Roman" w:cs="Times New Roman"/>
          <w:szCs w:val="28"/>
        </w:rPr>
        <w:t>курсы собственно внеурочной деятельности, реализующие традиции Российского образования, если они не интегрированы в содержание других предметов, курс, направленный на профориентацию обучающихся с НОДА</w:t>
      </w:r>
      <w:r w:rsidR="00FE4F06">
        <w:rPr>
          <w:rFonts w:eastAsia="Times New Roman" w:cs="Times New Roman"/>
          <w:szCs w:val="28"/>
        </w:rPr>
        <w:t>, коррекционно-развивающие занятия.</w:t>
      </w:r>
    </w:p>
    <w:p w:rsidR="00FE4F06" w:rsidRDefault="00FE4F06" w:rsidP="00116430">
      <w:pPr>
        <w:spacing w:after="0" w:line="240" w:lineRule="auto"/>
        <w:ind w:firstLine="709"/>
        <w:jc w:val="both"/>
        <w:rPr>
          <w:rFonts w:eastAsia="Times New Roman" w:cs="Times New Roman"/>
          <w:szCs w:val="28"/>
        </w:rPr>
      </w:pPr>
      <w:r>
        <w:rPr>
          <w:rFonts w:eastAsia="Times New Roman" w:cs="Times New Roman"/>
          <w:szCs w:val="28"/>
        </w:rPr>
        <w:t>Ц</w:t>
      </w:r>
      <w:r w:rsidR="00526997" w:rsidRPr="00015E5F">
        <w:rPr>
          <w:rFonts w:eastAsia="Times New Roman" w:cs="Times New Roman"/>
          <w:szCs w:val="28"/>
        </w:rPr>
        <w:t xml:space="preserve">елесообразно проводить коррекционно-развивающие занятия, позволяющие максимально обеспечить коррекцию имеющихся у обучающихся с НОДА нарушений в психофизическом развитии и индивидуализировать коррекционно-образовательный процесс. Исходя из этого: </w:t>
      </w:r>
    </w:p>
    <w:p w:rsidR="00FE4F06" w:rsidRDefault="00526997" w:rsidP="00116430">
      <w:pPr>
        <w:spacing w:after="0" w:line="240" w:lineRule="auto"/>
        <w:ind w:firstLine="709"/>
        <w:jc w:val="both"/>
        <w:rPr>
          <w:rFonts w:eastAsia="Times New Roman" w:cs="Times New Roman"/>
          <w:iCs/>
          <w:szCs w:val="28"/>
        </w:rPr>
      </w:pPr>
      <w:r w:rsidRPr="00DB0D6B">
        <w:rPr>
          <w:rFonts w:eastAsia="Times New Roman" w:cs="Times New Roman"/>
          <w:iCs/>
          <w:szCs w:val="28"/>
        </w:rPr>
        <w:t>1)направления коррекционно-развивающих занятий и их количество могут определяться психолого-педагогическим консилиумом образовательной организацией, исходя из психофизич</w:t>
      </w:r>
      <w:r w:rsidR="00FE4F06">
        <w:rPr>
          <w:rFonts w:eastAsia="Times New Roman" w:cs="Times New Roman"/>
          <w:iCs/>
          <w:szCs w:val="28"/>
        </w:rPr>
        <w:t>еских особенностей обучающихся;</w:t>
      </w:r>
    </w:p>
    <w:p w:rsidR="00526997" w:rsidRPr="00015E5F" w:rsidRDefault="00526997" w:rsidP="00116430">
      <w:pPr>
        <w:spacing w:after="0" w:line="240" w:lineRule="auto"/>
        <w:ind w:firstLine="709"/>
        <w:jc w:val="both"/>
        <w:rPr>
          <w:rFonts w:eastAsia="Times New Roman" w:cs="Times New Roman"/>
          <w:i/>
          <w:iCs/>
          <w:szCs w:val="28"/>
        </w:rPr>
      </w:pPr>
      <w:r w:rsidRPr="00DB0D6B">
        <w:rPr>
          <w:rFonts w:eastAsia="Times New Roman" w:cs="Times New Roman"/>
          <w:iCs/>
          <w:szCs w:val="28"/>
        </w:rPr>
        <w:t>2)направления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lastRenderedPageBreak/>
        <w:t xml:space="preserve">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sidR="003F7F49">
        <w:rPr>
          <w:rFonts w:eastAsia="Times New Roman" w:cs="Times New Roman"/>
          <w:szCs w:val="28"/>
        </w:rPr>
        <w:t>образовательной организации</w:t>
      </w:r>
      <w:r w:rsidRPr="00015E5F">
        <w:rPr>
          <w:rFonts w:eastAsia="Times New Roman" w:cs="Times New Roman"/>
          <w:szCs w:val="28"/>
        </w:rPr>
        <w:t>.</w:t>
      </w:r>
    </w:p>
    <w:p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увеличение учебных часов, предусмотренных на изучение отдельных учебных предметов обязательной части;</w:t>
      </w:r>
    </w:p>
    <w:p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другие виды учебной, воспитательной, спортивной и иной деятельности обучающихся.</w:t>
      </w:r>
    </w:p>
    <w:p w:rsidR="008E29F9" w:rsidRDefault="00200A2D" w:rsidP="00116430">
      <w:pPr>
        <w:autoSpaceDE w:val="0"/>
        <w:autoSpaceDN w:val="0"/>
        <w:adjustRightInd w:val="0"/>
        <w:spacing w:after="0" w:line="240" w:lineRule="auto"/>
        <w:ind w:firstLine="709"/>
        <w:jc w:val="both"/>
        <w:rPr>
          <w:rFonts w:eastAsia="Times New Roman" w:cs="Times New Roman"/>
        </w:rPr>
      </w:pPr>
      <w:r>
        <w:rPr>
          <w:rFonts w:eastAsia="Times New Roman" w:cs="Times New Roman"/>
        </w:rPr>
        <w:t>На внеурочн</w:t>
      </w:r>
      <w:r w:rsidR="008E29F9">
        <w:rPr>
          <w:rFonts w:eastAsia="Times New Roman" w:cs="Times New Roman"/>
        </w:rPr>
        <w:t>ую деятельность отводится 10 часов в неделю, не менее  5 из которых составляют занятия по программе коррекционной работы.</w:t>
      </w:r>
    </w:p>
    <w:p w:rsidR="00526997" w:rsidRDefault="00526997" w:rsidP="00116430">
      <w:pPr>
        <w:autoSpaceDE w:val="0"/>
        <w:autoSpaceDN w:val="0"/>
        <w:adjustRightInd w:val="0"/>
        <w:spacing w:after="0" w:line="240" w:lineRule="auto"/>
        <w:ind w:firstLine="709"/>
        <w:jc w:val="both"/>
        <w:rPr>
          <w:rFonts w:eastAsia="Times New Roman" w:cs="Times New Roman"/>
        </w:rPr>
      </w:pPr>
      <w:r w:rsidRPr="73BD80ED">
        <w:rPr>
          <w:rFonts w:eastAsia="Times New Roman" w:cs="Times New Roman"/>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w:t>
      </w:r>
      <w:r w:rsidR="00F807C2" w:rsidRPr="73BD80ED">
        <w:rPr>
          <w:rFonts w:eastAsia="Times New Roman" w:cs="Times New Roman"/>
        </w:rPr>
        <w:t xml:space="preserve"> с </w:t>
      </w:r>
      <w:r w:rsidRPr="73BD80ED">
        <w:rPr>
          <w:rFonts w:eastAsia="Times New Roman" w:cs="Times New Roman"/>
        </w:rPr>
        <w:t>учетом интересов обучающихся и возможностей образовательной организации.</w:t>
      </w:r>
    </w:p>
    <w:p w:rsidR="00945119" w:rsidRPr="00010961" w:rsidRDefault="00945119" w:rsidP="00116430">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Представленны</w:t>
      </w:r>
      <w:r>
        <w:rPr>
          <w:rFonts w:eastAsia="Times New Roman" w:cs="Times New Roman"/>
          <w:szCs w:val="28"/>
        </w:rPr>
        <w:t>е</w:t>
      </w:r>
      <w:r w:rsidRPr="00010961">
        <w:rPr>
          <w:rFonts w:eastAsia="Times New Roman" w:cs="Times New Roman"/>
          <w:szCs w:val="28"/>
        </w:rPr>
        <w:t xml:space="preserve"> в Программе учебны</w:t>
      </w:r>
      <w:r>
        <w:rPr>
          <w:rFonts w:eastAsia="Times New Roman" w:cs="Times New Roman"/>
          <w:szCs w:val="28"/>
        </w:rPr>
        <w:t>е</w:t>
      </w:r>
      <w:r w:rsidRPr="00010961">
        <w:rPr>
          <w:rFonts w:eastAsia="Times New Roman" w:cs="Times New Roman"/>
          <w:szCs w:val="28"/>
        </w:rPr>
        <w:t xml:space="preserve"> план</w:t>
      </w:r>
      <w:r>
        <w:rPr>
          <w:rFonts w:eastAsia="Times New Roman" w:cs="Times New Roman"/>
          <w:szCs w:val="28"/>
        </w:rPr>
        <w:t>ы</w:t>
      </w:r>
      <w:r w:rsidRPr="00010961">
        <w:rPr>
          <w:rFonts w:eastAsia="Times New Roman" w:cs="Times New Roman"/>
          <w:szCs w:val="28"/>
        </w:rPr>
        <w:t xml:space="preserve"> явля</w:t>
      </w:r>
      <w:r w:rsidR="003744DA">
        <w:rPr>
          <w:rFonts w:eastAsia="Times New Roman" w:cs="Times New Roman"/>
          <w:szCs w:val="28"/>
        </w:rPr>
        <w:t>ю</w:t>
      </w:r>
      <w:r w:rsidRPr="00010961">
        <w:rPr>
          <w:rFonts w:eastAsia="Times New Roman" w:cs="Times New Roman"/>
          <w:szCs w:val="28"/>
        </w:rPr>
        <w:t>тся примерным</w:t>
      </w:r>
      <w:r>
        <w:rPr>
          <w:rFonts w:eastAsia="Times New Roman" w:cs="Times New Roman"/>
          <w:szCs w:val="28"/>
        </w:rPr>
        <w:t>и</w:t>
      </w:r>
      <w:r w:rsidRPr="00010961">
        <w:rPr>
          <w:rFonts w:eastAsia="Times New Roman" w:cs="Times New Roman"/>
          <w:szCs w:val="28"/>
        </w:rPr>
        <w:t xml:space="preserve">. Для обучающихся с </w:t>
      </w:r>
      <w:r w:rsidR="00CF497E">
        <w:rPr>
          <w:rFonts w:eastAsia="Times New Roman" w:cs="Times New Roman"/>
          <w:szCs w:val="28"/>
        </w:rPr>
        <w:t>НОДА</w:t>
      </w:r>
      <w:r w:rsidRPr="00010961">
        <w:rPr>
          <w:rFonts w:eastAsia="Times New Roman" w:cs="Times New Roman"/>
          <w:szCs w:val="28"/>
        </w:rPr>
        <w:t xml:space="preserve"> предусматривается вариативность учебных планов адаптированных программ основного общего образования, специальных подходов к структурированию содержания образования по годам обучения.</w:t>
      </w:r>
    </w:p>
    <w:p w:rsidR="00945119" w:rsidRPr="00010961" w:rsidRDefault="00945119" w:rsidP="00116430">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 xml:space="preserve"> Для реализации индивидуальной образовательной траектории с учетом особых образовательных потребностей, интересов, склонностей, способностей (в том числе выдающихся) обучающихся с </w:t>
      </w:r>
      <w:r w:rsidR="00CF497E">
        <w:rPr>
          <w:rFonts w:eastAsia="Times New Roman" w:cs="Times New Roman"/>
          <w:szCs w:val="28"/>
        </w:rPr>
        <w:t xml:space="preserve">НОДА </w:t>
      </w:r>
      <w:r w:rsidRPr="00010961">
        <w:rPr>
          <w:rFonts w:eastAsia="Times New Roman" w:cs="Times New Roman"/>
          <w:szCs w:val="28"/>
        </w:rPr>
        <w:t> предусматривается возможность разработки Индивидуального учебного плана.</w:t>
      </w:r>
    </w:p>
    <w:p w:rsidR="00945119" w:rsidRPr="00010961" w:rsidRDefault="00945119" w:rsidP="00116430">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Право на обучение по индивидуальным учебным планам  закреплено в Федеральном законодательстве (№ 273-ФЗ, ст. 34, часть 1, пункт 3).</w:t>
      </w:r>
    </w:p>
    <w:p w:rsidR="00945119" w:rsidRPr="00010961" w:rsidRDefault="00945119" w:rsidP="00116430">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Обучение  по индивидуальному плану, в том числе ускоренное обучение, допускается в пределах осваиваемой образовательной программы в порядке, установленном локальными нормативными актами образовательной организации.</w:t>
      </w:r>
    </w:p>
    <w:p w:rsidR="00945119" w:rsidRPr="00010961" w:rsidRDefault="00945119" w:rsidP="00116430">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 xml:space="preserve">В индивидуальном учебном плане обучающегося </w:t>
      </w:r>
      <w:r w:rsidR="008E29F9" w:rsidRPr="00010961">
        <w:rPr>
          <w:rFonts w:eastAsia="Times New Roman" w:cs="Times New Roman"/>
          <w:szCs w:val="28"/>
        </w:rPr>
        <w:t>должн</w:t>
      </w:r>
      <w:r w:rsidR="008E29F9">
        <w:rPr>
          <w:rFonts w:eastAsia="Times New Roman" w:cs="Times New Roman"/>
          <w:szCs w:val="28"/>
        </w:rPr>
        <w:t>а</w:t>
      </w:r>
      <w:r w:rsidR="008E29F9" w:rsidRPr="00010961">
        <w:rPr>
          <w:rFonts w:eastAsia="Times New Roman" w:cs="Times New Roman"/>
          <w:szCs w:val="28"/>
        </w:rPr>
        <w:t xml:space="preserve"> </w:t>
      </w:r>
      <w:r w:rsidRPr="00010961">
        <w:rPr>
          <w:rFonts w:eastAsia="Times New Roman" w:cs="Times New Roman"/>
          <w:szCs w:val="28"/>
        </w:rPr>
        <w:t>быть обеспечена урочная и внеурочная деятельность. Занятия по программе коррекционной работы</w:t>
      </w:r>
      <w:r>
        <w:rPr>
          <w:rFonts w:eastAsia="Times New Roman" w:cs="Times New Roman"/>
          <w:szCs w:val="28"/>
        </w:rPr>
        <w:t xml:space="preserve"> </w:t>
      </w:r>
      <w:r w:rsidRPr="00010961">
        <w:rPr>
          <w:rFonts w:eastAsia="Times New Roman" w:cs="Times New Roman"/>
          <w:szCs w:val="28"/>
        </w:rPr>
        <w:t>являются обязательной составляющей  внеурочной деятельности.</w:t>
      </w:r>
    </w:p>
    <w:p w:rsidR="00945119" w:rsidRPr="00010961" w:rsidRDefault="00945119" w:rsidP="00116430">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В индивидуальном учебном плане возможно использование часов части, формируемой участниками образовательных отношений, для увеличения объема времени на обязательные учебные дисциплины; формирование нелинейного расписания в течение дня или недели с необходимым чередованием урочной и внеурочной деятельности; выбор и/или разработка образовательной организацией индивидуально ориентированных оценочных средств.</w:t>
      </w:r>
    </w:p>
    <w:p w:rsidR="008E29F9" w:rsidRDefault="73BD80ED" w:rsidP="00116430">
      <w:pPr>
        <w:spacing w:after="0" w:line="240" w:lineRule="auto"/>
        <w:ind w:firstLine="709"/>
        <w:jc w:val="both"/>
        <w:rPr>
          <w:rFonts w:eastAsia="Bookman Old Style" w:cs="Times New Roman"/>
          <w:szCs w:val="28"/>
        </w:rPr>
      </w:pPr>
      <w:r w:rsidRPr="00DB0D6B">
        <w:rPr>
          <w:rFonts w:eastAsia="Bookman Old Style" w:cs="Times New Roman"/>
          <w:szCs w:val="28"/>
        </w:rPr>
        <w:t xml:space="preserve">Продолжительность каникул в течение учебного года составляет не менее 30 календарных дней, летом </w:t>
      </w:r>
      <w:r w:rsidR="0025559A">
        <w:rPr>
          <w:rFonts w:eastAsia="Bookman Old Style" w:cs="Times New Roman"/>
          <w:szCs w:val="28"/>
        </w:rPr>
        <w:t>–</w:t>
      </w:r>
      <w:r w:rsidRPr="00DB0D6B">
        <w:rPr>
          <w:rFonts w:eastAsia="Bookman Old Style" w:cs="Times New Roman"/>
          <w:szCs w:val="28"/>
        </w:rPr>
        <w:t xml:space="preserve"> не менее 8 недель. Продолжительность урока </w:t>
      </w:r>
      <w:r w:rsidR="008E29F9">
        <w:rPr>
          <w:rFonts w:eastAsia="Bookman Old Style" w:cs="Times New Roman"/>
          <w:szCs w:val="28"/>
        </w:rPr>
        <w:t>на уровне основного общего  образования</w:t>
      </w:r>
      <w:r w:rsidRPr="00DB0D6B">
        <w:rPr>
          <w:rFonts w:eastAsia="Bookman Old Style" w:cs="Times New Roman"/>
          <w:szCs w:val="28"/>
        </w:rPr>
        <w:t xml:space="preserve"> составляет 40–45 минут. </w:t>
      </w:r>
    </w:p>
    <w:p w:rsidR="73BD80ED" w:rsidRDefault="73BD80ED" w:rsidP="00116430">
      <w:pPr>
        <w:spacing w:after="0" w:line="240" w:lineRule="auto"/>
        <w:ind w:firstLine="567"/>
        <w:jc w:val="both"/>
        <w:rPr>
          <w:rFonts w:eastAsia="MS Mincho"/>
          <w:szCs w:val="28"/>
        </w:rPr>
      </w:pPr>
    </w:p>
    <w:p w:rsidR="00945119" w:rsidRDefault="00945119" w:rsidP="00116430">
      <w:pPr>
        <w:autoSpaceDE w:val="0"/>
        <w:autoSpaceDN w:val="0"/>
        <w:adjustRightInd w:val="0"/>
        <w:spacing w:after="0" w:line="240" w:lineRule="auto"/>
        <w:ind w:firstLine="567"/>
        <w:jc w:val="both"/>
        <w:rPr>
          <w:rFonts w:eastAsia="Times New Roman" w:cs="Times New Roman"/>
          <w:szCs w:val="28"/>
        </w:rPr>
      </w:pPr>
    </w:p>
    <w:p w:rsidR="00116430" w:rsidRDefault="00116430">
      <w:pPr>
        <w:spacing w:after="160" w:line="259" w:lineRule="auto"/>
        <w:rPr>
          <w:rFonts w:eastAsia="Times New Roman" w:cs="Times New Roman"/>
          <w:b/>
          <w:bCs/>
          <w:szCs w:val="28"/>
        </w:rPr>
      </w:pPr>
      <w:r>
        <w:rPr>
          <w:rFonts w:eastAsia="Times New Roman" w:cs="Times New Roman"/>
          <w:b/>
          <w:bCs/>
          <w:szCs w:val="28"/>
        </w:rPr>
        <w:lastRenderedPageBreak/>
        <w:br w:type="page"/>
      </w:r>
    </w:p>
    <w:p w:rsidR="00526997" w:rsidRPr="00D40560" w:rsidRDefault="00526997" w:rsidP="00D40560">
      <w:pPr>
        <w:widowControl w:val="0"/>
        <w:tabs>
          <w:tab w:val="left" w:pos="2377"/>
        </w:tabs>
        <w:autoSpaceDE w:val="0"/>
        <w:autoSpaceDN w:val="0"/>
        <w:adjustRightInd w:val="0"/>
        <w:spacing w:after="0" w:line="240" w:lineRule="auto"/>
        <w:jc w:val="center"/>
        <w:rPr>
          <w:rFonts w:eastAsia="Times New Roman" w:cs="Times New Roman"/>
          <w:b/>
          <w:bCs/>
          <w:szCs w:val="28"/>
        </w:rPr>
      </w:pPr>
      <w:r w:rsidRPr="00015E5F">
        <w:rPr>
          <w:rFonts w:eastAsia="Times New Roman" w:cs="Times New Roman"/>
          <w:b/>
          <w:bCs/>
          <w:szCs w:val="28"/>
        </w:rPr>
        <w:lastRenderedPageBreak/>
        <w:t xml:space="preserve">Примерный недельный учебный план основного общего образования обучающихся с нарушением опорно-двигательного аппарата в соответствии с ФГОС ООО и с учетом проекта примерной АООП ООО </w:t>
      </w:r>
    </w:p>
    <w:p w:rsidR="00526997" w:rsidRPr="00015E5F" w:rsidRDefault="00526997" w:rsidP="00116430">
      <w:pPr>
        <w:autoSpaceDE w:val="0"/>
        <w:autoSpaceDN w:val="0"/>
        <w:adjustRightInd w:val="0"/>
        <w:spacing w:after="0" w:line="240" w:lineRule="auto"/>
        <w:ind w:firstLine="567"/>
        <w:jc w:val="center"/>
        <w:rPr>
          <w:rFonts w:eastAsia="Times New Roman" w:cs="Times New Roman"/>
          <w:b/>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2268"/>
        <w:gridCol w:w="735"/>
        <w:gridCol w:w="795"/>
        <w:gridCol w:w="930"/>
        <w:gridCol w:w="780"/>
        <w:gridCol w:w="825"/>
        <w:gridCol w:w="1435"/>
      </w:tblGrid>
      <w:tr w:rsidR="00526997" w:rsidRPr="00434810" w:rsidTr="00116430">
        <w:trPr>
          <w:jc w:val="center"/>
        </w:trPr>
        <w:tc>
          <w:tcPr>
            <w:tcW w:w="1730" w:type="dxa"/>
            <w:vMerge w:val="restart"/>
            <w:vAlign w:val="center"/>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Предметные области</w:t>
            </w:r>
          </w:p>
        </w:tc>
        <w:tc>
          <w:tcPr>
            <w:tcW w:w="2268" w:type="dxa"/>
            <w:vMerge w:val="restart"/>
            <w:vAlign w:val="center"/>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Учебные предметы</w:t>
            </w:r>
          </w:p>
        </w:tc>
        <w:tc>
          <w:tcPr>
            <w:tcW w:w="4065" w:type="dxa"/>
            <w:gridSpan w:val="5"/>
            <w:vAlign w:val="center"/>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Количество часов в неделю</w:t>
            </w:r>
          </w:p>
        </w:tc>
        <w:tc>
          <w:tcPr>
            <w:tcW w:w="1435" w:type="dxa"/>
            <w:vMerge w:val="restart"/>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Всего</w:t>
            </w:r>
          </w:p>
        </w:tc>
      </w:tr>
      <w:tr w:rsidR="00526997" w:rsidRPr="00434810" w:rsidTr="00116430">
        <w:trPr>
          <w:jc w:val="center"/>
        </w:trPr>
        <w:tc>
          <w:tcPr>
            <w:tcW w:w="1730" w:type="dxa"/>
            <w:vMerge/>
            <w:vAlign w:val="center"/>
          </w:tcPr>
          <w:p w:rsidR="00526997" w:rsidRPr="00434810" w:rsidRDefault="00526997" w:rsidP="00116430">
            <w:pPr>
              <w:spacing w:after="0" w:line="240" w:lineRule="auto"/>
              <w:jc w:val="center"/>
              <w:rPr>
                <w:rFonts w:eastAsia="Times New Roman" w:cs="Times New Roman"/>
                <w:sz w:val="24"/>
                <w:szCs w:val="24"/>
              </w:rPr>
            </w:pPr>
          </w:p>
        </w:tc>
        <w:tc>
          <w:tcPr>
            <w:tcW w:w="2268" w:type="dxa"/>
            <w:vMerge/>
            <w:vAlign w:val="center"/>
          </w:tcPr>
          <w:p w:rsidR="00526997" w:rsidRPr="00434810" w:rsidRDefault="00526997" w:rsidP="00116430">
            <w:pPr>
              <w:spacing w:after="0" w:line="240" w:lineRule="auto"/>
              <w:jc w:val="center"/>
              <w:rPr>
                <w:rFonts w:eastAsia="Times New Roman" w:cs="Times New Roman"/>
                <w:sz w:val="24"/>
                <w:szCs w:val="24"/>
              </w:rPr>
            </w:pPr>
          </w:p>
        </w:tc>
        <w:tc>
          <w:tcPr>
            <w:tcW w:w="735" w:type="dxa"/>
            <w:vAlign w:val="center"/>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lang w:val="en-US"/>
              </w:rPr>
              <w:t>V</w:t>
            </w:r>
          </w:p>
        </w:tc>
        <w:tc>
          <w:tcPr>
            <w:tcW w:w="79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lang w:val="en-US"/>
              </w:rPr>
              <w:t>VI</w:t>
            </w: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lang w:val="en-US"/>
              </w:rPr>
              <w:t>VII</w:t>
            </w:r>
          </w:p>
        </w:tc>
        <w:tc>
          <w:tcPr>
            <w:tcW w:w="78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lang w:val="en-US"/>
              </w:rPr>
              <w:t>VIII</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lang w:val="en-US"/>
              </w:rPr>
              <w:t>IX</w:t>
            </w:r>
          </w:p>
        </w:tc>
        <w:tc>
          <w:tcPr>
            <w:tcW w:w="1435" w:type="dxa"/>
            <w:vMerge/>
          </w:tcPr>
          <w:p w:rsidR="00526997" w:rsidRPr="00434810" w:rsidRDefault="00526997" w:rsidP="00116430">
            <w:pPr>
              <w:spacing w:after="0" w:line="240" w:lineRule="auto"/>
              <w:jc w:val="center"/>
              <w:rPr>
                <w:rFonts w:eastAsia="Times New Roman" w:cs="Times New Roman"/>
                <w:sz w:val="24"/>
                <w:szCs w:val="24"/>
              </w:rPr>
            </w:pPr>
          </w:p>
        </w:tc>
      </w:tr>
      <w:tr w:rsidR="00526997" w:rsidRPr="00434810" w:rsidTr="00116430">
        <w:trPr>
          <w:jc w:val="center"/>
        </w:trPr>
        <w:tc>
          <w:tcPr>
            <w:tcW w:w="7238" w:type="dxa"/>
            <w:gridSpan w:val="6"/>
            <w:shd w:val="clear" w:color="auto" w:fill="auto"/>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i/>
                <w:sz w:val="24"/>
                <w:szCs w:val="24"/>
              </w:rPr>
              <w:t>Обязательная часть</w:t>
            </w:r>
          </w:p>
        </w:tc>
        <w:tc>
          <w:tcPr>
            <w:tcW w:w="825" w:type="dxa"/>
          </w:tcPr>
          <w:p w:rsidR="00526997" w:rsidRPr="00434810" w:rsidRDefault="00526997" w:rsidP="00116430">
            <w:pPr>
              <w:spacing w:after="0" w:line="240" w:lineRule="auto"/>
              <w:rPr>
                <w:rFonts w:eastAsia="Times New Roman" w:cs="Times New Roman"/>
                <w:i/>
                <w:sz w:val="24"/>
                <w:szCs w:val="24"/>
              </w:rPr>
            </w:pPr>
          </w:p>
        </w:tc>
        <w:tc>
          <w:tcPr>
            <w:tcW w:w="1435" w:type="dxa"/>
          </w:tcPr>
          <w:p w:rsidR="00526997" w:rsidRPr="00434810" w:rsidRDefault="00526997" w:rsidP="00116430">
            <w:pPr>
              <w:spacing w:after="0" w:line="240" w:lineRule="auto"/>
              <w:rPr>
                <w:rFonts w:eastAsia="Times New Roman" w:cs="Times New Roman"/>
                <w:i/>
                <w:sz w:val="24"/>
                <w:szCs w:val="24"/>
              </w:rPr>
            </w:pPr>
          </w:p>
        </w:tc>
      </w:tr>
      <w:tr w:rsidR="00526997" w:rsidRPr="00434810" w:rsidTr="00116430">
        <w:trPr>
          <w:jc w:val="center"/>
        </w:trPr>
        <w:tc>
          <w:tcPr>
            <w:tcW w:w="1730" w:type="dxa"/>
            <w:vMerge w:val="restart"/>
            <w:shd w:val="clear" w:color="auto" w:fill="auto"/>
          </w:tcPr>
          <w:p w:rsidR="00526997" w:rsidRPr="00434810" w:rsidRDefault="00526997" w:rsidP="00116430">
            <w:pPr>
              <w:spacing w:after="0" w:line="240" w:lineRule="auto"/>
              <w:rPr>
                <w:rFonts w:eastAsia="Times New Roman" w:cs="Times New Roman"/>
                <w:sz w:val="24"/>
                <w:szCs w:val="24"/>
              </w:rPr>
            </w:pPr>
            <w:r>
              <w:rPr>
                <w:rFonts w:eastAsia="Calibri" w:cs="Times New Roman"/>
                <w:sz w:val="24"/>
                <w:szCs w:val="24"/>
              </w:rPr>
              <w:t>Русский язык и литература</w:t>
            </w: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Русский язык</w:t>
            </w:r>
          </w:p>
        </w:tc>
        <w:tc>
          <w:tcPr>
            <w:tcW w:w="73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5</w:t>
            </w:r>
          </w:p>
        </w:tc>
        <w:tc>
          <w:tcPr>
            <w:tcW w:w="795" w:type="dxa"/>
          </w:tcPr>
          <w:p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6</w:t>
            </w:r>
          </w:p>
        </w:tc>
        <w:tc>
          <w:tcPr>
            <w:tcW w:w="930"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4</w:t>
            </w:r>
          </w:p>
        </w:tc>
        <w:tc>
          <w:tcPr>
            <w:tcW w:w="780"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3</w:t>
            </w:r>
          </w:p>
        </w:tc>
        <w:tc>
          <w:tcPr>
            <w:tcW w:w="82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3</w:t>
            </w: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lang w:val="en-US"/>
              </w:rPr>
              <w:t>21</w:t>
            </w:r>
          </w:p>
        </w:tc>
      </w:tr>
      <w:tr w:rsidR="00526997" w:rsidRPr="00434810" w:rsidTr="00116430">
        <w:trPr>
          <w:jc w:val="center"/>
        </w:trPr>
        <w:tc>
          <w:tcPr>
            <w:tcW w:w="1730" w:type="dxa"/>
            <w:vMerge/>
          </w:tcPr>
          <w:p w:rsidR="00526997" w:rsidRPr="00434810" w:rsidRDefault="00526997" w:rsidP="00116430">
            <w:pPr>
              <w:spacing w:after="0" w:line="240" w:lineRule="auto"/>
              <w:rPr>
                <w:rFonts w:eastAsia="Times New Roman" w:cs="Times New Roman"/>
                <w:sz w:val="24"/>
                <w:szCs w:val="24"/>
              </w:rPr>
            </w:pP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Литература</w:t>
            </w:r>
          </w:p>
        </w:tc>
        <w:tc>
          <w:tcPr>
            <w:tcW w:w="73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3</w:t>
            </w:r>
          </w:p>
        </w:tc>
        <w:tc>
          <w:tcPr>
            <w:tcW w:w="795" w:type="dxa"/>
          </w:tcPr>
          <w:p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3</w:t>
            </w: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8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13</w:t>
            </w:r>
          </w:p>
        </w:tc>
      </w:tr>
      <w:tr w:rsidR="00526997" w:rsidRPr="00434810" w:rsidTr="00116430">
        <w:trPr>
          <w:jc w:val="center"/>
        </w:trPr>
        <w:tc>
          <w:tcPr>
            <w:tcW w:w="1730" w:type="dxa"/>
            <w:shd w:val="clear" w:color="auto" w:fill="auto"/>
          </w:tcPr>
          <w:p w:rsidR="00526997" w:rsidRPr="00434810" w:rsidRDefault="00BA2BE3" w:rsidP="00116430">
            <w:pPr>
              <w:spacing w:after="0" w:line="240" w:lineRule="auto"/>
              <w:rPr>
                <w:rFonts w:eastAsia="Times New Roman" w:cs="Times New Roman"/>
                <w:sz w:val="24"/>
                <w:szCs w:val="24"/>
              </w:rPr>
            </w:pPr>
            <w:r>
              <w:rPr>
                <w:rFonts w:eastAsia="Times New Roman" w:cs="Times New Roman"/>
                <w:sz w:val="24"/>
                <w:szCs w:val="24"/>
              </w:rPr>
              <w:t xml:space="preserve">Иностранные </w:t>
            </w:r>
            <w:r w:rsidR="00526997">
              <w:rPr>
                <w:rFonts w:eastAsia="Times New Roman" w:cs="Times New Roman"/>
                <w:sz w:val="24"/>
                <w:szCs w:val="24"/>
              </w:rPr>
              <w:t>язык</w:t>
            </w:r>
            <w:r>
              <w:rPr>
                <w:rFonts w:eastAsia="Times New Roman" w:cs="Times New Roman"/>
                <w:sz w:val="24"/>
                <w:szCs w:val="24"/>
              </w:rPr>
              <w:t>и</w:t>
            </w: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Иностранный язык</w:t>
            </w:r>
          </w:p>
        </w:tc>
        <w:tc>
          <w:tcPr>
            <w:tcW w:w="73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rPr>
              <w:t>3</w:t>
            </w: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rPr>
              <w:t>3</w:t>
            </w: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c>
          <w:tcPr>
            <w:tcW w:w="78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15</w:t>
            </w:r>
          </w:p>
        </w:tc>
      </w:tr>
      <w:tr w:rsidR="00526997" w:rsidRPr="00434810" w:rsidTr="00116430">
        <w:trPr>
          <w:jc w:val="center"/>
        </w:trPr>
        <w:tc>
          <w:tcPr>
            <w:tcW w:w="1730" w:type="dxa"/>
            <w:vMerge w:val="restart"/>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Математика и информатика</w:t>
            </w: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Математика</w:t>
            </w:r>
          </w:p>
        </w:tc>
        <w:tc>
          <w:tcPr>
            <w:tcW w:w="7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5</w:t>
            </w: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5</w:t>
            </w:r>
          </w:p>
        </w:tc>
        <w:tc>
          <w:tcPr>
            <w:tcW w:w="930" w:type="dxa"/>
          </w:tcPr>
          <w:p w:rsidR="00526997" w:rsidRPr="00434810" w:rsidRDefault="00526997" w:rsidP="00116430">
            <w:pPr>
              <w:spacing w:after="0" w:line="240" w:lineRule="auto"/>
              <w:jc w:val="center"/>
              <w:rPr>
                <w:rFonts w:eastAsia="Times New Roman" w:cs="Times New Roman"/>
                <w:sz w:val="24"/>
                <w:szCs w:val="24"/>
                <w:lang w:val="en-US"/>
              </w:rPr>
            </w:pPr>
          </w:p>
        </w:tc>
        <w:tc>
          <w:tcPr>
            <w:tcW w:w="780" w:type="dxa"/>
          </w:tcPr>
          <w:p w:rsidR="00526997" w:rsidRPr="00434810" w:rsidRDefault="00526997" w:rsidP="00116430">
            <w:pPr>
              <w:spacing w:after="0" w:line="240" w:lineRule="auto"/>
              <w:jc w:val="center"/>
              <w:rPr>
                <w:rFonts w:eastAsia="Times New Roman" w:cs="Times New Roman"/>
                <w:sz w:val="24"/>
                <w:szCs w:val="24"/>
                <w:lang w:val="en-US"/>
              </w:rPr>
            </w:pPr>
          </w:p>
        </w:tc>
        <w:tc>
          <w:tcPr>
            <w:tcW w:w="825" w:type="dxa"/>
          </w:tcPr>
          <w:p w:rsidR="00526997" w:rsidRPr="00434810" w:rsidRDefault="00526997" w:rsidP="00116430">
            <w:pPr>
              <w:spacing w:after="0" w:line="240" w:lineRule="auto"/>
              <w:jc w:val="center"/>
              <w:rPr>
                <w:rFonts w:eastAsia="Times New Roman" w:cs="Times New Roman"/>
                <w:sz w:val="24"/>
                <w:szCs w:val="24"/>
                <w:lang w:val="en-US"/>
              </w:rPr>
            </w:pP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10</w:t>
            </w:r>
          </w:p>
        </w:tc>
      </w:tr>
      <w:tr w:rsidR="00526997" w:rsidRPr="00434810" w:rsidTr="00116430">
        <w:trPr>
          <w:jc w:val="center"/>
        </w:trPr>
        <w:tc>
          <w:tcPr>
            <w:tcW w:w="1730" w:type="dxa"/>
            <w:vMerge/>
            <w:vAlign w:val="center"/>
          </w:tcPr>
          <w:p w:rsidR="00526997" w:rsidRPr="00434810" w:rsidRDefault="00526997" w:rsidP="00116430">
            <w:pPr>
              <w:spacing w:after="0" w:line="240" w:lineRule="auto"/>
              <w:rPr>
                <w:rFonts w:eastAsia="Times New Roman" w:cs="Times New Roman"/>
                <w:sz w:val="24"/>
                <w:szCs w:val="24"/>
              </w:rPr>
            </w:pP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Алгебра</w:t>
            </w:r>
          </w:p>
        </w:tc>
        <w:tc>
          <w:tcPr>
            <w:tcW w:w="735" w:type="dxa"/>
          </w:tcPr>
          <w:p w:rsidR="00526997" w:rsidRPr="00434810" w:rsidRDefault="00526997" w:rsidP="00116430">
            <w:pPr>
              <w:spacing w:after="0" w:line="240" w:lineRule="auto"/>
              <w:jc w:val="center"/>
              <w:rPr>
                <w:rFonts w:eastAsia="Times New Roman" w:cs="Times New Roman"/>
                <w:sz w:val="24"/>
                <w:szCs w:val="24"/>
              </w:rPr>
            </w:pP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c>
          <w:tcPr>
            <w:tcW w:w="780"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3</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c>
          <w:tcPr>
            <w:tcW w:w="143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9</w:t>
            </w:r>
          </w:p>
        </w:tc>
      </w:tr>
      <w:tr w:rsidR="00526997" w:rsidRPr="00434810" w:rsidTr="00116430">
        <w:trPr>
          <w:jc w:val="center"/>
        </w:trPr>
        <w:tc>
          <w:tcPr>
            <w:tcW w:w="1730" w:type="dxa"/>
            <w:vMerge/>
            <w:vAlign w:val="center"/>
          </w:tcPr>
          <w:p w:rsidR="00526997" w:rsidRPr="00434810" w:rsidRDefault="00526997" w:rsidP="00116430">
            <w:pPr>
              <w:spacing w:after="0" w:line="240" w:lineRule="auto"/>
              <w:rPr>
                <w:rFonts w:eastAsia="Times New Roman" w:cs="Times New Roman"/>
                <w:sz w:val="24"/>
                <w:szCs w:val="24"/>
              </w:rPr>
            </w:pP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 xml:space="preserve">Геометрия </w:t>
            </w:r>
          </w:p>
        </w:tc>
        <w:tc>
          <w:tcPr>
            <w:tcW w:w="735" w:type="dxa"/>
          </w:tcPr>
          <w:p w:rsidR="00526997" w:rsidRPr="00434810" w:rsidRDefault="00526997" w:rsidP="00116430">
            <w:pPr>
              <w:spacing w:after="0" w:line="240" w:lineRule="auto"/>
              <w:jc w:val="center"/>
              <w:rPr>
                <w:rFonts w:eastAsia="Times New Roman" w:cs="Times New Roman"/>
                <w:sz w:val="24"/>
                <w:szCs w:val="24"/>
              </w:rPr>
            </w:pP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80"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143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6</w:t>
            </w:r>
          </w:p>
        </w:tc>
      </w:tr>
      <w:tr w:rsidR="73BD80ED" w:rsidTr="00116430">
        <w:trPr>
          <w:jc w:val="center"/>
        </w:trPr>
        <w:tc>
          <w:tcPr>
            <w:tcW w:w="1730" w:type="dxa"/>
            <w:vMerge/>
            <w:vAlign w:val="center"/>
          </w:tcPr>
          <w:p w:rsidR="00D550AF" w:rsidRDefault="00D550AF" w:rsidP="00116430">
            <w:pPr>
              <w:spacing w:after="0" w:line="240" w:lineRule="auto"/>
            </w:pPr>
          </w:p>
        </w:tc>
        <w:tc>
          <w:tcPr>
            <w:tcW w:w="2268" w:type="dxa"/>
            <w:vAlign w:val="center"/>
          </w:tcPr>
          <w:p w:rsidR="73BD80ED" w:rsidRDefault="00F81B08" w:rsidP="00116430">
            <w:pPr>
              <w:spacing w:after="0" w:line="240" w:lineRule="auto"/>
              <w:rPr>
                <w:rFonts w:eastAsia="MS Mincho"/>
                <w:sz w:val="24"/>
                <w:szCs w:val="24"/>
              </w:rPr>
            </w:pPr>
            <w:r w:rsidRPr="00F81B08">
              <w:rPr>
                <w:rFonts w:eastAsia="MS Mincho"/>
                <w:sz w:val="24"/>
                <w:szCs w:val="24"/>
              </w:rPr>
              <w:t>Вероятность и статистика</w:t>
            </w:r>
          </w:p>
        </w:tc>
        <w:tc>
          <w:tcPr>
            <w:tcW w:w="735" w:type="dxa"/>
          </w:tcPr>
          <w:p w:rsidR="73BD80ED" w:rsidRDefault="73BD80ED" w:rsidP="00116430">
            <w:pPr>
              <w:spacing w:after="0" w:line="240" w:lineRule="auto"/>
              <w:jc w:val="center"/>
              <w:rPr>
                <w:rFonts w:eastAsia="MS Mincho"/>
                <w:szCs w:val="28"/>
              </w:rPr>
            </w:pPr>
          </w:p>
        </w:tc>
        <w:tc>
          <w:tcPr>
            <w:tcW w:w="795" w:type="dxa"/>
          </w:tcPr>
          <w:p w:rsidR="73BD80ED" w:rsidRDefault="73BD80ED" w:rsidP="00116430">
            <w:pPr>
              <w:spacing w:after="0" w:line="240" w:lineRule="auto"/>
              <w:jc w:val="center"/>
              <w:rPr>
                <w:rFonts w:eastAsia="MS Mincho"/>
                <w:szCs w:val="28"/>
                <w:lang w:val="en-US"/>
              </w:rPr>
            </w:pPr>
          </w:p>
        </w:tc>
        <w:tc>
          <w:tcPr>
            <w:tcW w:w="930" w:type="dxa"/>
          </w:tcPr>
          <w:p w:rsidR="73BD80ED" w:rsidRDefault="73BD80ED" w:rsidP="00116430">
            <w:pPr>
              <w:spacing w:after="0" w:line="240" w:lineRule="auto"/>
              <w:jc w:val="center"/>
              <w:rPr>
                <w:rFonts w:eastAsia="MS Mincho"/>
                <w:szCs w:val="28"/>
              </w:rPr>
            </w:pPr>
            <w:r w:rsidRPr="73BD80ED">
              <w:rPr>
                <w:rFonts w:eastAsia="MS Mincho"/>
                <w:szCs w:val="28"/>
              </w:rPr>
              <w:t>1</w:t>
            </w:r>
          </w:p>
        </w:tc>
        <w:tc>
          <w:tcPr>
            <w:tcW w:w="780" w:type="dxa"/>
          </w:tcPr>
          <w:p w:rsidR="73BD80ED" w:rsidRDefault="73BD80ED" w:rsidP="00116430">
            <w:pPr>
              <w:spacing w:after="0" w:line="240" w:lineRule="auto"/>
              <w:jc w:val="center"/>
              <w:rPr>
                <w:rFonts w:eastAsia="MS Mincho"/>
                <w:szCs w:val="28"/>
                <w:lang w:val="en-US"/>
              </w:rPr>
            </w:pPr>
            <w:r w:rsidRPr="73BD80ED">
              <w:rPr>
                <w:rFonts w:eastAsia="MS Mincho"/>
                <w:szCs w:val="28"/>
                <w:lang w:val="en-US"/>
              </w:rPr>
              <w:t>1</w:t>
            </w:r>
          </w:p>
        </w:tc>
        <w:tc>
          <w:tcPr>
            <w:tcW w:w="825" w:type="dxa"/>
          </w:tcPr>
          <w:p w:rsidR="73BD80ED" w:rsidRDefault="73BD80ED" w:rsidP="00116430">
            <w:pPr>
              <w:spacing w:after="0" w:line="240" w:lineRule="auto"/>
              <w:jc w:val="center"/>
              <w:rPr>
                <w:rFonts w:eastAsia="MS Mincho"/>
                <w:szCs w:val="28"/>
              </w:rPr>
            </w:pPr>
            <w:r w:rsidRPr="73BD80ED">
              <w:rPr>
                <w:rFonts w:eastAsia="MS Mincho"/>
                <w:szCs w:val="28"/>
              </w:rPr>
              <w:t>1</w:t>
            </w:r>
          </w:p>
        </w:tc>
        <w:tc>
          <w:tcPr>
            <w:tcW w:w="1435" w:type="dxa"/>
          </w:tcPr>
          <w:p w:rsidR="73BD80ED" w:rsidRDefault="73BD80ED" w:rsidP="00116430">
            <w:pPr>
              <w:spacing w:after="0" w:line="240" w:lineRule="auto"/>
              <w:jc w:val="center"/>
              <w:rPr>
                <w:rFonts w:eastAsia="MS Mincho"/>
                <w:szCs w:val="28"/>
                <w:lang w:val="en-US"/>
              </w:rPr>
            </w:pPr>
            <w:r w:rsidRPr="73BD80ED">
              <w:rPr>
                <w:rFonts w:eastAsia="MS Mincho"/>
                <w:szCs w:val="28"/>
                <w:lang w:val="en-US"/>
              </w:rPr>
              <w:t>3</w:t>
            </w:r>
          </w:p>
        </w:tc>
      </w:tr>
      <w:tr w:rsidR="00526997" w:rsidRPr="00434810" w:rsidTr="00116430">
        <w:trPr>
          <w:jc w:val="center"/>
        </w:trPr>
        <w:tc>
          <w:tcPr>
            <w:tcW w:w="1730" w:type="dxa"/>
            <w:vMerge/>
            <w:vAlign w:val="center"/>
          </w:tcPr>
          <w:p w:rsidR="00526997" w:rsidRPr="00434810" w:rsidRDefault="00526997" w:rsidP="00116430">
            <w:pPr>
              <w:spacing w:after="0" w:line="240" w:lineRule="auto"/>
              <w:rPr>
                <w:rFonts w:eastAsia="Times New Roman" w:cs="Times New Roman"/>
                <w:sz w:val="24"/>
                <w:szCs w:val="24"/>
              </w:rPr>
            </w:pP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 xml:space="preserve">Информатика </w:t>
            </w:r>
          </w:p>
        </w:tc>
        <w:tc>
          <w:tcPr>
            <w:tcW w:w="735" w:type="dxa"/>
          </w:tcPr>
          <w:p w:rsidR="00526997" w:rsidRPr="00434810" w:rsidRDefault="00526997" w:rsidP="00116430">
            <w:pPr>
              <w:spacing w:after="0" w:line="240" w:lineRule="auto"/>
              <w:jc w:val="center"/>
              <w:rPr>
                <w:rFonts w:eastAsia="Times New Roman" w:cs="Times New Roman"/>
                <w:sz w:val="24"/>
                <w:szCs w:val="24"/>
              </w:rPr>
            </w:pP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p>
        </w:tc>
        <w:tc>
          <w:tcPr>
            <w:tcW w:w="930"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780"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82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143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3</w:t>
            </w:r>
          </w:p>
        </w:tc>
      </w:tr>
      <w:tr w:rsidR="00526997" w:rsidRPr="00434810" w:rsidTr="00116430">
        <w:trPr>
          <w:jc w:val="center"/>
        </w:trPr>
        <w:tc>
          <w:tcPr>
            <w:tcW w:w="1730" w:type="dxa"/>
            <w:vMerge w:val="restart"/>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Общественно-научные предметы</w:t>
            </w: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История России. Всеобщая история</w:t>
            </w:r>
          </w:p>
        </w:tc>
        <w:tc>
          <w:tcPr>
            <w:tcW w:w="7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80"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10</w:t>
            </w:r>
          </w:p>
        </w:tc>
      </w:tr>
      <w:tr w:rsidR="00526997" w:rsidRPr="00434810" w:rsidTr="00116430">
        <w:trPr>
          <w:jc w:val="center"/>
        </w:trPr>
        <w:tc>
          <w:tcPr>
            <w:tcW w:w="1730" w:type="dxa"/>
            <w:vMerge/>
            <w:vAlign w:val="center"/>
          </w:tcPr>
          <w:p w:rsidR="00526997" w:rsidRPr="00434810" w:rsidRDefault="00526997" w:rsidP="00116430">
            <w:pPr>
              <w:spacing w:after="0" w:line="240" w:lineRule="auto"/>
              <w:rPr>
                <w:rFonts w:eastAsia="Times New Roman" w:cs="Times New Roman"/>
                <w:sz w:val="24"/>
                <w:szCs w:val="24"/>
              </w:rPr>
            </w:pP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Обществознание</w:t>
            </w:r>
          </w:p>
        </w:tc>
        <w:tc>
          <w:tcPr>
            <w:tcW w:w="735" w:type="dxa"/>
          </w:tcPr>
          <w:p w:rsidR="00526997" w:rsidRPr="00434810" w:rsidRDefault="00526997" w:rsidP="00116430">
            <w:pPr>
              <w:spacing w:after="0" w:line="240" w:lineRule="auto"/>
              <w:jc w:val="center"/>
              <w:rPr>
                <w:rFonts w:eastAsia="Times New Roman" w:cs="Times New Roman"/>
                <w:sz w:val="24"/>
                <w:szCs w:val="24"/>
              </w:rPr>
            </w:pP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80"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143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4</w:t>
            </w:r>
          </w:p>
        </w:tc>
      </w:tr>
      <w:tr w:rsidR="00526997" w:rsidRPr="00434810" w:rsidTr="00116430">
        <w:trPr>
          <w:jc w:val="center"/>
        </w:trPr>
        <w:tc>
          <w:tcPr>
            <w:tcW w:w="1730" w:type="dxa"/>
            <w:vMerge/>
            <w:vAlign w:val="center"/>
          </w:tcPr>
          <w:p w:rsidR="00526997" w:rsidRPr="00434810" w:rsidRDefault="00526997" w:rsidP="00116430">
            <w:pPr>
              <w:spacing w:after="0" w:line="240" w:lineRule="auto"/>
              <w:rPr>
                <w:rFonts w:eastAsia="Times New Roman" w:cs="Times New Roman"/>
                <w:sz w:val="24"/>
                <w:szCs w:val="24"/>
              </w:rPr>
            </w:pP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География</w:t>
            </w:r>
          </w:p>
        </w:tc>
        <w:tc>
          <w:tcPr>
            <w:tcW w:w="735" w:type="dxa"/>
          </w:tcPr>
          <w:p w:rsidR="00526997" w:rsidRPr="00434810" w:rsidRDefault="73BD80ED" w:rsidP="00116430">
            <w:pPr>
              <w:spacing w:after="0" w:line="240" w:lineRule="auto"/>
              <w:jc w:val="center"/>
              <w:rPr>
                <w:rFonts w:eastAsia="Times New Roman" w:cs="Times New Roman"/>
                <w:sz w:val="24"/>
                <w:szCs w:val="24"/>
              </w:rPr>
            </w:pPr>
            <w:r w:rsidRPr="73BD80ED">
              <w:rPr>
                <w:rFonts w:eastAsia="Times New Roman" w:cs="Times New Roman"/>
                <w:sz w:val="24"/>
                <w:szCs w:val="24"/>
              </w:rPr>
              <w:t>1</w:t>
            </w: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80"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7</w:t>
            </w:r>
          </w:p>
        </w:tc>
      </w:tr>
      <w:tr w:rsidR="00526997" w:rsidRPr="00434810" w:rsidTr="00116430">
        <w:trPr>
          <w:trHeight w:val="345"/>
          <w:jc w:val="center"/>
        </w:trPr>
        <w:tc>
          <w:tcPr>
            <w:tcW w:w="1730" w:type="dxa"/>
            <w:vMerge w:val="restart"/>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Естественно</w:t>
            </w:r>
            <w:r>
              <w:rPr>
                <w:rFonts w:eastAsia="Times New Roman" w:cs="Times New Roman"/>
                <w:sz w:val="24"/>
                <w:szCs w:val="24"/>
              </w:rPr>
              <w:t>-</w:t>
            </w:r>
            <w:r w:rsidRPr="00434810">
              <w:rPr>
                <w:rFonts w:eastAsia="Times New Roman" w:cs="Times New Roman"/>
                <w:sz w:val="24"/>
                <w:szCs w:val="24"/>
              </w:rPr>
              <w:t>научные предметы</w:t>
            </w: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Биология</w:t>
            </w:r>
          </w:p>
        </w:tc>
        <w:tc>
          <w:tcPr>
            <w:tcW w:w="7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80"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7</w:t>
            </w:r>
          </w:p>
        </w:tc>
      </w:tr>
      <w:tr w:rsidR="00526997" w:rsidRPr="00434810" w:rsidTr="00116430">
        <w:trPr>
          <w:trHeight w:val="345"/>
          <w:jc w:val="center"/>
        </w:trPr>
        <w:tc>
          <w:tcPr>
            <w:tcW w:w="1730" w:type="dxa"/>
            <w:vMerge/>
            <w:vAlign w:val="center"/>
          </w:tcPr>
          <w:p w:rsidR="00526997" w:rsidRPr="00434810" w:rsidRDefault="00526997" w:rsidP="00116430">
            <w:pPr>
              <w:spacing w:after="0" w:line="240" w:lineRule="auto"/>
              <w:rPr>
                <w:rFonts w:eastAsia="Times New Roman" w:cs="Times New Roman"/>
                <w:sz w:val="24"/>
                <w:szCs w:val="24"/>
              </w:rPr>
            </w:pP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 xml:space="preserve">Химия </w:t>
            </w:r>
          </w:p>
        </w:tc>
        <w:tc>
          <w:tcPr>
            <w:tcW w:w="735" w:type="dxa"/>
          </w:tcPr>
          <w:p w:rsidR="00526997" w:rsidRPr="00434810" w:rsidRDefault="00526997" w:rsidP="00116430">
            <w:pPr>
              <w:spacing w:after="0" w:line="240" w:lineRule="auto"/>
              <w:jc w:val="center"/>
              <w:rPr>
                <w:rFonts w:eastAsia="Times New Roman" w:cs="Times New Roman"/>
                <w:sz w:val="24"/>
                <w:szCs w:val="24"/>
              </w:rPr>
            </w:pP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p>
        </w:tc>
        <w:tc>
          <w:tcPr>
            <w:tcW w:w="930" w:type="dxa"/>
          </w:tcPr>
          <w:p w:rsidR="00526997" w:rsidRPr="00434810" w:rsidRDefault="00526997" w:rsidP="00116430">
            <w:pPr>
              <w:spacing w:after="0" w:line="240" w:lineRule="auto"/>
              <w:jc w:val="center"/>
              <w:rPr>
                <w:rFonts w:eastAsia="Times New Roman" w:cs="Times New Roman"/>
                <w:sz w:val="24"/>
                <w:szCs w:val="24"/>
              </w:rPr>
            </w:pPr>
          </w:p>
        </w:tc>
        <w:tc>
          <w:tcPr>
            <w:tcW w:w="78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143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4</w:t>
            </w:r>
          </w:p>
        </w:tc>
      </w:tr>
      <w:tr w:rsidR="00526997" w:rsidRPr="00434810" w:rsidTr="00116430">
        <w:trPr>
          <w:trHeight w:val="345"/>
          <w:jc w:val="center"/>
        </w:trPr>
        <w:tc>
          <w:tcPr>
            <w:tcW w:w="1730" w:type="dxa"/>
            <w:vMerge/>
            <w:vAlign w:val="center"/>
          </w:tcPr>
          <w:p w:rsidR="00526997" w:rsidRPr="00434810" w:rsidRDefault="00526997" w:rsidP="00116430">
            <w:pPr>
              <w:spacing w:after="0" w:line="240" w:lineRule="auto"/>
              <w:rPr>
                <w:rFonts w:eastAsia="Times New Roman" w:cs="Times New Roman"/>
                <w:sz w:val="24"/>
                <w:szCs w:val="24"/>
              </w:rPr>
            </w:pP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Физика</w:t>
            </w:r>
          </w:p>
        </w:tc>
        <w:tc>
          <w:tcPr>
            <w:tcW w:w="735" w:type="dxa"/>
          </w:tcPr>
          <w:p w:rsidR="00526997" w:rsidRPr="00434810" w:rsidRDefault="00526997" w:rsidP="00116430">
            <w:pPr>
              <w:spacing w:after="0" w:line="240" w:lineRule="auto"/>
              <w:jc w:val="center"/>
              <w:rPr>
                <w:rFonts w:eastAsia="Times New Roman" w:cs="Times New Roman"/>
                <w:sz w:val="24"/>
                <w:szCs w:val="24"/>
              </w:rPr>
            </w:pP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80"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82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3</w:t>
            </w:r>
          </w:p>
        </w:tc>
        <w:tc>
          <w:tcPr>
            <w:tcW w:w="143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7</w:t>
            </w:r>
          </w:p>
        </w:tc>
      </w:tr>
      <w:tr w:rsidR="00526997" w:rsidRPr="00434810" w:rsidTr="00116430">
        <w:trPr>
          <w:jc w:val="center"/>
        </w:trPr>
        <w:tc>
          <w:tcPr>
            <w:tcW w:w="1730" w:type="dxa"/>
            <w:vMerge w:val="restart"/>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Искусство</w:t>
            </w: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Изобразительное искусство</w:t>
            </w:r>
          </w:p>
        </w:tc>
        <w:tc>
          <w:tcPr>
            <w:tcW w:w="7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80" w:type="dxa"/>
          </w:tcPr>
          <w:p w:rsidR="00526997" w:rsidRPr="00434810" w:rsidRDefault="00526997" w:rsidP="00116430">
            <w:pPr>
              <w:spacing w:after="0" w:line="240" w:lineRule="auto"/>
              <w:jc w:val="center"/>
              <w:rPr>
                <w:rFonts w:eastAsia="Times New Roman" w:cs="Times New Roman"/>
                <w:sz w:val="24"/>
                <w:szCs w:val="24"/>
              </w:rPr>
            </w:pPr>
          </w:p>
        </w:tc>
        <w:tc>
          <w:tcPr>
            <w:tcW w:w="825" w:type="dxa"/>
          </w:tcPr>
          <w:p w:rsidR="00526997" w:rsidRPr="00434810" w:rsidRDefault="00526997" w:rsidP="00116430">
            <w:pPr>
              <w:spacing w:after="0" w:line="240" w:lineRule="auto"/>
              <w:jc w:val="center"/>
              <w:rPr>
                <w:rFonts w:eastAsia="Times New Roman" w:cs="Times New Roman"/>
                <w:sz w:val="24"/>
                <w:szCs w:val="24"/>
                <w:lang w:val="en-US"/>
              </w:rPr>
            </w:pP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r>
      <w:tr w:rsidR="00526997" w:rsidRPr="00434810" w:rsidTr="00116430">
        <w:trPr>
          <w:jc w:val="center"/>
        </w:trPr>
        <w:tc>
          <w:tcPr>
            <w:tcW w:w="1730" w:type="dxa"/>
            <w:vMerge/>
            <w:vAlign w:val="center"/>
          </w:tcPr>
          <w:p w:rsidR="00526997" w:rsidRPr="00434810" w:rsidRDefault="00526997" w:rsidP="00116430">
            <w:pPr>
              <w:spacing w:after="0" w:line="240" w:lineRule="auto"/>
              <w:rPr>
                <w:rFonts w:eastAsia="Times New Roman" w:cs="Times New Roman"/>
                <w:sz w:val="24"/>
                <w:szCs w:val="24"/>
              </w:rPr>
            </w:pP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Музыка</w:t>
            </w:r>
            <w:r w:rsidRPr="00434810">
              <w:rPr>
                <w:rFonts w:eastAsia="Times New Roman" w:cs="Times New Roman"/>
                <w:sz w:val="24"/>
                <w:szCs w:val="24"/>
                <w:lang w:val="en-US"/>
              </w:rPr>
              <w:t xml:space="preserve"> </w:t>
            </w:r>
          </w:p>
        </w:tc>
        <w:tc>
          <w:tcPr>
            <w:tcW w:w="7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8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825" w:type="dxa"/>
          </w:tcPr>
          <w:p w:rsidR="00526997" w:rsidRPr="00434810" w:rsidRDefault="00526997" w:rsidP="00116430">
            <w:pPr>
              <w:spacing w:after="0" w:line="240" w:lineRule="auto"/>
              <w:jc w:val="center"/>
              <w:rPr>
                <w:rFonts w:eastAsia="Times New Roman" w:cs="Times New Roman"/>
                <w:sz w:val="24"/>
                <w:szCs w:val="24"/>
                <w:lang w:val="en-US"/>
              </w:rPr>
            </w:pP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4</w:t>
            </w:r>
          </w:p>
        </w:tc>
      </w:tr>
      <w:tr w:rsidR="00526997" w:rsidRPr="00434810" w:rsidTr="00116430">
        <w:trPr>
          <w:jc w:val="center"/>
        </w:trPr>
        <w:tc>
          <w:tcPr>
            <w:tcW w:w="1730"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Технология</w:t>
            </w: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Технология</w:t>
            </w:r>
          </w:p>
        </w:tc>
        <w:tc>
          <w:tcPr>
            <w:tcW w:w="7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95" w:type="dxa"/>
          </w:tcPr>
          <w:p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8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825" w:type="dxa"/>
          </w:tcPr>
          <w:p w:rsidR="00526997" w:rsidRPr="00434810" w:rsidRDefault="73BD80ED" w:rsidP="00116430">
            <w:pPr>
              <w:spacing w:after="0" w:line="240" w:lineRule="auto"/>
              <w:jc w:val="center"/>
              <w:rPr>
                <w:rFonts w:eastAsia="Times New Roman" w:cs="Times New Roman"/>
                <w:sz w:val="24"/>
                <w:szCs w:val="24"/>
              </w:rPr>
            </w:pPr>
            <w:r w:rsidRPr="73BD80ED">
              <w:rPr>
                <w:rFonts w:eastAsia="Times New Roman" w:cs="Times New Roman"/>
                <w:sz w:val="24"/>
                <w:szCs w:val="24"/>
              </w:rPr>
              <w:t>1</w:t>
            </w: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8</w:t>
            </w:r>
          </w:p>
        </w:tc>
      </w:tr>
      <w:tr w:rsidR="00526997" w:rsidRPr="00434810" w:rsidTr="00116430">
        <w:trPr>
          <w:trHeight w:val="828"/>
          <w:jc w:val="center"/>
        </w:trPr>
        <w:tc>
          <w:tcPr>
            <w:tcW w:w="1730" w:type="dxa"/>
            <w:vMerge w:val="restart"/>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Физическая культура и основы безопасности жизнедеятельности</w:t>
            </w:r>
          </w:p>
        </w:tc>
        <w:tc>
          <w:tcPr>
            <w:tcW w:w="2268"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Основы безопасности жизнедеятельности</w:t>
            </w:r>
          </w:p>
        </w:tc>
        <w:tc>
          <w:tcPr>
            <w:tcW w:w="735" w:type="dxa"/>
          </w:tcPr>
          <w:p w:rsidR="00526997" w:rsidRPr="00434810" w:rsidRDefault="00526997" w:rsidP="00116430">
            <w:pPr>
              <w:spacing w:after="0" w:line="240" w:lineRule="auto"/>
              <w:jc w:val="center"/>
              <w:rPr>
                <w:rFonts w:eastAsia="Times New Roman" w:cs="Times New Roman"/>
                <w:sz w:val="24"/>
                <w:szCs w:val="24"/>
              </w:rPr>
            </w:pPr>
          </w:p>
        </w:tc>
        <w:tc>
          <w:tcPr>
            <w:tcW w:w="795" w:type="dxa"/>
          </w:tcPr>
          <w:p w:rsidR="00526997" w:rsidRPr="00434810" w:rsidRDefault="00526997" w:rsidP="00116430">
            <w:pPr>
              <w:spacing w:after="0" w:line="240" w:lineRule="auto"/>
              <w:jc w:val="center"/>
              <w:rPr>
                <w:rFonts w:eastAsia="Times New Roman" w:cs="Times New Roman"/>
                <w:sz w:val="24"/>
                <w:szCs w:val="24"/>
              </w:rPr>
            </w:pPr>
          </w:p>
        </w:tc>
        <w:tc>
          <w:tcPr>
            <w:tcW w:w="930" w:type="dxa"/>
          </w:tcPr>
          <w:p w:rsidR="00526997" w:rsidRPr="00434810" w:rsidRDefault="00526997" w:rsidP="00116430">
            <w:pPr>
              <w:spacing w:after="0" w:line="240" w:lineRule="auto"/>
              <w:jc w:val="center"/>
              <w:rPr>
                <w:rFonts w:eastAsia="Times New Roman" w:cs="Times New Roman"/>
                <w:sz w:val="24"/>
                <w:szCs w:val="24"/>
              </w:rPr>
            </w:pPr>
          </w:p>
        </w:tc>
        <w:tc>
          <w:tcPr>
            <w:tcW w:w="780" w:type="dxa"/>
          </w:tcPr>
          <w:p w:rsidR="00526997" w:rsidRPr="00434810" w:rsidRDefault="73BD80ED" w:rsidP="00116430">
            <w:pPr>
              <w:spacing w:after="0" w:line="240" w:lineRule="auto"/>
              <w:jc w:val="center"/>
              <w:rPr>
                <w:rFonts w:eastAsia="Times New Roman" w:cs="Times New Roman"/>
                <w:sz w:val="24"/>
                <w:szCs w:val="24"/>
              </w:rPr>
            </w:pPr>
            <w:r w:rsidRPr="73BD80ED">
              <w:rPr>
                <w:rFonts w:eastAsia="Times New Roman" w:cs="Times New Roman"/>
                <w:sz w:val="24"/>
                <w:szCs w:val="24"/>
              </w:rPr>
              <w:t>1</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2</w:t>
            </w:r>
          </w:p>
        </w:tc>
      </w:tr>
      <w:tr w:rsidR="00526997" w:rsidRPr="00434810" w:rsidTr="00116430">
        <w:trPr>
          <w:trHeight w:val="828"/>
          <w:jc w:val="center"/>
        </w:trPr>
        <w:tc>
          <w:tcPr>
            <w:tcW w:w="1730" w:type="dxa"/>
            <w:vMerge/>
            <w:vAlign w:val="center"/>
          </w:tcPr>
          <w:p w:rsidR="00526997" w:rsidRPr="00434810" w:rsidRDefault="00526997" w:rsidP="00116430">
            <w:pPr>
              <w:spacing w:after="0" w:line="240" w:lineRule="auto"/>
              <w:rPr>
                <w:rFonts w:eastAsia="Times New Roman" w:cs="Times New Roman"/>
                <w:sz w:val="24"/>
                <w:szCs w:val="24"/>
              </w:rPr>
            </w:pPr>
          </w:p>
        </w:tc>
        <w:tc>
          <w:tcPr>
            <w:tcW w:w="2268" w:type="dxa"/>
            <w:vAlign w:val="center"/>
          </w:tcPr>
          <w:p w:rsidR="00526997" w:rsidRPr="00434810" w:rsidRDefault="001B61A7" w:rsidP="00116430">
            <w:pPr>
              <w:spacing w:after="0" w:line="240" w:lineRule="auto"/>
              <w:rPr>
                <w:rFonts w:eastAsia="Times New Roman" w:cs="Times New Roman"/>
                <w:sz w:val="24"/>
                <w:szCs w:val="24"/>
              </w:rPr>
            </w:pPr>
            <w:r>
              <w:rPr>
                <w:rFonts w:eastAsia="Times New Roman" w:cs="Times New Roman"/>
                <w:sz w:val="24"/>
                <w:szCs w:val="24"/>
              </w:rPr>
              <w:t>Адаптивная ф</w:t>
            </w:r>
            <w:r w:rsidR="00526997" w:rsidRPr="00434810">
              <w:rPr>
                <w:rFonts w:eastAsia="Times New Roman" w:cs="Times New Roman"/>
                <w:sz w:val="24"/>
                <w:szCs w:val="24"/>
              </w:rPr>
              <w:t>изическая культура</w:t>
            </w:r>
          </w:p>
        </w:tc>
        <w:tc>
          <w:tcPr>
            <w:tcW w:w="7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9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93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80"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10</w:t>
            </w:r>
          </w:p>
        </w:tc>
      </w:tr>
      <w:tr w:rsidR="00526997" w:rsidRPr="00434810" w:rsidTr="00116430">
        <w:trPr>
          <w:jc w:val="center"/>
        </w:trPr>
        <w:tc>
          <w:tcPr>
            <w:tcW w:w="1730" w:type="dxa"/>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bCs/>
                <w:sz w:val="24"/>
                <w:szCs w:val="24"/>
              </w:rPr>
              <w:t>Основы духовно-нравственной культуры народов России</w:t>
            </w:r>
          </w:p>
        </w:tc>
        <w:tc>
          <w:tcPr>
            <w:tcW w:w="2268" w:type="dxa"/>
            <w:vAlign w:val="center"/>
          </w:tcPr>
          <w:p w:rsidR="00526997" w:rsidRPr="00434810" w:rsidRDefault="00526997" w:rsidP="00116430">
            <w:pPr>
              <w:spacing w:after="0" w:line="240" w:lineRule="auto"/>
              <w:rPr>
                <w:rFonts w:eastAsia="Times New Roman" w:cs="Times New Roman"/>
                <w:b/>
                <w:sz w:val="24"/>
                <w:szCs w:val="24"/>
              </w:rPr>
            </w:pPr>
            <w:r w:rsidRPr="00434810">
              <w:rPr>
                <w:bCs/>
                <w:sz w:val="24"/>
                <w:szCs w:val="24"/>
              </w:rPr>
              <w:t>ОДНКНР</w:t>
            </w:r>
          </w:p>
        </w:tc>
        <w:tc>
          <w:tcPr>
            <w:tcW w:w="7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95" w:type="dxa"/>
          </w:tcPr>
          <w:p w:rsidR="00526997" w:rsidRPr="00434810" w:rsidRDefault="00526997" w:rsidP="00116430">
            <w:pPr>
              <w:spacing w:after="0" w:line="240" w:lineRule="auto"/>
              <w:jc w:val="center"/>
              <w:rPr>
                <w:rFonts w:eastAsia="Times New Roman" w:cs="Times New Roman"/>
                <w:b/>
                <w:sz w:val="24"/>
                <w:szCs w:val="24"/>
              </w:rPr>
            </w:pPr>
          </w:p>
        </w:tc>
        <w:tc>
          <w:tcPr>
            <w:tcW w:w="930" w:type="dxa"/>
          </w:tcPr>
          <w:p w:rsidR="00526997" w:rsidRPr="00434810" w:rsidRDefault="00526997" w:rsidP="00116430">
            <w:pPr>
              <w:spacing w:after="0" w:line="240" w:lineRule="auto"/>
              <w:jc w:val="center"/>
              <w:rPr>
                <w:rFonts w:eastAsia="Times New Roman" w:cs="Times New Roman"/>
                <w:b/>
                <w:sz w:val="24"/>
                <w:szCs w:val="24"/>
              </w:rPr>
            </w:pPr>
          </w:p>
        </w:tc>
        <w:tc>
          <w:tcPr>
            <w:tcW w:w="780" w:type="dxa"/>
          </w:tcPr>
          <w:p w:rsidR="00526997" w:rsidRPr="00434810" w:rsidRDefault="00526997" w:rsidP="00116430">
            <w:pPr>
              <w:spacing w:after="0" w:line="240" w:lineRule="auto"/>
              <w:jc w:val="center"/>
              <w:rPr>
                <w:rFonts w:eastAsia="Times New Roman" w:cs="Times New Roman"/>
                <w:b/>
                <w:sz w:val="24"/>
                <w:szCs w:val="24"/>
              </w:rPr>
            </w:pPr>
          </w:p>
        </w:tc>
        <w:tc>
          <w:tcPr>
            <w:tcW w:w="825" w:type="dxa"/>
          </w:tcPr>
          <w:p w:rsidR="00526997" w:rsidRPr="00434810" w:rsidRDefault="00526997" w:rsidP="00116430">
            <w:pPr>
              <w:spacing w:after="0" w:line="240" w:lineRule="auto"/>
              <w:jc w:val="center"/>
              <w:rPr>
                <w:rFonts w:eastAsia="Times New Roman" w:cs="Times New Roman"/>
                <w:b/>
                <w:sz w:val="24"/>
                <w:szCs w:val="24"/>
              </w:rPr>
            </w:pP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r>
      <w:tr w:rsidR="00526997" w:rsidRPr="00434810" w:rsidTr="00116430">
        <w:trPr>
          <w:jc w:val="center"/>
        </w:trPr>
        <w:tc>
          <w:tcPr>
            <w:tcW w:w="1730" w:type="dxa"/>
            <w:vAlign w:val="center"/>
          </w:tcPr>
          <w:p w:rsidR="00526997" w:rsidRPr="00434810" w:rsidRDefault="00526997" w:rsidP="00116430">
            <w:pPr>
              <w:spacing w:after="0" w:line="240" w:lineRule="auto"/>
              <w:rPr>
                <w:rFonts w:eastAsia="Times New Roman" w:cs="Times New Roman"/>
                <w:sz w:val="24"/>
                <w:szCs w:val="24"/>
              </w:rPr>
            </w:pPr>
          </w:p>
        </w:tc>
        <w:tc>
          <w:tcPr>
            <w:tcW w:w="2268" w:type="dxa"/>
            <w:vAlign w:val="center"/>
          </w:tcPr>
          <w:p w:rsidR="00526997" w:rsidRPr="00434810" w:rsidRDefault="00526997" w:rsidP="00116430">
            <w:pPr>
              <w:spacing w:after="0" w:line="240" w:lineRule="auto"/>
              <w:rPr>
                <w:rFonts w:eastAsia="Times New Roman" w:cs="Times New Roman"/>
                <w:b/>
                <w:sz w:val="24"/>
                <w:szCs w:val="24"/>
              </w:rPr>
            </w:pPr>
            <w:r w:rsidRPr="00434810">
              <w:rPr>
                <w:rFonts w:eastAsia="Times New Roman" w:cs="Times New Roman"/>
                <w:b/>
                <w:sz w:val="24"/>
                <w:szCs w:val="24"/>
              </w:rPr>
              <w:t>Итого:</w:t>
            </w:r>
          </w:p>
        </w:tc>
        <w:tc>
          <w:tcPr>
            <w:tcW w:w="735" w:type="dxa"/>
          </w:tcPr>
          <w:p w:rsidR="00526997" w:rsidRPr="00434810" w:rsidRDefault="00526997" w:rsidP="00116430">
            <w:pPr>
              <w:spacing w:after="0" w:line="240" w:lineRule="auto"/>
              <w:jc w:val="center"/>
              <w:rPr>
                <w:rFonts w:eastAsia="Times New Roman" w:cs="Times New Roman"/>
                <w:b/>
                <w:sz w:val="24"/>
                <w:szCs w:val="24"/>
              </w:rPr>
            </w:pPr>
            <w:r w:rsidRPr="00434810">
              <w:rPr>
                <w:rFonts w:eastAsia="Times New Roman" w:cs="Times New Roman"/>
                <w:b/>
                <w:sz w:val="24"/>
                <w:szCs w:val="24"/>
              </w:rPr>
              <w:t>26</w:t>
            </w:r>
          </w:p>
        </w:tc>
        <w:tc>
          <w:tcPr>
            <w:tcW w:w="795" w:type="dxa"/>
          </w:tcPr>
          <w:p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lang w:val="en-US"/>
              </w:rPr>
              <w:t>28</w:t>
            </w:r>
          </w:p>
        </w:tc>
        <w:tc>
          <w:tcPr>
            <w:tcW w:w="930" w:type="dxa"/>
          </w:tcPr>
          <w:p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30</w:t>
            </w:r>
          </w:p>
        </w:tc>
        <w:tc>
          <w:tcPr>
            <w:tcW w:w="780" w:type="dxa"/>
          </w:tcPr>
          <w:p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31</w:t>
            </w:r>
          </w:p>
        </w:tc>
        <w:tc>
          <w:tcPr>
            <w:tcW w:w="825" w:type="dxa"/>
          </w:tcPr>
          <w:p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lang w:val="en-US"/>
              </w:rPr>
              <w:t>32</w:t>
            </w:r>
          </w:p>
        </w:tc>
        <w:tc>
          <w:tcPr>
            <w:tcW w:w="1435" w:type="dxa"/>
          </w:tcPr>
          <w:p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lang w:val="en-US"/>
              </w:rPr>
              <w:t>147</w:t>
            </w:r>
          </w:p>
        </w:tc>
      </w:tr>
      <w:tr w:rsidR="00526997" w:rsidRPr="00434810" w:rsidTr="00116430">
        <w:trPr>
          <w:jc w:val="center"/>
        </w:trPr>
        <w:tc>
          <w:tcPr>
            <w:tcW w:w="3998" w:type="dxa"/>
            <w:gridSpan w:val="2"/>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735" w:type="dxa"/>
          </w:tcPr>
          <w:p w:rsidR="00526997" w:rsidRPr="00434810" w:rsidRDefault="00526997" w:rsidP="00116430">
            <w:pPr>
              <w:spacing w:after="0" w:line="240" w:lineRule="auto"/>
              <w:rPr>
                <w:rFonts w:eastAsia="Times New Roman" w:cs="Times New Roman"/>
                <w:sz w:val="24"/>
                <w:szCs w:val="24"/>
                <w:lang w:val="en-US"/>
              </w:rPr>
            </w:pPr>
            <w:r w:rsidRPr="73BD80ED">
              <w:rPr>
                <w:rFonts w:eastAsia="Times New Roman" w:cs="Times New Roman"/>
                <w:sz w:val="24"/>
                <w:szCs w:val="24"/>
              </w:rPr>
              <w:t>3</w:t>
            </w:r>
          </w:p>
        </w:tc>
        <w:tc>
          <w:tcPr>
            <w:tcW w:w="795" w:type="dxa"/>
          </w:tcPr>
          <w:p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2</w:t>
            </w:r>
          </w:p>
        </w:tc>
        <w:tc>
          <w:tcPr>
            <w:tcW w:w="930" w:type="dxa"/>
          </w:tcPr>
          <w:p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2</w:t>
            </w:r>
          </w:p>
        </w:tc>
        <w:tc>
          <w:tcPr>
            <w:tcW w:w="780" w:type="dxa"/>
          </w:tcPr>
          <w:p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2</w:t>
            </w:r>
          </w:p>
        </w:tc>
        <w:tc>
          <w:tcPr>
            <w:tcW w:w="825" w:type="dxa"/>
          </w:tcPr>
          <w:p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1</w:t>
            </w:r>
          </w:p>
        </w:tc>
        <w:tc>
          <w:tcPr>
            <w:tcW w:w="1435" w:type="dxa"/>
          </w:tcPr>
          <w:p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10</w:t>
            </w:r>
          </w:p>
        </w:tc>
      </w:tr>
      <w:tr w:rsidR="73BD80ED" w:rsidTr="00116430">
        <w:trPr>
          <w:jc w:val="center"/>
        </w:trPr>
        <w:tc>
          <w:tcPr>
            <w:tcW w:w="3998" w:type="dxa"/>
            <w:gridSpan w:val="2"/>
            <w:vAlign w:val="center"/>
          </w:tcPr>
          <w:p w:rsidR="73BD80ED" w:rsidRPr="001B61A7" w:rsidRDefault="73BD80ED" w:rsidP="00116430">
            <w:pPr>
              <w:spacing w:after="0" w:line="240" w:lineRule="auto"/>
              <w:rPr>
                <w:rFonts w:eastAsia="MS Mincho" w:cs="Times New Roman"/>
                <w:color w:val="231F20"/>
                <w:sz w:val="24"/>
                <w:szCs w:val="24"/>
              </w:rPr>
            </w:pPr>
            <w:r w:rsidRPr="001B61A7">
              <w:rPr>
                <w:rFonts w:eastAsia="Bookman Old Style" w:cs="Times New Roman"/>
                <w:color w:val="231F20"/>
                <w:sz w:val="24"/>
                <w:szCs w:val="24"/>
              </w:rPr>
              <w:t>Учебные недели</w:t>
            </w:r>
          </w:p>
        </w:tc>
        <w:tc>
          <w:tcPr>
            <w:tcW w:w="735" w:type="dxa"/>
          </w:tcPr>
          <w:p w:rsidR="73BD80ED" w:rsidRDefault="73BD80ED" w:rsidP="00116430">
            <w:pPr>
              <w:spacing w:after="0" w:line="240" w:lineRule="auto"/>
              <w:rPr>
                <w:rFonts w:eastAsia="MS Mincho"/>
                <w:szCs w:val="28"/>
              </w:rPr>
            </w:pPr>
            <w:r w:rsidRPr="73BD80ED">
              <w:rPr>
                <w:rFonts w:eastAsia="MS Mincho"/>
                <w:szCs w:val="28"/>
              </w:rPr>
              <w:t>34</w:t>
            </w:r>
          </w:p>
        </w:tc>
        <w:tc>
          <w:tcPr>
            <w:tcW w:w="795" w:type="dxa"/>
          </w:tcPr>
          <w:p w:rsidR="73BD80ED" w:rsidRDefault="73BD80ED" w:rsidP="00116430">
            <w:pPr>
              <w:spacing w:after="0" w:line="240" w:lineRule="auto"/>
              <w:jc w:val="center"/>
              <w:rPr>
                <w:rFonts w:eastAsia="MS Mincho"/>
                <w:szCs w:val="28"/>
              </w:rPr>
            </w:pPr>
            <w:r w:rsidRPr="73BD80ED">
              <w:rPr>
                <w:rFonts w:eastAsia="MS Mincho"/>
                <w:szCs w:val="28"/>
              </w:rPr>
              <w:t>34</w:t>
            </w:r>
          </w:p>
        </w:tc>
        <w:tc>
          <w:tcPr>
            <w:tcW w:w="930" w:type="dxa"/>
          </w:tcPr>
          <w:p w:rsidR="73BD80ED" w:rsidRDefault="73BD80ED" w:rsidP="00116430">
            <w:pPr>
              <w:spacing w:after="0" w:line="240" w:lineRule="auto"/>
              <w:jc w:val="center"/>
              <w:rPr>
                <w:rFonts w:eastAsia="MS Mincho"/>
                <w:szCs w:val="28"/>
              </w:rPr>
            </w:pPr>
            <w:r w:rsidRPr="73BD80ED">
              <w:rPr>
                <w:rFonts w:eastAsia="MS Mincho"/>
                <w:szCs w:val="28"/>
              </w:rPr>
              <w:t>34</w:t>
            </w:r>
          </w:p>
        </w:tc>
        <w:tc>
          <w:tcPr>
            <w:tcW w:w="780" w:type="dxa"/>
          </w:tcPr>
          <w:p w:rsidR="73BD80ED" w:rsidRDefault="73BD80ED" w:rsidP="00116430">
            <w:pPr>
              <w:spacing w:after="0" w:line="240" w:lineRule="auto"/>
              <w:jc w:val="center"/>
              <w:rPr>
                <w:rFonts w:eastAsia="MS Mincho"/>
                <w:szCs w:val="28"/>
              </w:rPr>
            </w:pPr>
            <w:r w:rsidRPr="73BD80ED">
              <w:rPr>
                <w:rFonts w:eastAsia="MS Mincho"/>
                <w:szCs w:val="28"/>
              </w:rPr>
              <w:t>34</w:t>
            </w:r>
          </w:p>
        </w:tc>
        <w:tc>
          <w:tcPr>
            <w:tcW w:w="825" w:type="dxa"/>
          </w:tcPr>
          <w:p w:rsidR="73BD80ED" w:rsidRDefault="73BD80ED" w:rsidP="00116430">
            <w:pPr>
              <w:spacing w:after="0" w:line="240" w:lineRule="auto"/>
              <w:jc w:val="center"/>
              <w:rPr>
                <w:rFonts w:eastAsia="MS Mincho"/>
                <w:szCs w:val="28"/>
              </w:rPr>
            </w:pPr>
            <w:r w:rsidRPr="73BD80ED">
              <w:rPr>
                <w:rFonts w:eastAsia="MS Mincho"/>
                <w:szCs w:val="28"/>
              </w:rPr>
              <w:t>34</w:t>
            </w:r>
          </w:p>
        </w:tc>
        <w:tc>
          <w:tcPr>
            <w:tcW w:w="1435" w:type="dxa"/>
          </w:tcPr>
          <w:p w:rsidR="73BD80ED" w:rsidRDefault="00166C40" w:rsidP="00116430">
            <w:pPr>
              <w:spacing w:after="0" w:line="240" w:lineRule="auto"/>
              <w:jc w:val="center"/>
              <w:rPr>
                <w:rFonts w:eastAsia="MS Mincho"/>
                <w:szCs w:val="28"/>
              </w:rPr>
            </w:pPr>
            <w:r>
              <w:rPr>
                <w:rFonts w:eastAsia="MS Mincho"/>
                <w:szCs w:val="28"/>
              </w:rPr>
              <w:t>170</w:t>
            </w:r>
          </w:p>
        </w:tc>
      </w:tr>
      <w:tr w:rsidR="73BD80ED" w:rsidTr="00116430">
        <w:trPr>
          <w:jc w:val="center"/>
        </w:trPr>
        <w:tc>
          <w:tcPr>
            <w:tcW w:w="3998" w:type="dxa"/>
            <w:gridSpan w:val="2"/>
            <w:vAlign w:val="center"/>
          </w:tcPr>
          <w:p w:rsidR="73BD80ED" w:rsidRPr="001B61A7" w:rsidRDefault="00E97544" w:rsidP="00116430">
            <w:pPr>
              <w:spacing w:after="0" w:line="240" w:lineRule="auto"/>
              <w:rPr>
                <w:rFonts w:eastAsia="MS Mincho" w:cs="Times New Roman"/>
                <w:color w:val="231F20"/>
                <w:sz w:val="24"/>
                <w:szCs w:val="24"/>
              </w:rPr>
            </w:pPr>
            <w:r>
              <w:rPr>
                <w:rFonts w:eastAsia="Bookman Old Style" w:cs="Times New Roman"/>
                <w:color w:val="231F20"/>
                <w:sz w:val="24"/>
                <w:szCs w:val="24"/>
              </w:rPr>
              <w:t>Количество часов</w:t>
            </w:r>
          </w:p>
        </w:tc>
        <w:tc>
          <w:tcPr>
            <w:tcW w:w="735" w:type="dxa"/>
          </w:tcPr>
          <w:p w:rsidR="73BD80ED" w:rsidRDefault="73BD80ED" w:rsidP="00116430">
            <w:pPr>
              <w:spacing w:after="0" w:line="240" w:lineRule="auto"/>
              <w:rPr>
                <w:rFonts w:eastAsia="MS Mincho"/>
                <w:color w:val="231F20"/>
                <w:szCs w:val="28"/>
              </w:rPr>
            </w:pPr>
            <w:r w:rsidRPr="73BD80ED">
              <w:rPr>
                <w:rFonts w:ascii="Bookman Old Style" w:eastAsia="Bookman Old Style" w:hAnsi="Bookman Old Style" w:cs="Bookman Old Style"/>
                <w:color w:val="231F20"/>
                <w:sz w:val="18"/>
                <w:szCs w:val="18"/>
              </w:rPr>
              <w:t>986</w:t>
            </w:r>
          </w:p>
        </w:tc>
        <w:tc>
          <w:tcPr>
            <w:tcW w:w="795" w:type="dxa"/>
          </w:tcPr>
          <w:p w:rsidR="004068AD" w:rsidRDefault="73BD80ED" w:rsidP="00116430">
            <w:pPr>
              <w:spacing w:after="0" w:line="240" w:lineRule="auto"/>
              <w:jc w:val="center"/>
              <w:rPr>
                <w:rFonts w:eastAsia="MS Mincho"/>
                <w:color w:val="231F20"/>
                <w:szCs w:val="28"/>
              </w:rPr>
            </w:pPr>
            <w:r w:rsidRPr="73BD80ED">
              <w:rPr>
                <w:rFonts w:ascii="Bookman Old Style" w:eastAsia="Bookman Old Style" w:hAnsi="Bookman Old Style" w:cs="Bookman Old Style"/>
                <w:color w:val="231F20"/>
                <w:sz w:val="18"/>
                <w:szCs w:val="18"/>
              </w:rPr>
              <w:t>1020</w:t>
            </w:r>
          </w:p>
        </w:tc>
        <w:tc>
          <w:tcPr>
            <w:tcW w:w="930" w:type="dxa"/>
          </w:tcPr>
          <w:p w:rsidR="004068AD" w:rsidRDefault="73BD80ED" w:rsidP="00116430">
            <w:pPr>
              <w:spacing w:after="0" w:line="240" w:lineRule="auto"/>
              <w:jc w:val="center"/>
              <w:rPr>
                <w:rFonts w:eastAsia="MS Mincho"/>
                <w:color w:val="231F20"/>
                <w:szCs w:val="28"/>
              </w:rPr>
            </w:pPr>
            <w:r w:rsidRPr="73BD80ED">
              <w:rPr>
                <w:rFonts w:ascii="Bookman Old Style" w:eastAsia="Bookman Old Style" w:hAnsi="Bookman Old Style" w:cs="Bookman Old Style"/>
                <w:color w:val="231F20"/>
                <w:sz w:val="18"/>
                <w:szCs w:val="18"/>
              </w:rPr>
              <w:t>1088</w:t>
            </w:r>
          </w:p>
        </w:tc>
        <w:tc>
          <w:tcPr>
            <w:tcW w:w="780" w:type="dxa"/>
          </w:tcPr>
          <w:p w:rsidR="004068AD" w:rsidRDefault="73BD80ED" w:rsidP="00116430">
            <w:pPr>
              <w:spacing w:after="0" w:line="240" w:lineRule="auto"/>
              <w:jc w:val="center"/>
              <w:rPr>
                <w:rFonts w:eastAsia="MS Mincho"/>
                <w:color w:val="231F20"/>
                <w:szCs w:val="28"/>
              </w:rPr>
            </w:pPr>
            <w:r w:rsidRPr="73BD80ED">
              <w:rPr>
                <w:rFonts w:ascii="Bookman Old Style" w:eastAsia="Bookman Old Style" w:hAnsi="Bookman Old Style" w:cs="Bookman Old Style"/>
                <w:color w:val="231F20"/>
                <w:sz w:val="18"/>
                <w:szCs w:val="18"/>
              </w:rPr>
              <w:t>1122</w:t>
            </w:r>
          </w:p>
        </w:tc>
        <w:tc>
          <w:tcPr>
            <w:tcW w:w="825" w:type="dxa"/>
          </w:tcPr>
          <w:p w:rsidR="004068AD" w:rsidRDefault="73BD80ED" w:rsidP="00116430">
            <w:pPr>
              <w:spacing w:after="0" w:line="240" w:lineRule="auto"/>
              <w:jc w:val="center"/>
              <w:rPr>
                <w:rFonts w:eastAsia="MS Mincho"/>
                <w:color w:val="231F20"/>
                <w:szCs w:val="28"/>
              </w:rPr>
            </w:pPr>
            <w:r w:rsidRPr="73BD80ED">
              <w:rPr>
                <w:rFonts w:ascii="Bookman Old Style" w:eastAsia="Bookman Old Style" w:hAnsi="Bookman Old Style" w:cs="Bookman Old Style"/>
                <w:color w:val="231F20"/>
                <w:sz w:val="18"/>
                <w:szCs w:val="18"/>
              </w:rPr>
              <w:t>1122</w:t>
            </w:r>
          </w:p>
        </w:tc>
        <w:tc>
          <w:tcPr>
            <w:tcW w:w="1435" w:type="dxa"/>
          </w:tcPr>
          <w:p w:rsidR="004068AD" w:rsidRDefault="73BD80ED" w:rsidP="00116430">
            <w:pPr>
              <w:spacing w:after="0" w:line="240" w:lineRule="auto"/>
              <w:jc w:val="center"/>
              <w:rPr>
                <w:rFonts w:eastAsia="MS Mincho"/>
                <w:color w:val="231F20"/>
                <w:szCs w:val="28"/>
              </w:rPr>
            </w:pPr>
            <w:r w:rsidRPr="73BD80ED">
              <w:rPr>
                <w:rFonts w:ascii="Bookman Old Style" w:eastAsia="Bookman Old Style" w:hAnsi="Bookman Old Style" w:cs="Bookman Old Style"/>
                <w:color w:val="231F20"/>
                <w:sz w:val="18"/>
                <w:szCs w:val="18"/>
              </w:rPr>
              <w:t>5338</w:t>
            </w:r>
          </w:p>
        </w:tc>
      </w:tr>
      <w:tr w:rsidR="00526997" w:rsidRPr="00434810" w:rsidTr="00116430">
        <w:trPr>
          <w:trHeight w:val="972"/>
          <w:jc w:val="center"/>
        </w:trPr>
        <w:tc>
          <w:tcPr>
            <w:tcW w:w="3998" w:type="dxa"/>
            <w:gridSpan w:val="2"/>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Предельно допустимая учебная нагрузка при 5-дневной учебной неделе</w:t>
            </w:r>
          </w:p>
        </w:tc>
        <w:tc>
          <w:tcPr>
            <w:tcW w:w="735" w:type="dxa"/>
          </w:tcPr>
          <w:p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29</w:t>
            </w:r>
          </w:p>
        </w:tc>
        <w:tc>
          <w:tcPr>
            <w:tcW w:w="795" w:type="dxa"/>
          </w:tcPr>
          <w:p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30</w:t>
            </w:r>
          </w:p>
        </w:tc>
        <w:tc>
          <w:tcPr>
            <w:tcW w:w="930" w:type="dxa"/>
            <w:shd w:val="clear" w:color="auto" w:fill="auto"/>
          </w:tcPr>
          <w:p w:rsidR="00526997" w:rsidRPr="00AB17F2"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32</w:t>
            </w:r>
          </w:p>
        </w:tc>
        <w:tc>
          <w:tcPr>
            <w:tcW w:w="780" w:type="dxa"/>
            <w:shd w:val="clear" w:color="auto" w:fill="auto"/>
          </w:tcPr>
          <w:p w:rsidR="00526997" w:rsidRPr="00AB17F2"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33</w:t>
            </w:r>
          </w:p>
        </w:tc>
        <w:tc>
          <w:tcPr>
            <w:tcW w:w="825" w:type="dxa"/>
            <w:shd w:val="clear" w:color="auto" w:fill="auto"/>
          </w:tcPr>
          <w:p w:rsidR="00526997" w:rsidRPr="00AB17F2"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33</w:t>
            </w:r>
          </w:p>
          <w:p w:rsidR="00526997" w:rsidRPr="00AB17F2" w:rsidRDefault="00526997" w:rsidP="00116430">
            <w:pPr>
              <w:spacing w:after="0" w:line="240" w:lineRule="auto"/>
              <w:jc w:val="center"/>
              <w:rPr>
                <w:rFonts w:eastAsia="Times New Roman" w:cs="Times New Roman"/>
                <w:b/>
                <w:sz w:val="24"/>
                <w:szCs w:val="24"/>
              </w:rPr>
            </w:pPr>
          </w:p>
          <w:p w:rsidR="00526997" w:rsidRPr="00AB17F2" w:rsidRDefault="00526997" w:rsidP="00116430">
            <w:pPr>
              <w:spacing w:after="0" w:line="240" w:lineRule="auto"/>
              <w:jc w:val="center"/>
              <w:rPr>
                <w:rFonts w:eastAsia="Times New Roman" w:cs="Times New Roman"/>
                <w:b/>
                <w:sz w:val="24"/>
                <w:szCs w:val="24"/>
              </w:rPr>
            </w:pPr>
          </w:p>
        </w:tc>
        <w:tc>
          <w:tcPr>
            <w:tcW w:w="1435" w:type="dxa"/>
          </w:tcPr>
          <w:p w:rsidR="00526997" w:rsidRPr="00434810" w:rsidRDefault="00526997" w:rsidP="00116430">
            <w:pPr>
              <w:spacing w:after="0" w:line="240" w:lineRule="auto"/>
              <w:jc w:val="center"/>
              <w:rPr>
                <w:rFonts w:eastAsia="Times New Roman" w:cs="Times New Roman"/>
                <w:b/>
                <w:sz w:val="24"/>
                <w:szCs w:val="24"/>
              </w:rPr>
            </w:pPr>
            <w:r w:rsidRPr="00434810">
              <w:rPr>
                <w:rFonts w:eastAsia="Times New Roman" w:cs="Times New Roman"/>
                <w:b/>
                <w:sz w:val="24"/>
                <w:szCs w:val="24"/>
              </w:rPr>
              <w:t>15</w:t>
            </w:r>
            <w:r w:rsidR="00166C40">
              <w:rPr>
                <w:rFonts w:eastAsia="Times New Roman" w:cs="Times New Roman"/>
                <w:b/>
                <w:sz w:val="24"/>
                <w:szCs w:val="24"/>
              </w:rPr>
              <w:t>7</w:t>
            </w:r>
          </w:p>
        </w:tc>
      </w:tr>
      <w:tr w:rsidR="00526997" w:rsidRPr="00434810" w:rsidTr="00116430">
        <w:trPr>
          <w:trHeight w:val="547"/>
          <w:jc w:val="center"/>
        </w:trPr>
        <w:tc>
          <w:tcPr>
            <w:tcW w:w="9498" w:type="dxa"/>
            <w:gridSpan w:val="8"/>
            <w:vAlign w:val="center"/>
          </w:tcPr>
          <w:p w:rsidR="00526997" w:rsidRPr="00434810" w:rsidRDefault="00526997" w:rsidP="00116430">
            <w:pPr>
              <w:spacing w:after="0" w:line="240" w:lineRule="auto"/>
              <w:jc w:val="center"/>
              <w:rPr>
                <w:rFonts w:eastAsia="Times New Roman" w:cs="Times New Roman"/>
                <w:b/>
                <w:sz w:val="24"/>
                <w:szCs w:val="24"/>
              </w:rPr>
            </w:pPr>
            <w:r w:rsidRPr="00434810">
              <w:rPr>
                <w:rFonts w:eastAsia="Times New Roman" w:cs="Times New Roman"/>
                <w:b/>
                <w:sz w:val="24"/>
                <w:szCs w:val="24"/>
              </w:rPr>
              <w:lastRenderedPageBreak/>
              <w:t>Внеурочная деятельность</w:t>
            </w:r>
          </w:p>
        </w:tc>
      </w:tr>
      <w:tr w:rsidR="00526997" w:rsidRPr="00434810" w:rsidTr="00116430">
        <w:trPr>
          <w:trHeight w:val="547"/>
          <w:jc w:val="center"/>
        </w:trPr>
        <w:tc>
          <w:tcPr>
            <w:tcW w:w="3998" w:type="dxa"/>
            <w:gridSpan w:val="2"/>
            <w:vAlign w:val="center"/>
          </w:tcPr>
          <w:p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1</w:t>
            </w:r>
            <w:r w:rsidR="0097410A">
              <w:rPr>
                <w:rFonts w:eastAsia="Times New Roman" w:cs="Times New Roman"/>
                <w:sz w:val="24"/>
                <w:szCs w:val="24"/>
              </w:rPr>
              <w:t>.</w:t>
            </w:r>
            <w:r w:rsidR="001A778E">
              <w:rPr>
                <w:rFonts w:eastAsia="Times New Roman" w:cs="Times New Roman"/>
                <w:sz w:val="24"/>
                <w:szCs w:val="24"/>
              </w:rPr>
              <w:t xml:space="preserve">Занятия по программе коррекционной работы </w:t>
            </w:r>
          </w:p>
        </w:tc>
        <w:tc>
          <w:tcPr>
            <w:tcW w:w="735" w:type="dxa"/>
          </w:tcPr>
          <w:p w:rsidR="00526997" w:rsidRPr="00434810" w:rsidRDefault="00526997" w:rsidP="00116430">
            <w:pPr>
              <w:spacing w:after="0" w:line="240" w:lineRule="auto"/>
              <w:jc w:val="center"/>
              <w:rPr>
                <w:rFonts w:eastAsia="Times New Roman" w:cs="Times New Roman"/>
                <w:bCs/>
                <w:sz w:val="24"/>
                <w:szCs w:val="24"/>
              </w:rPr>
            </w:pPr>
            <w:r w:rsidRPr="00434810">
              <w:rPr>
                <w:rFonts w:eastAsia="Times New Roman" w:cs="Times New Roman"/>
                <w:bCs/>
                <w:sz w:val="24"/>
                <w:szCs w:val="24"/>
              </w:rPr>
              <w:t>5</w:t>
            </w:r>
          </w:p>
        </w:tc>
        <w:tc>
          <w:tcPr>
            <w:tcW w:w="795" w:type="dxa"/>
          </w:tcPr>
          <w:p w:rsidR="00526997" w:rsidRPr="00434810" w:rsidRDefault="00526997" w:rsidP="00116430">
            <w:pPr>
              <w:spacing w:after="0" w:line="240" w:lineRule="auto"/>
              <w:jc w:val="center"/>
              <w:rPr>
                <w:rFonts w:eastAsia="Times New Roman" w:cs="Times New Roman"/>
                <w:bCs/>
                <w:sz w:val="24"/>
                <w:szCs w:val="24"/>
              </w:rPr>
            </w:pPr>
            <w:r w:rsidRPr="00434810">
              <w:rPr>
                <w:rFonts w:eastAsia="Times New Roman" w:cs="Times New Roman"/>
                <w:bCs/>
                <w:sz w:val="24"/>
                <w:szCs w:val="24"/>
              </w:rPr>
              <w:t>5</w:t>
            </w:r>
          </w:p>
        </w:tc>
        <w:tc>
          <w:tcPr>
            <w:tcW w:w="930" w:type="dxa"/>
          </w:tcPr>
          <w:p w:rsidR="00526997" w:rsidRPr="00434810" w:rsidRDefault="00526997" w:rsidP="00116430">
            <w:pPr>
              <w:spacing w:after="0" w:line="240" w:lineRule="auto"/>
              <w:jc w:val="center"/>
              <w:rPr>
                <w:rFonts w:eastAsia="Times New Roman" w:cs="Times New Roman"/>
                <w:bCs/>
                <w:sz w:val="24"/>
                <w:szCs w:val="24"/>
              </w:rPr>
            </w:pPr>
            <w:r w:rsidRPr="00434810">
              <w:rPr>
                <w:rFonts w:eastAsia="Times New Roman" w:cs="Times New Roman"/>
                <w:bCs/>
                <w:sz w:val="24"/>
                <w:szCs w:val="24"/>
              </w:rPr>
              <w:t>5</w:t>
            </w:r>
          </w:p>
        </w:tc>
        <w:tc>
          <w:tcPr>
            <w:tcW w:w="780" w:type="dxa"/>
          </w:tcPr>
          <w:p w:rsidR="00526997" w:rsidRPr="00434810" w:rsidRDefault="00526997" w:rsidP="00116430">
            <w:pPr>
              <w:spacing w:after="0" w:line="240" w:lineRule="auto"/>
              <w:jc w:val="center"/>
              <w:rPr>
                <w:rFonts w:eastAsia="Times New Roman" w:cs="Times New Roman"/>
                <w:bCs/>
                <w:sz w:val="24"/>
                <w:szCs w:val="24"/>
              </w:rPr>
            </w:pPr>
            <w:r w:rsidRPr="00434810">
              <w:rPr>
                <w:rFonts w:eastAsia="Times New Roman" w:cs="Times New Roman"/>
                <w:bCs/>
                <w:sz w:val="24"/>
                <w:szCs w:val="24"/>
              </w:rPr>
              <w:t>5</w:t>
            </w:r>
          </w:p>
        </w:tc>
        <w:tc>
          <w:tcPr>
            <w:tcW w:w="825" w:type="dxa"/>
          </w:tcPr>
          <w:p w:rsidR="00526997" w:rsidRPr="00434810" w:rsidRDefault="00526997" w:rsidP="00116430">
            <w:pPr>
              <w:spacing w:after="0" w:line="240" w:lineRule="auto"/>
              <w:jc w:val="center"/>
              <w:rPr>
                <w:rFonts w:eastAsia="Times New Roman" w:cs="Times New Roman"/>
                <w:bCs/>
                <w:sz w:val="24"/>
                <w:szCs w:val="24"/>
              </w:rPr>
            </w:pPr>
            <w:r w:rsidRPr="00434810">
              <w:rPr>
                <w:rFonts w:eastAsia="Times New Roman" w:cs="Times New Roman"/>
                <w:bCs/>
                <w:sz w:val="24"/>
                <w:szCs w:val="24"/>
              </w:rPr>
              <w:t>5</w:t>
            </w:r>
          </w:p>
        </w:tc>
        <w:tc>
          <w:tcPr>
            <w:tcW w:w="1435" w:type="dxa"/>
          </w:tcPr>
          <w:p w:rsidR="00526997" w:rsidRPr="00434810" w:rsidRDefault="00526997" w:rsidP="00116430">
            <w:pPr>
              <w:spacing w:after="0" w:line="240" w:lineRule="auto"/>
              <w:jc w:val="center"/>
              <w:rPr>
                <w:rFonts w:eastAsia="Times New Roman" w:cs="Times New Roman"/>
                <w:b/>
                <w:sz w:val="24"/>
                <w:szCs w:val="24"/>
              </w:rPr>
            </w:pPr>
            <w:r w:rsidRPr="00434810">
              <w:rPr>
                <w:rFonts w:eastAsia="Times New Roman" w:cs="Times New Roman"/>
                <w:b/>
                <w:sz w:val="24"/>
                <w:szCs w:val="24"/>
              </w:rPr>
              <w:t>25</w:t>
            </w:r>
          </w:p>
        </w:tc>
      </w:tr>
    </w:tbl>
    <w:p w:rsidR="00526997" w:rsidRPr="00D40560" w:rsidRDefault="00844BB6" w:rsidP="00D40560">
      <w:pPr>
        <w:widowControl w:val="0"/>
        <w:autoSpaceDE w:val="0"/>
        <w:autoSpaceDN w:val="0"/>
        <w:adjustRightInd w:val="0"/>
        <w:spacing w:after="0" w:line="240" w:lineRule="auto"/>
        <w:jc w:val="center"/>
        <w:rPr>
          <w:rFonts w:eastAsia="Book Antiqua" w:cs="Times New Roman"/>
          <w:b/>
          <w:bCs/>
          <w:szCs w:val="28"/>
        </w:rPr>
      </w:pPr>
      <w:r w:rsidRPr="00DB0D6B">
        <w:rPr>
          <w:rFonts w:eastAsia="Book Antiqua" w:cs="Times New Roman"/>
          <w:b/>
          <w:bCs/>
          <w:szCs w:val="28"/>
        </w:rPr>
        <w:t>*</w:t>
      </w:r>
      <w:r w:rsidRPr="001B61A7">
        <w:rPr>
          <w:rFonts w:eastAsia="Book Antiqua" w:cs="Times New Roman"/>
          <w:bCs/>
          <w:szCs w:val="28"/>
        </w:rPr>
        <w:t>Внеурочная деятельность включает обязательные занятия по программе коррекционной работы (не менее 5 часов в неделю) и дополняется другими видами внеурочной деятельности.</w:t>
      </w:r>
    </w:p>
    <w:p w:rsidR="00526997" w:rsidRPr="00434810" w:rsidRDefault="00526997" w:rsidP="00116430">
      <w:pPr>
        <w:autoSpaceDE w:val="0"/>
        <w:autoSpaceDN w:val="0"/>
        <w:adjustRightInd w:val="0"/>
        <w:spacing w:after="0" w:line="240" w:lineRule="auto"/>
        <w:ind w:firstLine="567"/>
        <w:jc w:val="center"/>
        <w:rPr>
          <w:rFonts w:eastAsia="Times New Roman" w:cs="Times New Roman"/>
          <w:b/>
          <w:bCs/>
        </w:rPr>
      </w:pPr>
      <w:r w:rsidRPr="73BD80ED">
        <w:rPr>
          <w:rFonts w:eastAsia="Times New Roman" w:cs="Times New Roman"/>
          <w:b/>
          <w:bCs/>
        </w:rPr>
        <w:t xml:space="preserve">  </w:t>
      </w:r>
    </w:p>
    <w:p w:rsidR="00526997" w:rsidRPr="00DB0D6B" w:rsidRDefault="73BD80ED" w:rsidP="00116430">
      <w:pPr>
        <w:autoSpaceDE w:val="0"/>
        <w:autoSpaceDN w:val="0"/>
        <w:adjustRightInd w:val="0"/>
        <w:spacing w:after="0" w:line="240" w:lineRule="auto"/>
        <w:ind w:firstLine="226"/>
        <w:jc w:val="both"/>
        <w:rPr>
          <w:rFonts w:eastAsia="Bookman Old Style" w:cs="Times New Roman"/>
          <w:szCs w:val="28"/>
        </w:rPr>
      </w:pPr>
      <w:r w:rsidRPr="00DB0D6B">
        <w:rPr>
          <w:rFonts w:eastAsia="Bookman Old Style" w:cs="Times New Roman"/>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526997" w:rsidRPr="00DB0D6B" w:rsidRDefault="0025559A" w:rsidP="00116430">
      <w:pPr>
        <w:autoSpaceDE w:val="0"/>
        <w:autoSpaceDN w:val="0"/>
        <w:adjustRightInd w:val="0"/>
        <w:spacing w:after="0" w:line="240" w:lineRule="auto"/>
        <w:jc w:val="both"/>
        <w:rPr>
          <w:rFonts w:eastAsia="Bookman Old Style" w:cs="Times New Roman"/>
          <w:szCs w:val="28"/>
        </w:rPr>
      </w:pPr>
      <w:r>
        <w:rPr>
          <w:rFonts w:eastAsia="Bookman Old Style" w:cs="Times New Roman"/>
          <w:szCs w:val="28"/>
        </w:rPr>
        <w:t>–</w:t>
      </w:r>
      <w:r w:rsidR="73BD80ED" w:rsidRPr="00DB0D6B">
        <w:rPr>
          <w:rFonts w:eastAsia="Bookman Old Style" w:cs="Times New Roman"/>
          <w:szCs w:val="28"/>
        </w:rPr>
        <w:t>состав учебных предметов;</w:t>
      </w:r>
    </w:p>
    <w:p w:rsidR="00526997" w:rsidRPr="00DB0D6B" w:rsidRDefault="0025559A" w:rsidP="00116430">
      <w:pPr>
        <w:autoSpaceDE w:val="0"/>
        <w:autoSpaceDN w:val="0"/>
        <w:adjustRightInd w:val="0"/>
        <w:spacing w:after="0" w:line="240" w:lineRule="auto"/>
        <w:ind w:left="227" w:hanging="227"/>
        <w:jc w:val="both"/>
        <w:rPr>
          <w:rFonts w:eastAsia="Bookman Old Style" w:cs="Times New Roman"/>
          <w:szCs w:val="28"/>
        </w:rPr>
      </w:pPr>
      <w:r>
        <w:rPr>
          <w:rFonts w:eastAsia="Bookman Old Style" w:cs="Times New Roman"/>
          <w:szCs w:val="28"/>
        </w:rPr>
        <w:t>–</w:t>
      </w:r>
      <w:r w:rsidR="73BD80ED" w:rsidRPr="00DB0D6B">
        <w:rPr>
          <w:rFonts w:eastAsia="Bookman Old Style" w:cs="Times New Roman"/>
          <w:szCs w:val="28"/>
        </w:rPr>
        <w:t>недельное распределение учебного времени, отводимого на освоение содержания образования по классам и учебным предметам;</w:t>
      </w:r>
    </w:p>
    <w:p w:rsidR="00526997" w:rsidRPr="00DB0D6B" w:rsidRDefault="0025559A" w:rsidP="00116430">
      <w:pPr>
        <w:autoSpaceDE w:val="0"/>
        <w:autoSpaceDN w:val="0"/>
        <w:adjustRightInd w:val="0"/>
        <w:spacing w:after="0" w:line="240" w:lineRule="auto"/>
        <w:ind w:left="227" w:hanging="227"/>
        <w:jc w:val="both"/>
        <w:rPr>
          <w:rFonts w:eastAsia="Bookman Old Style" w:cs="Times New Roman"/>
          <w:szCs w:val="28"/>
        </w:rPr>
      </w:pPr>
      <w:r>
        <w:rPr>
          <w:rFonts w:eastAsia="Bookman Old Style" w:cs="Times New Roman"/>
          <w:szCs w:val="28"/>
        </w:rPr>
        <w:t>–</w:t>
      </w:r>
      <w:r w:rsidR="73BD80ED" w:rsidRPr="00DB0D6B">
        <w:rPr>
          <w:rFonts w:eastAsia="Bookman Old Style" w:cs="Times New Roman"/>
          <w:szCs w:val="28"/>
        </w:rPr>
        <w:t>максимально допустимая недельная нагрузка обучающихся и максимальная нагрузка с учетом деления классов на группы;</w:t>
      </w:r>
    </w:p>
    <w:p w:rsidR="00526997" w:rsidRPr="00DB0D6B" w:rsidRDefault="0025559A" w:rsidP="00116430">
      <w:pPr>
        <w:autoSpaceDE w:val="0"/>
        <w:autoSpaceDN w:val="0"/>
        <w:adjustRightInd w:val="0"/>
        <w:spacing w:after="0" w:line="240" w:lineRule="auto"/>
        <w:jc w:val="both"/>
        <w:rPr>
          <w:rFonts w:eastAsia="Bookman Old Style" w:cs="Times New Roman"/>
          <w:szCs w:val="28"/>
        </w:rPr>
      </w:pPr>
      <w:r>
        <w:rPr>
          <w:rFonts w:eastAsia="Bookman Old Style" w:cs="Times New Roman"/>
          <w:szCs w:val="28"/>
        </w:rPr>
        <w:t>–</w:t>
      </w:r>
      <w:r w:rsidR="73BD80ED" w:rsidRPr="00DB0D6B">
        <w:rPr>
          <w:rFonts w:eastAsia="Bookman Old Style" w:cs="Times New Roman"/>
          <w:szCs w:val="28"/>
        </w:rPr>
        <w:t>план комплектования классов.</w:t>
      </w:r>
    </w:p>
    <w:p w:rsidR="00526997" w:rsidRDefault="73BD80ED" w:rsidP="00116430">
      <w:pPr>
        <w:autoSpaceDE w:val="0"/>
        <w:autoSpaceDN w:val="0"/>
        <w:adjustRightInd w:val="0"/>
        <w:spacing w:after="0" w:line="240" w:lineRule="auto"/>
        <w:ind w:firstLine="226"/>
        <w:jc w:val="both"/>
        <w:rPr>
          <w:rFonts w:eastAsia="Bookman Old Style" w:cs="Times New Roman"/>
          <w:szCs w:val="28"/>
        </w:rPr>
      </w:pPr>
      <w:r w:rsidRPr="00DB0D6B">
        <w:rPr>
          <w:rFonts w:eastAsia="Bookman Old Style" w:cs="Times New Roman"/>
          <w:szCs w:val="28"/>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D40560" w:rsidRDefault="00D40560" w:rsidP="00116430">
      <w:pPr>
        <w:autoSpaceDE w:val="0"/>
        <w:autoSpaceDN w:val="0"/>
        <w:adjustRightInd w:val="0"/>
        <w:spacing w:after="0" w:line="240" w:lineRule="auto"/>
        <w:ind w:firstLine="226"/>
        <w:jc w:val="both"/>
        <w:rPr>
          <w:rFonts w:eastAsia="Bookman Old Style" w:cs="Times New Roman"/>
          <w:szCs w:val="28"/>
        </w:rPr>
      </w:pPr>
    </w:p>
    <w:p w:rsidR="00D40560" w:rsidRPr="00D40560" w:rsidRDefault="00D40560" w:rsidP="00D40560">
      <w:pPr>
        <w:autoSpaceDE w:val="0"/>
        <w:autoSpaceDN w:val="0"/>
        <w:adjustRightInd w:val="0"/>
        <w:spacing w:after="0" w:line="240" w:lineRule="auto"/>
        <w:ind w:firstLine="226"/>
        <w:jc w:val="both"/>
        <w:rPr>
          <w:rFonts w:eastAsia="Bookman Old Style" w:cs="Times New Roman"/>
          <w:b/>
          <w:szCs w:val="28"/>
        </w:rPr>
      </w:pPr>
      <w:r w:rsidRPr="00D40560">
        <w:rPr>
          <w:rFonts w:eastAsia="Bookman Old Style" w:cs="Times New Roman"/>
          <w:b/>
          <w:szCs w:val="28"/>
        </w:rPr>
        <w:t xml:space="preserve">Индивидуальный учебный план обучения на дому обучающегося 7 класса </w:t>
      </w:r>
    </w:p>
    <w:p w:rsidR="00D40560" w:rsidRPr="00D40560" w:rsidRDefault="00D40560" w:rsidP="00D40560">
      <w:pPr>
        <w:autoSpaceDE w:val="0"/>
        <w:autoSpaceDN w:val="0"/>
        <w:adjustRightInd w:val="0"/>
        <w:spacing w:after="0" w:line="240" w:lineRule="auto"/>
        <w:ind w:firstLine="226"/>
        <w:jc w:val="both"/>
        <w:rPr>
          <w:rFonts w:eastAsia="Bookman Old Style" w:cs="Times New Roman"/>
          <w:b/>
          <w:szCs w:val="28"/>
        </w:rPr>
      </w:pPr>
      <w:r w:rsidRPr="00D40560">
        <w:rPr>
          <w:rFonts w:eastAsia="Bookman Old Style" w:cs="Times New Roman"/>
          <w:b/>
          <w:szCs w:val="28"/>
        </w:rPr>
        <w:t>МБОУ Гашунская СОШ №4</w:t>
      </w:r>
    </w:p>
    <w:p w:rsidR="00D40560" w:rsidRPr="00D40560" w:rsidRDefault="00D40560" w:rsidP="00D40560">
      <w:pPr>
        <w:autoSpaceDE w:val="0"/>
        <w:autoSpaceDN w:val="0"/>
        <w:adjustRightInd w:val="0"/>
        <w:spacing w:after="0" w:line="240" w:lineRule="auto"/>
        <w:ind w:firstLine="226"/>
        <w:jc w:val="both"/>
        <w:rPr>
          <w:rFonts w:eastAsia="Bookman Old Style" w:cs="Times New Roman"/>
          <w:b/>
          <w:szCs w:val="28"/>
        </w:rPr>
      </w:pPr>
      <w:r w:rsidRPr="00D40560">
        <w:rPr>
          <w:rFonts w:eastAsia="Bookman Old Style" w:cs="Times New Roman"/>
          <w:b/>
          <w:szCs w:val="28"/>
        </w:rPr>
        <w:t>ФГОС АООП НОДА (вариант 6.1)</w:t>
      </w:r>
    </w:p>
    <w:p w:rsid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с обучением на русском языке (5 – дневная неделя)</w:t>
      </w:r>
    </w:p>
    <w:p w:rsidR="00D40560" w:rsidRDefault="00D40560" w:rsidP="00D40560">
      <w:pPr>
        <w:autoSpaceDE w:val="0"/>
        <w:autoSpaceDN w:val="0"/>
        <w:adjustRightInd w:val="0"/>
        <w:spacing w:after="0" w:line="240" w:lineRule="auto"/>
        <w:ind w:firstLine="226"/>
        <w:jc w:val="both"/>
        <w:rPr>
          <w:rFonts w:eastAsia="Bookman Old Style" w:cs="Times New Roman"/>
          <w:szCs w:val="28"/>
        </w:rPr>
      </w:pPr>
    </w:p>
    <w:p w:rsidR="00D40560" w:rsidRPr="00D40560" w:rsidRDefault="00D40560" w:rsidP="00D40560">
      <w:pPr>
        <w:autoSpaceDE w:val="0"/>
        <w:autoSpaceDN w:val="0"/>
        <w:adjustRightInd w:val="0"/>
        <w:spacing w:after="0" w:line="240" w:lineRule="auto"/>
        <w:ind w:firstLine="226"/>
        <w:jc w:val="both"/>
        <w:rPr>
          <w:rFonts w:eastAsia="Bookman Old Style" w:cs="Times New Roman"/>
          <w:b/>
          <w:bCs/>
          <w:szCs w:val="28"/>
        </w:rPr>
      </w:pPr>
      <w:r w:rsidRPr="00D40560">
        <w:rPr>
          <w:rFonts w:eastAsia="Bookman Old Style" w:cs="Times New Roman"/>
          <w:b/>
          <w:bCs/>
          <w:szCs w:val="28"/>
        </w:rPr>
        <w:t>Пояснительная записка</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Учебный план состоит из двух частей: обязательной части и части, формируемой участниками образовательных отношений.</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и может быть использована на увеличение учебных часов, отводимых на изучение отдельных учебных предметов обязательной части; введение специально разработанных учебных курсов, обеспечивающих на основе диагностики интересы и потребности участников образовательных отношений, в том числе этнокультурные, с учетом региональных особенностей и специфики образовательного учреждения.</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Структура учебного плана построена с учетом запросов родителей (законных представителей), обучающихся, кадровой и материально-технической обеспеченности школы.</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 xml:space="preserve">Учебный план на 2023/2024 учебный год - сформирован в соответствии с нормативными документами, с учетом образовательной программы, обеспечивающей достижение </w:t>
      </w:r>
      <w:r w:rsidRPr="00D40560">
        <w:rPr>
          <w:rFonts w:eastAsia="Bookman Old Style" w:cs="Times New Roman"/>
          <w:szCs w:val="28"/>
        </w:rPr>
        <w:lastRenderedPageBreak/>
        <w:t>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Индивидуальный учебный план обучения на дому Елагина Кирилла Дмитриевича обучающегося 7 класса ФГОС АООП НОДА (вариант 6.1) МБОУ Гашунской СОШ №4 на 2023-2024 учебный год разработан на основании следующих нормативных документов:</w:t>
      </w:r>
    </w:p>
    <w:p w:rsidR="00D40560" w:rsidRPr="00D40560" w:rsidRDefault="00D40560" w:rsidP="00D40560">
      <w:pPr>
        <w:numPr>
          <w:ilvl w:val="0"/>
          <w:numId w:val="92"/>
        </w:numPr>
        <w:autoSpaceDE w:val="0"/>
        <w:autoSpaceDN w:val="0"/>
        <w:adjustRightInd w:val="0"/>
        <w:spacing w:after="0" w:line="240" w:lineRule="auto"/>
        <w:jc w:val="both"/>
        <w:rPr>
          <w:rFonts w:eastAsia="Bookman Old Style" w:cs="Times New Roman"/>
          <w:szCs w:val="28"/>
        </w:rPr>
      </w:pPr>
      <w:r w:rsidRPr="00D40560">
        <w:rPr>
          <w:rFonts w:eastAsia="Bookman Old Style" w:cs="Times New Roman"/>
          <w:szCs w:val="28"/>
        </w:rPr>
        <w:t>Федеральный закон от 29.12.2012 № 273-ФЗ «Об образовании в Российской Федерации» (далее – 273-ФЗ);</w:t>
      </w:r>
    </w:p>
    <w:p w:rsidR="00D40560" w:rsidRPr="00D40560" w:rsidRDefault="00D40560" w:rsidP="00D40560">
      <w:pPr>
        <w:numPr>
          <w:ilvl w:val="0"/>
          <w:numId w:val="92"/>
        </w:numPr>
        <w:autoSpaceDE w:val="0"/>
        <w:autoSpaceDN w:val="0"/>
        <w:adjustRightInd w:val="0"/>
        <w:spacing w:after="0" w:line="240" w:lineRule="auto"/>
        <w:jc w:val="both"/>
        <w:rPr>
          <w:rFonts w:eastAsia="Bookman Old Style" w:cs="Times New Roman"/>
          <w:szCs w:val="28"/>
        </w:rPr>
      </w:pPr>
      <w:r w:rsidRPr="00D40560">
        <w:rPr>
          <w:rFonts w:eastAsia="Bookman Old Style" w:cs="Times New Roman"/>
          <w:szCs w:val="28"/>
        </w:rPr>
        <w:t>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D40560" w:rsidRPr="00D40560" w:rsidRDefault="00D40560" w:rsidP="00D40560">
      <w:pPr>
        <w:numPr>
          <w:ilvl w:val="0"/>
          <w:numId w:val="92"/>
        </w:numPr>
        <w:autoSpaceDE w:val="0"/>
        <w:autoSpaceDN w:val="0"/>
        <w:adjustRightInd w:val="0"/>
        <w:spacing w:after="0" w:line="240" w:lineRule="auto"/>
        <w:jc w:val="both"/>
        <w:rPr>
          <w:rFonts w:eastAsia="Bookman Old Style" w:cs="Times New Roman"/>
          <w:szCs w:val="28"/>
        </w:rPr>
      </w:pPr>
      <w:r w:rsidRPr="00D40560">
        <w:rPr>
          <w:rFonts w:eastAsia="Bookman Old Style" w:cs="Times New Roman"/>
          <w:szCs w:val="28"/>
        </w:rPr>
        <w:t>Федеральный государственный образовательный стандарт основного общего образования, утвержденным приказом от 31.05.2021 № 287 Министерства просвещения Российской Федерации «Об утверждении федерального государственного образовательного стандарта основного общего образования» (далее – ФГОС ООО 21);</w:t>
      </w:r>
    </w:p>
    <w:p w:rsidR="00D40560" w:rsidRPr="00D40560" w:rsidRDefault="00D40560" w:rsidP="00D40560">
      <w:pPr>
        <w:numPr>
          <w:ilvl w:val="0"/>
          <w:numId w:val="92"/>
        </w:numPr>
        <w:autoSpaceDE w:val="0"/>
        <w:autoSpaceDN w:val="0"/>
        <w:adjustRightInd w:val="0"/>
        <w:spacing w:after="0" w:line="240" w:lineRule="auto"/>
        <w:jc w:val="both"/>
        <w:rPr>
          <w:rFonts w:eastAsia="Bookman Old Style" w:cs="Times New Roman"/>
          <w:szCs w:val="28"/>
        </w:rPr>
      </w:pPr>
      <w:r w:rsidRPr="00D40560">
        <w:rPr>
          <w:rFonts w:eastAsia="Bookman Old Style" w:cs="Times New Roman"/>
          <w:szCs w:val="28"/>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D40560" w:rsidRPr="00D40560" w:rsidRDefault="00D40560" w:rsidP="00D40560">
      <w:pPr>
        <w:numPr>
          <w:ilvl w:val="0"/>
          <w:numId w:val="92"/>
        </w:numPr>
        <w:autoSpaceDE w:val="0"/>
        <w:autoSpaceDN w:val="0"/>
        <w:adjustRightInd w:val="0"/>
        <w:spacing w:after="0" w:line="240" w:lineRule="auto"/>
        <w:jc w:val="both"/>
        <w:rPr>
          <w:rFonts w:eastAsia="Bookman Old Style" w:cs="Times New Roman"/>
          <w:szCs w:val="28"/>
        </w:rPr>
      </w:pPr>
      <w:r w:rsidRPr="00D40560">
        <w:rPr>
          <w:rFonts w:eastAsia="Bookman Old Style" w:cs="Times New Roman"/>
          <w:szCs w:val="28"/>
        </w:rPr>
        <w:t>Федеральная образовательная программа основного общего образования, утвержденная приказом Министерства просвещения Российской Федерации от 16.11.2022 №993;</w:t>
      </w:r>
    </w:p>
    <w:p w:rsidR="00D40560" w:rsidRPr="00D40560" w:rsidRDefault="00D40560" w:rsidP="00D40560">
      <w:pPr>
        <w:numPr>
          <w:ilvl w:val="0"/>
          <w:numId w:val="92"/>
        </w:numPr>
        <w:autoSpaceDE w:val="0"/>
        <w:autoSpaceDN w:val="0"/>
        <w:adjustRightInd w:val="0"/>
        <w:spacing w:after="0" w:line="240" w:lineRule="auto"/>
        <w:jc w:val="both"/>
        <w:rPr>
          <w:rFonts w:eastAsia="Bookman Old Style" w:cs="Times New Roman"/>
          <w:szCs w:val="28"/>
        </w:rPr>
      </w:pPr>
      <w:r w:rsidRPr="00D40560">
        <w:rPr>
          <w:rFonts w:eastAsia="Bookman Old Style" w:cs="Times New Roman"/>
          <w:bCs/>
          <w:szCs w:val="28"/>
        </w:rPr>
        <w:t>Основная образовательная программа основного общего образования МБОУ Гашунской СОШ №4 на 2023-2024 учебный год  (Приказ от 24.08.2023 № 118)</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p w:rsidR="00D40560" w:rsidRPr="00D40560" w:rsidRDefault="00D40560" w:rsidP="00D40560">
      <w:pPr>
        <w:autoSpaceDE w:val="0"/>
        <w:autoSpaceDN w:val="0"/>
        <w:adjustRightInd w:val="0"/>
        <w:spacing w:after="0" w:line="240" w:lineRule="auto"/>
        <w:ind w:firstLine="226"/>
        <w:jc w:val="both"/>
        <w:rPr>
          <w:rFonts w:eastAsia="Bookman Old Style" w:cs="Times New Roman"/>
          <w:b/>
          <w:bCs/>
          <w:szCs w:val="28"/>
        </w:rPr>
      </w:pPr>
      <w:r w:rsidRPr="00D40560">
        <w:rPr>
          <w:rFonts w:eastAsia="Bookman Old Style" w:cs="Times New Roman"/>
          <w:b/>
          <w:bCs/>
          <w:szCs w:val="28"/>
        </w:rPr>
        <w:t>Особенности содержания учебного плана</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Количество часов, отведенных на освоение обучающимися с НОДА учебного плана, не превышает величину максимально допустимой недельной образовательной нагрузки в соответствии с действующими санитарногигиеническими требованиями.</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Рабочие программы адаптированы и модифицированы для индивидуального обучения на дому, исходя из количества часов, от веденных на изучение учебных предметов.</w:t>
      </w:r>
    </w:p>
    <w:p w:rsidR="00D40560" w:rsidRPr="00D40560" w:rsidRDefault="00D40560" w:rsidP="00D40560">
      <w:pPr>
        <w:autoSpaceDE w:val="0"/>
        <w:autoSpaceDN w:val="0"/>
        <w:adjustRightInd w:val="0"/>
        <w:spacing w:after="0" w:line="240" w:lineRule="auto"/>
        <w:ind w:firstLine="226"/>
        <w:jc w:val="both"/>
        <w:rPr>
          <w:rFonts w:eastAsia="Bookman Old Style" w:cs="Times New Roman"/>
          <w:b/>
          <w:bCs/>
          <w:szCs w:val="28"/>
        </w:rPr>
      </w:pPr>
      <w:r w:rsidRPr="00D40560">
        <w:rPr>
          <w:rFonts w:eastAsia="Bookman Old Style" w:cs="Times New Roman"/>
          <w:b/>
          <w:bCs/>
          <w:szCs w:val="28"/>
        </w:rPr>
        <w:t>Промежуточная аттестация</w:t>
      </w:r>
    </w:p>
    <w:p w:rsidR="00D40560" w:rsidRPr="00DB0D6B"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Порядок проведения промежуточной аттестации обучающихся определяется локальным актом образовательного учреждения с учетом медицинских рекомендаций и осуществляется в форме устного или письменного контроля, в зависимости от специфики учебного предмета.</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9"/>
        <w:gridCol w:w="2622"/>
        <w:gridCol w:w="1671"/>
        <w:gridCol w:w="1887"/>
        <w:gridCol w:w="922"/>
      </w:tblGrid>
      <w:tr w:rsidR="00D40560" w:rsidRPr="00D40560" w:rsidTr="001E4C6A">
        <w:trPr>
          <w:trHeight w:val="1185"/>
        </w:trPr>
        <w:tc>
          <w:tcPr>
            <w:tcW w:w="3789" w:type="dxa"/>
            <w:vMerge w:val="restart"/>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Предметные области</w:t>
            </w:r>
          </w:p>
        </w:tc>
        <w:tc>
          <w:tcPr>
            <w:tcW w:w="2622" w:type="dxa"/>
            <w:vMerge w:val="restart"/>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Учебные предметы</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Обязательн ая нагрузка обучающего ся</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Часы самостоятельн ой работы обучающегося</w:t>
            </w:r>
          </w:p>
        </w:tc>
        <w:tc>
          <w:tcPr>
            <w:tcW w:w="922" w:type="dxa"/>
            <w:vMerge w:val="restart"/>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Всего</w:t>
            </w:r>
          </w:p>
        </w:tc>
      </w:tr>
      <w:tr w:rsidR="00D40560" w:rsidRPr="00D40560" w:rsidTr="001E4C6A">
        <w:trPr>
          <w:trHeight w:val="273"/>
        </w:trPr>
        <w:tc>
          <w:tcPr>
            <w:tcW w:w="3789" w:type="dxa"/>
            <w:vMerge/>
            <w:tcBorders>
              <w:top w:val="nil"/>
            </w:tcBorders>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c>
          <w:tcPr>
            <w:tcW w:w="2622" w:type="dxa"/>
            <w:vMerge/>
            <w:tcBorders>
              <w:top w:val="nil"/>
            </w:tcBorders>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c>
          <w:tcPr>
            <w:tcW w:w="3558" w:type="dxa"/>
            <w:gridSpan w:val="2"/>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Количество часов в неделю</w:t>
            </w:r>
          </w:p>
        </w:tc>
        <w:tc>
          <w:tcPr>
            <w:tcW w:w="922" w:type="dxa"/>
            <w:vMerge/>
            <w:tcBorders>
              <w:top w:val="nil"/>
            </w:tcBorders>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r>
      <w:tr w:rsidR="00D40560" w:rsidRPr="00D40560" w:rsidTr="001E4C6A">
        <w:trPr>
          <w:trHeight w:val="340"/>
        </w:trPr>
        <w:tc>
          <w:tcPr>
            <w:tcW w:w="3789" w:type="dxa"/>
            <w:vMerge w:val="restart"/>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 xml:space="preserve">Филология </w:t>
            </w: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Русский язык</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1,5</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2,5</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4</w:t>
            </w:r>
          </w:p>
        </w:tc>
      </w:tr>
      <w:tr w:rsidR="00D40560" w:rsidRPr="00D40560" w:rsidTr="001E4C6A">
        <w:trPr>
          <w:trHeight w:val="330"/>
        </w:trPr>
        <w:tc>
          <w:tcPr>
            <w:tcW w:w="3789" w:type="dxa"/>
            <w:vMerge/>
            <w:tcBorders>
              <w:top w:val="nil"/>
            </w:tcBorders>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Литература</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w:t>
            </w:r>
          </w:p>
        </w:tc>
      </w:tr>
      <w:tr w:rsidR="00D40560" w:rsidRPr="00D40560" w:rsidTr="001E4C6A">
        <w:trPr>
          <w:trHeight w:val="585"/>
        </w:trPr>
        <w:tc>
          <w:tcPr>
            <w:tcW w:w="3789"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Иностранный язык (английский)</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3</w:t>
            </w:r>
          </w:p>
        </w:tc>
      </w:tr>
      <w:tr w:rsidR="00D40560" w:rsidRPr="00D40560" w:rsidTr="001E4C6A">
        <w:trPr>
          <w:trHeight w:val="345"/>
        </w:trPr>
        <w:tc>
          <w:tcPr>
            <w:tcW w:w="3789" w:type="dxa"/>
            <w:vMerge w:val="restart"/>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Математика и информатика</w:t>
            </w: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Алгебра</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3</w:t>
            </w:r>
          </w:p>
        </w:tc>
      </w:tr>
      <w:tr w:rsidR="00D40560" w:rsidRPr="00D40560" w:rsidTr="001E4C6A">
        <w:trPr>
          <w:trHeight w:val="340"/>
        </w:trPr>
        <w:tc>
          <w:tcPr>
            <w:tcW w:w="3789" w:type="dxa"/>
            <w:vMerge/>
            <w:tcBorders>
              <w:top w:val="nil"/>
            </w:tcBorders>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Геометрия</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1,5</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w:t>
            </w:r>
          </w:p>
        </w:tc>
      </w:tr>
      <w:tr w:rsidR="00D40560" w:rsidRPr="00D40560" w:rsidTr="001E4C6A">
        <w:trPr>
          <w:trHeight w:val="340"/>
        </w:trPr>
        <w:tc>
          <w:tcPr>
            <w:tcW w:w="3789" w:type="dxa"/>
            <w:vMerge/>
            <w:tcBorders>
              <w:top w:val="nil"/>
            </w:tcBorders>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Вероятность и статистика</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r>
      <w:tr w:rsidR="00D40560" w:rsidRPr="00D40560" w:rsidTr="001E4C6A">
        <w:trPr>
          <w:trHeight w:val="345"/>
        </w:trPr>
        <w:tc>
          <w:tcPr>
            <w:tcW w:w="3789" w:type="dxa"/>
            <w:vMerge/>
            <w:tcBorders>
              <w:top w:val="nil"/>
            </w:tcBorders>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Информатика</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r>
      <w:tr w:rsidR="00D40560" w:rsidRPr="00D40560" w:rsidTr="001E4C6A">
        <w:trPr>
          <w:trHeight w:val="465"/>
        </w:trPr>
        <w:tc>
          <w:tcPr>
            <w:tcW w:w="3789" w:type="dxa"/>
            <w:vMerge w:val="restart"/>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Общесвенно-научные предметы</w:t>
            </w: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История</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w:t>
            </w:r>
          </w:p>
        </w:tc>
      </w:tr>
      <w:tr w:rsidR="00D40560" w:rsidRPr="00D40560" w:rsidTr="001E4C6A">
        <w:trPr>
          <w:trHeight w:val="470"/>
        </w:trPr>
        <w:tc>
          <w:tcPr>
            <w:tcW w:w="3789" w:type="dxa"/>
            <w:vMerge/>
            <w:tcBorders>
              <w:top w:val="nil"/>
            </w:tcBorders>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Обществознание</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r>
      <w:tr w:rsidR="00D40560" w:rsidRPr="00D40560" w:rsidTr="001E4C6A">
        <w:trPr>
          <w:trHeight w:val="417"/>
        </w:trPr>
        <w:tc>
          <w:tcPr>
            <w:tcW w:w="3789" w:type="dxa"/>
            <w:vMerge/>
            <w:tcBorders>
              <w:top w:val="nil"/>
            </w:tcBorders>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География</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1,5</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w:t>
            </w:r>
          </w:p>
        </w:tc>
      </w:tr>
      <w:tr w:rsidR="00D40560" w:rsidRPr="00D40560" w:rsidTr="001E4C6A">
        <w:trPr>
          <w:trHeight w:val="302"/>
        </w:trPr>
        <w:tc>
          <w:tcPr>
            <w:tcW w:w="3789" w:type="dxa"/>
            <w:vMerge w:val="restart"/>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Естественнонаучные предметы</w:t>
            </w: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Биология</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r>
      <w:tr w:rsidR="00D40560" w:rsidRPr="00D40560" w:rsidTr="001E4C6A">
        <w:trPr>
          <w:trHeight w:val="306"/>
        </w:trPr>
        <w:tc>
          <w:tcPr>
            <w:tcW w:w="3789" w:type="dxa"/>
            <w:vMerge/>
            <w:tcBorders>
              <w:top w:val="nil"/>
            </w:tcBorders>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Физика</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w:t>
            </w:r>
          </w:p>
        </w:tc>
      </w:tr>
      <w:tr w:rsidR="00D40560" w:rsidRPr="00D40560" w:rsidTr="001E4C6A">
        <w:trPr>
          <w:trHeight w:val="302"/>
        </w:trPr>
        <w:tc>
          <w:tcPr>
            <w:tcW w:w="3789" w:type="dxa"/>
            <w:vMerge w:val="restart"/>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Искусство</w:t>
            </w: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Музыка</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0,25</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0,75</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r>
      <w:tr w:rsidR="00D40560" w:rsidRPr="00D40560" w:rsidTr="001E4C6A">
        <w:trPr>
          <w:trHeight w:val="537"/>
        </w:trPr>
        <w:tc>
          <w:tcPr>
            <w:tcW w:w="3789" w:type="dxa"/>
            <w:vMerge/>
            <w:tcBorders>
              <w:top w:val="nil"/>
            </w:tcBorders>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Изобразительное искусство</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0,25</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0,75</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w:t>
            </w:r>
          </w:p>
        </w:tc>
      </w:tr>
      <w:tr w:rsidR="00D40560" w:rsidRPr="00D40560" w:rsidTr="001E4C6A">
        <w:trPr>
          <w:trHeight w:val="296"/>
        </w:trPr>
        <w:tc>
          <w:tcPr>
            <w:tcW w:w="3789"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Технология</w:t>
            </w: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Технология</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0,2</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2,2</w:t>
            </w:r>
          </w:p>
        </w:tc>
      </w:tr>
      <w:tr w:rsidR="00D40560" w:rsidRPr="00D40560" w:rsidTr="001E4C6A">
        <w:trPr>
          <w:trHeight w:val="354"/>
        </w:trPr>
        <w:tc>
          <w:tcPr>
            <w:tcW w:w="3789"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Физическая культура</w:t>
            </w:r>
          </w:p>
        </w:tc>
        <w:tc>
          <w:tcPr>
            <w:tcW w:w="26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Физическая культура</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0,3</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2,3</w:t>
            </w:r>
          </w:p>
        </w:tc>
      </w:tr>
      <w:tr w:rsidR="00D40560" w:rsidRPr="00D40560" w:rsidTr="001E4C6A">
        <w:trPr>
          <w:trHeight w:val="302"/>
        </w:trPr>
        <w:tc>
          <w:tcPr>
            <w:tcW w:w="6411" w:type="dxa"/>
            <w:gridSpan w:val="2"/>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Итого</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10,5</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20</w:t>
            </w:r>
          </w:p>
        </w:tc>
        <w:tc>
          <w:tcPr>
            <w:tcW w:w="922" w:type="dxa"/>
          </w:tcPr>
          <w:p w:rsidR="00D40560" w:rsidRPr="00D40560" w:rsidRDefault="00D40560" w:rsidP="00D40560">
            <w:pPr>
              <w:autoSpaceDE w:val="0"/>
              <w:autoSpaceDN w:val="0"/>
              <w:adjustRightInd w:val="0"/>
              <w:spacing w:after="0" w:line="240" w:lineRule="auto"/>
              <w:jc w:val="both"/>
              <w:rPr>
                <w:rFonts w:eastAsia="Bookman Old Style" w:cs="Times New Roman"/>
                <w:szCs w:val="28"/>
              </w:rPr>
            </w:pPr>
            <w:r w:rsidRPr="00D40560">
              <w:rPr>
                <w:rFonts w:eastAsia="Bookman Old Style" w:cs="Times New Roman"/>
                <w:szCs w:val="28"/>
              </w:rPr>
              <w:t>30,5</w:t>
            </w:r>
          </w:p>
        </w:tc>
      </w:tr>
      <w:tr w:rsidR="00D40560" w:rsidRPr="00D40560" w:rsidTr="001E4C6A">
        <w:trPr>
          <w:trHeight w:val="648"/>
        </w:trPr>
        <w:tc>
          <w:tcPr>
            <w:tcW w:w="6411" w:type="dxa"/>
            <w:gridSpan w:val="2"/>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Часть,</w:t>
            </w:r>
            <w:r w:rsidRPr="00D40560">
              <w:rPr>
                <w:rFonts w:eastAsia="Bookman Old Style" w:cs="Times New Roman"/>
                <w:szCs w:val="28"/>
              </w:rPr>
              <w:tab/>
              <w:t>формируемая</w:t>
            </w:r>
            <w:r w:rsidRPr="00D40560">
              <w:rPr>
                <w:rFonts w:eastAsia="Bookman Old Style" w:cs="Times New Roman"/>
                <w:szCs w:val="28"/>
              </w:rPr>
              <w:tab/>
              <w:t>участниками образовательных                                                   отношений:</w:t>
            </w:r>
          </w:p>
          <w:p w:rsidR="00D40560" w:rsidRPr="00D40560" w:rsidRDefault="00D40560" w:rsidP="00D40560">
            <w:pPr>
              <w:autoSpaceDE w:val="0"/>
              <w:autoSpaceDN w:val="0"/>
              <w:adjustRightInd w:val="0"/>
              <w:spacing w:after="0" w:line="240" w:lineRule="auto"/>
              <w:ind w:firstLine="226"/>
              <w:jc w:val="both"/>
              <w:rPr>
                <w:rFonts w:eastAsia="Bookman Old Style" w:cs="Times New Roman"/>
                <w:i/>
                <w:szCs w:val="28"/>
              </w:rPr>
            </w:pPr>
            <w:r w:rsidRPr="00D40560">
              <w:rPr>
                <w:rFonts w:eastAsia="Bookman Old Style" w:cs="Times New Roman"/>
                <w:i/>
                <w:szCs w:val="28"/>
              </w:rPr>
              <w:t>Литература</w:t>
            </w:r>
          </w:p>
          <w:p w:rsidR="00D40560" w:rsidRPr="00D40560" w:rsidRDefault="00D40560" w:rsidP="00D40560">
            <w:pPr>
              <w:autoSpaceDE w:val="0"/>
              <w:autoSpaceDN w:val="0"/>
              <w:adjustRightInd w:val="0"/>
              <w:spacing w:after="0" w:line="240" w:lineRule="auto"/>
              <w:ind w:firstLine="226"/>
              <w:jc w:val="both"/>
              <w:rPr>
                <w:rFonts w:eastAsia="Bookman Old Style" w:cs="Times New Roman"/>
                <w:i/>
                <w:szCs w:val="28"/>
              </w:rPr>
            </w:pPr>
            <w:r w:rsidRPr="00D40560">
              <w:rPr>
                <w:rFonts w:eastAsia="Bookman Old Style" w:cs="Times New Roman"/>
                <w:i/>
                <w:szCs w:val="28"/>
              </w:rPr>
              <w:t>Алгебра</w:t>
            </w:r>
          </w:p>
          <w:p w:rsidR="00D40560" w:rsidRPr="00D40560" w:rsidRDefault="00D40560" w:rsidP="00D40560">
            <w:pPr>
              <w:autoSpaceDE w:val="0"/>
              <w:autoSpaceDN w:val="0"/>
              <w:adjustRightInd w:val="0"/>
              <w:spacing w:after="0" w:line="240" w:lineRule="auto"/>
              <w:ind w:firstLine="226"/>
              <w:jc w:val="both"/>
              <w:rPr>
                <w:rFonts w:eastAsia="Bookman Old Style" w:cs="Times New Roman"/>
                <w:i/>
                <w:szCs w:val="28"/>
              </w:rPr>
            </w:pPr>
            <w:r w:rsidRPr="00D40560">
              <w:rPr>
                <w:rFonts w:eastAsia="Bookman Old Style" w:cs="Times New Roman"/>
                <w:i/>
                <w:szCs w:val="28"/>
              </w:rPr>
              <w:t xml:space="preserve">Геометрия </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1,5</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p w:rsidR="00D40560" w:rsidRPr="00D40560" w:rsidRDefault="00D40560" w:rsidP="00D40560">
            <w:pPr>
              <w:autoSpaceDE w:val="0"/>
              <w:autoSpaceDN w:val="0"/>
              <w:adjustRightInd w:val="0"/>
              <w:spacing w:after="0" w:line="240" w:lineRule="auto"/>
              <w:ind w:firstLine="226"/>
              <w:jc w:val="both"/>
              <w:rPr>
                <w:rFonts w:eastAsia="Bookman Old Style" w:cs="Times New Roman"/>
                <w:i/>
                <w:szCs w:val="28"/>
              </w:rPr>
            </w:pPr>
            <w:r w:rsidRPr="00D40560">
              <w:rPr>
                <w:rFonts w:eastAsia="Bookman Old Style" w:cs="Times New Roman"/>
                <w:i/>
                <w:szCs w:val="28"/>
              </w:rPr>
              <w:t>0,5</w:t>
            </w:r>
          </w:p>
          <w:p w:rsidR="00D40560" w:rsidRPr="00D40560" w:rsidRDefault="00D40560" w:rsidP="00D40560">
            <w:pPr>
              <w:autoSpaceDE w:val="0"/>
              <w:autoSpaceDN w:val="0"/>
              <w:adjustRightInd w:val="0"/>
              <w:spacing w:after="0" w:line="240" w:lineRule="auto"/>
              <w:ind w:firstLine="226"/>
              <w:jc w:val="both"/>
              <w:rPr>
                <w:rFonts w:eastAsia="Bookman Old Style" w:cs="Times New Roman"/>
                <w:i/>
                <w:szCs w:val="28"/>
              </w:rPr>
            </w:pPr>
            <w:r w:rsidRPr="00D40560">
              <w:rPr>
                <w:rFonts w:eastAsia="Bookman Old Style" w:cs="Times New Roman"/>
                <w:i/>
                <w:szCs w:val="28"/>
              </w:rPr>
              <w:t>0,5</w:t>
            </w:r>
          </w:p>
          <w:p w:rsidR="00D40560" w:rsidRPr="00D40560" w:rsidRDefault="00D40560" w:rsidP="00D40560">
            <w:pPr>
              <w:autoSpaceDE w:val="0"/>
              <w:autoSpaceDN w:val="0"/>
              <w:adjustRightInd w:val="0"/>
              <w:spacing w:after="0" w:line="240" w:lineRule="auto"/>
              <w:ind w:firstLine="226"/>
              <w:jc w:val="both"/>
              <w:rPr>
                <w:rFonts w:eastAsia="Bookman Old Style" w:cs="Times New Roman"/>
                <w:i/>
                <w:szCs w:val="28"/>
              </w:rPr>
            </w:pPr>
            <w:r w:rsidRPr="00D40560">
              <w:rPr>
                <w:rFonts w:eastAsia="Bookman Old Style" w:cs="Times New Roman"/>
                <w:i/>
                <w:szCs w:val="28"/>
              </w:rPr>
              <w:t>0,5</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1,5</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0,5</w:t>
            </w:r>
          </w:p>
        </w:tc>
      </w:tr>
      <w:tr w:rsidR="00D40560" w:rsidRPr="00D40560" w:rsidTr="001E4C6A">
        <w:trPr>
          <w:trHeight w:val="648"/>
        </w:trPr>
        <w:tc>
          <w:tcPr>
            <w:tcW w:w="6411" w:type="dxa"/>
            <w:gridSpan w:val="2"/>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Обязательная нагрузка обучающегося</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12</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20</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pPr>
            <w:r w:rsidRPr="00D40560">
              <w:rPr>
                <w:rFonts w:eastAsia="Bookman Old Style" w:cs="Times New Roman"/>
                <w:szCs w:val="28"/>
              </w:rPr>
              <w:t>32</w:t>
            </w:r>
          </w:p>
        </w:tc>
      </w:tr>
      <w:tr w:rsidR="00D40560" w:rsidRPr="00D40560" w:rsidTr="001E4C6A">
        <w:trPr>
          <w:trHeight w:val="546"/>
        </w:trPr>
        <w:tc>
          <w:tcPr>
            <w:tcW w:w="6411" w:type="dxa"/>
            <w:gridSpan w:val="2"/>
          </w:tcPr>
          <w:p w:rsidR="00D40560" w:rsidRPr="00D40560" w:rsidRDefault="00D40560" w:rsidP="00D40560">
            <w:pPr>
              <w:autoSpaceDE w:val="0"/>
              <w:autoSpaceDN w:val="0"/>
              <w:adjustRightInd w:val="0"/>
              <w:spacing w:after="0" w:line="240" w:lineRule="auto"/>
              <w:ind w:firstLine="226"/>
              <w:jc w:val="both"/>
              <w:rPr>
                <w:rFonts w:eastAsia="Bookman Old Style" w:cs="Times New Roman"/>
                <w:i/>
                <w:szCs w:val="28"/>
              </w:rPr>
            </w:pPr>
            <w:r w:rsidRPr="00D40560">
              <w:rPr>
                <w:rFonts w:eastAsia="Bookman Old Style" w:cs="Times New Roman"/>
                <w:i/>
                <w:szCs w:val="28"/>
              </w:rPr>
              <w:t>Максимально допустимая недельная нагрузка</w:t>
            </w:r>
          </w:p>
        </w:tc>
        <w:tc>
          <w:tcPr>
            <w:tcW w:w="1671"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i/>
                <w:szCs w:val="28"/>
              </w:rPr>
            </w:pPr>
            <w:r w:rsidRPr="00D40560">
              <w:rPr>
                <w:rFonts w:eastAsia="Bookman Old Style" w:cs="Times New Roman"/>
                <w:i/>
                <w:szCs w:val="28"/>
              </w:rPr>
              <w:t>12</w:t>
            </w:r>
          </w:p>
        </w:tc>
        <w:tc>
          <w:tcPr>
            <w:tcW w:w="1887"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i/>
                <w:szCs w:val="28"/>
              </w:rPr>
            </w:pPr>
            <w:r w:rsidRPr="00D40560">
              <w:rPr>
                <w:rFonts w:eastAsia="Bookman Old Style" w:cs="Times New Roman"/>
                <w:i/>
                <w:szCs w:val="28"/>
              </w:rPr>
              <w:t>20</w:t>
            </w:r>
          </w:p>
        </w:tc>
        <w:tc>
          <w:tcPr>
            <w:tcW w:w="922" w:type="dxa"/>
          </w:tcPr>
          <w:p w:rsidR="00D40560" w:rsidRPr="00D40560" w:rsidRDefault="00D40560" w:rsidP="00D40560">
            <w:pPr>
              <w:autoSpaceDE w:val="0"/>
              <w:autoSpaceDN w:val="0"/>
              <w:adjustRightInd w:val="0"/>
              <w:spacing w:after="0" w:line="240" w:lineRule="auto"/>
              <w:ind w:firstLine="226"/>
              <w:jc w:val="both"/>
              <w:rPr>
                <w:rFonts w:eastAsia="Bookman Old Style" w:cs="Times New Roman"/>
                <w:i/>
                <w:szCs w:val="28"/>
              </w:rPr>
            </w:pPr>
            <w:r w:rsidRPr="00D40560">
              <w:rPr>
                <w:rFonts w:eastAsia="Bookman Old Style" w:cs="Times New Roman"/>
                <w:i/>
                <w:szCs w:val="28"/>
              </w:rPr>
              <w:t>32</w:t>
            </w:r>
          </w:p>
        </w:tc>
      </w:tr>
    </w:tbl>
    <w:p w:rsidR="00D40560" w:rsidRPr="00D40560" w:rsidRDefault="00D40560" w:rsidP="00D40560">
      <w:pPr>
        <w:autoSpaceDE w:val="0"/>
        <w:autoSpaceDN w:val="0"/>
        <w:adjustRightInd w:val="0"/>
        <w:spacing w:after="0" w:line="240" w:lineRule="auto"/>
        <w:ind w:firstLine="226"/>
        <w:jc w:val="both"/>
        <w:rPr>
          <w:rFonts w:eastAsia="Bookman Old Style" w:cs="Times New Roman"/>
          <w:szCs w:val="28"/>
        </w:rPr>
        <w:sectPr w:rsidR="00D40560" w:rsidRPr="00D40560">
          <w:footerReference w:type="default" r:id="rId11"/>
          <w:pgSz w:w="11910" w:h="16840"/>
          <w:pgMar w:top="640" w:right="280" w:bottom="1120" w:left="500" w:header="0" w:footer="922" w:gutter="0"/>
          <w:pgNumType w:start="1"/>
          <w:cols w:space="720"/>
        </w:sectPr>
      </w:pPr>
    </w:p>
    <w:p w:rsidR="00526997" w:rsidRPr="00DB0D6B" w:rsidRDefault="00526997" w:rsidP="00116430">
      <w:pPr>
        <w:widowControl w:val="0"/>
        <w:tabs>
          <w:tab w:val="left" w:pos="2377"/>
        </w:tabs>
        <w:autoSpaceDE w:val="0"/>
        <w:autoSpaceDN w:val="0"/>
        <w:adjustRightInd w:val="0"/>
        <w:spacing w:after="0" w:line="240" w:lineRule="auto"/>
        <w:ind w:left="720"/>
        <w:jc w:val="center"/>
        <w:rPr>
          <w:rFonts w:eastAsia="Times New Roman" w:cs="Times New Roman"/>
          <w:b/>
          <w:bCs/>
          <w:szCs w:val="28"/>
        </w:rPr>
      </w:pPr>
    </w:p>
    <w:p w:rsidR="004068AD" w:rsidRPr="004E7048" w:rsidRDefault="00160D6B" w:rsidP="00116430">
      <w:pPr>
        <w:pStyle w:val="aff6"/>
        <w:spacing w:after="0" w:line="240" w:lineRule="auto"/>
      </w:pPr>
      <w:bookmarkStart w:id="51" w:name="_Toc98881167"/>
      <w:r w:rsidRPr="004E7048">
        <w:t>2.3.2.План внеурочной деятельности</w:t>
      </w:r>
      <w:bookmarkEnd w:id="51"/>
    </w:p>
    <w:p w:rsidR="004E7048" w:rsidRDefault="004E7048" w:rsidP="00116430">
      <w:pPr>
        <w:spacing w:after="0" w:line="240" w:lineRule="auto"/>
        <w:ind w:firstLine="226"/>
        <w:contextualSpacing/>
        <w:jc w:val="center"/>
        <w:rPr>
          <w:rFonts w:eastAsia="Bookman Old Style" w:cs="Times New Roman"/>
          <w:szCs w:val="28"/>
        </w:rPr>
      </w:pPr>
    </w:p>
    <w:p w:rsidR="004E7048" w:rsidRPr="004E7048" w:rsidRDefault="004E7048" w:rsidP="00116430">
      <w:pPr>
        <w:pStyle w:val="aff6"/>
        <w:spacing w:after="0" w:line="240" w:lineRule="auto"/>
        <w:rPr>
          <w:i/>
          <w:sz w:val="28"/>
          <w:szCs w:val="28"/>
        </w:rPr>
      </w:pPr>
      <w:bookmarkStart w:id="52" w:name="_Toc98881168"/>
      <w:r w:rsidRPr="004E7048">
        <w:rPr>
          <w:i/>
          <w:sz w:val="28"/>
          <w:szCs w:val="28"/>
        </w:rPr>
        <w:t xml:space="preserve">2.3.2.1. </w:t>
      </w:r>
      <w:r>
        <w:rPr>
          <w:i/>
          <w:sz w:val="28"/>
          <w:szCs w:val="28"/>
        </w:rPr>
        <w:t>Пояснительная записка</w:t>
      </w:r>
      <w:bookmarkEnd w:id="52"/>
    </w:p>
    <w:p w:rsidR="004068AD" w:rsidRPr="00DB0D6B" w:rsidRDefault="00F81B08" w:rsidP="00116430">
      <w:pPr>
        <w:spacing w:after="0" w:line="240" w:lineRule="auto"/>
        <w:ind w:firstLine="709"/>
        <w:contextualSpacing/>
        <w:jc w:val="both"/>
        <w:rPr>
          <w:rFonts w:eastAsia="Bookman Old Style" w:cs="Times New Roman"/>
          <w:szCs w:val="28"/>
        </w:rPr>
      </w:pPr>
      <w:r w:rsidRPr="00DB0D6B">
        <w:rPr>
          <w:rFonts w:eastAsia="Bookman Old Style" w:cs="Times New Roman"/>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r w:rsidR="723568A3" w:rsidRPr="00DB0D6B">
        <w:rPr>
          <w:rFonts w:eastAsia="Bookman Old Style" w:cs="Times New Roman"/>
          <w:szCs w:val="28"/>
        </w:rPr>
        <w:t xml:space="preserve"> решение следующих задач</w:t>
      </w:r>
      <w:r w:rsidRPr="00DB0D6B">
        <w:rPr>
          <w:rFonts w:eastAsia="Bookman Old Style" w:cs="Times New Roman"/>
          <w:szCs w:val="28"/>
        </w:rPr>
        <w:t>:</w:t>
      </w:r>
    </w:p>
    <w:p w:rsidR="004068AD" w:rsidRPr="00DB0D6B" w:rsidRDefault="723568A3" w:rsidP="005A7F7C">
      <w:pPr>
        <w:pStyle w:val="a5"/>
        <w:numPr>
          <w:ilvl w:val="0"/>
          <w:numId w:val="90"/>
        </w:numPr>
        <w:jc w:val="both"/>
        <w:rPr>
          <w:rFonts w:ascii="Times New Roman" w:eastAsiaTheme="minorEastAsia" w:hAnsi="Times New Roman"/>
          <w:sz w:val="28"/>
          <w:szCs w:val="28"/>
        </w:rPr>
      </w:pPr>
      <w:r w:rsidRPr="00DB0D6B">
        <w:rPr>
          <w:rFonts w:ascii="Times New Roman" w:eastAsia="Bookman Old Style" w:hAnsi="Times New Roman"/>
          <w:sz w:val="28"/>
          <w:szCs w:val="28"/>
        </w:rPr>
        <w:t>поддержка обучающихся с НОДА</w:t>
      </w:r>
      <w:r w:rsidR="00F81B08" w:rsidRPr="00DB0D6B">
        <w:rPr>
          <w:rFonts w:ascii="Times New Roman" w:eastAsia="Bookman Old Style" w:hAnsi="Times New Roman"/>
          <w:sz w:val="28"/>
          <w:szCs w:val="28"/>
        </w:rPr>
        <w:t xml:space="preserve">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4068AD" w:rsidRPr="00DB0D6B" w:rsidRDefault="00F81B08" w:rsidP="005A7F7C">
      <w:pPr>
        <w:pStyle w:val="a5"/>
        <w:numPr>
          <w:ilvl w:val="0"/>
          <w:numId w:val="90"/>
        </w:numPr>
        <w:jc w:val="both"/>
        <w:rPr>
          <w:rFonts w:ascii="Times New Roman" w:eastAsiaTheme="minorEastAsia" w:hAnsi="Times New Roman"/>
          <w:sz w:val="28"/>
          <w:szCs w:val="28"/>
        </w:rPr>
      </w:pPr>
      <w:r w:rsidRPr="00DB0D6B">
        <w:rPr>
          <w:rFonts w:ascii="Times New Roman" w:eastAsia="Bookman Old Style" w:hAnsi="Times New Roman"/>
          <w:sz w:val="28"/>
          <w:szCs w:val="28"/>
        </w:rPr>
        <w:t xml:space="preserve"> формировани</w:t>
      </w:r>
      <w:r w:rsidR="723568A3" w:rsidRPr="00DB0D6B">
        <w:rPr>
          <w:rFonts w:ascii="Times New Roman" w:eastAsia="Bookman Old Style" w:hAnsi="Times New Roman"/>
          <w:sz w:val="28"/>
          <w:szCs w:val="28"/>
        </w:rPr>
        <w:t>е</w:t>
      </w:r>
      <w:r w:rsidRPr="00DB0D6B">
        <w:rPr>
          <w:rFonts w:ascii="Times New Roman" w:eastAsia="Bookman Old Style" w:hAnsi="Times New Roman"/>
          <w:sz w:val="28"/>
          <w:szCs w:val="28"/>
        </w:rPr>
        <w:t xml:space="preserve"> функциональной грамотности (читательской, мате</w:t>
      </w:r>
      <w:r w:rsidR="00726FF4">
        <w:rPr>
          <w:rFonts w:ascii="Times New Roman" w:eastAsia="Bookman Old Style" w:hAnsi="Times New Roman"/>
          <w:sz w:val="28"/>
          <w:szCs w:val="28"/>
        </w:rPr>
        <w:t>матической, естествен</w:t>
      </w:r>
      <w:r w:rsidRPr="00DB0D6B">
        <w:rPr>
          <w:rFonts w:ascii="Times New Roman" w:eastAsia="Bookman Old Style" w:hAnsi="Times New Roman"/>
          <w:sz w:val="28"/>
          <w:szCs w:val="28"/>
        </w:rPr>
        <w:t>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4068AD" w:rsidRPr="00DB0D6B" w:rsidRDefault="00F81B08" w:rsidP="005A7F7C">
      <w:pPr>
        <w:pStyle w:val="a5"/>
        <w:numPr>
          <w:ilvl w:val="0"/>
          <w:numId w:val="90"/>
        </w:numPr>
        <w:jc w:val="both"/>
        <w:rPr>
          <w:rFonts w:ascii="Times New Roman" w:eastAsiaTheme="minorEastAsia" w:hAnsi="Times New Roman"/>
          <w:sz w:val="28"/>
          <w:szCs w:val="28"/>
        </w:rPr>
      </w:pPr>
      <w:r w:rsidRPr="00DB0D6B">
        <w:rPr>
          <w:rFonts w:ascii="Times New Roman" w:eastAsia="Bookman Old Style" w:hAnsi="Times New Roman"/>
          <w:sz w:val="28"/>
          <w:szCs w:val="28"/>
        </w:rPr>
        <w:t xml:space="preserve"> развити</w:t>
      </w:r>
      <w:r w:rsidR="723568A3" w:rsidRPr="00DB0D6B">
        <w:rPr>
          <w:rFonts w:ascii="Times New Roman" w:eastAsia="Bookman Old Style" w:hAnsi="Times New Roman"/>
          <w:sz w:val="28"/>
          <w:szCs w:val="28"/>
        </w:rPr>
        <w:t>е</w:t>
      </w:r>
      <w:r w:rsidRPr="00DB0D6B">
        <w:rPr>
          <w:rFonts w:ascii="Times New Roman" w:eastAsia="Bookman Old Style" w:hAnsi="Times New Roman"/>
          <w:sz w:val="28"/>
          <w:szCs w:val="28"/>
        </w:rPr>
        <w:t xml:space="preserve"> личности</w:t>
      </w:r>
      <w:r w:rsidR="723568A3" w:rsidRPr="00DB0D6B">
        <w:rPr>
          <w:rFonts w:ascii="Times New Roman" w:eastAsia="Bookman Old Style" w:hAnsi="Times New Roman"/>
          <w:sz w:val="28"/>
          <w:szCs w:val="28"/>
        </w:rPr>
        <w:t xml:space="preserve"> обучающихся с НОДА</w:t>
      </w:r>
      <w:r w:rsidRPr="00DB0D6B">
        <w:rPr>
          <w:rFonts w:ascii="Times New Roman" w:eastAsia="Bookman Old Style" w:hAnsi="Times New Roman"/>
          <w:sz w:val="28"/>
          <w:szCs w:val="28"/>
        </w:rPr>
        <w:t>,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C6C46" w:rsidRPr="00BC6C46" w:rsidRDefault="79D56CC5" w:rsidP="005A7F7C">
      <w:pPr>
        <w:pStyle w:val="a5"/>
        <w:numPr>
          <w:ilvl w:val="0"/>
          <w:numId w:val="90"/>
        </w:numPr>
        <w:jc w:val="both"/>
        <w:rPr>
          <w:rFonts w:ascii="Times New Roman" w:hAnsi="Times New Roman"/>
          <w:sz w:val="28"/>
          <w:szCs w:val="28"/>
        </w:rPr>
      </w:pPr>
      <w:r w:rsidRPr="00DB0D6B">
        <w:rPr>
          <w:rFonts w:ascii="Times New Roman" w:eastAsia="Bookman Old Style" w:hAnsi="Times New Roman"/>
          <w:sz w:val="28"/>
          <w:szCs w:val="28"/>
        </w:rPr>
        <w:t xml:space="preserve">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поддержка детских объединений, формирование умений ученического самоуправления;</w:t>
      </w:r>
      <w:r w:rsidR="00D5083E">
        <w:rPr>
          <w:rFonts w:ascii="Times New Roman" w:eastAsia="Bookman Old Style" w:hAnsi="Times New Roman"/>
          <w:sz w:val="28"/>
          <w:szCs w:val="28"/>
        </w:rPr>
        <w:t xml:space="preserve"> </w:t>
      </w:r>
    </w:p>
    <w:p w:rsidR="004068AD" w:rsidRPr="00DB0D6B" w:rsidRDefault="00F81B08" w:rsidP="005A7F7C">
      <w:pPr>
        <w:pStyle w:val="a5"/>
        <w:numPr>
          <w:ilvl w:val="0"/>
          <w:numId w:val="90"/>
        </w:numPr>
        <w:jc w:val="both"/>
        <w:rPr>
          <w:rFonts w:ascii="Times New Roman" w:hAnsi="Times New Roman"/>
          <w:sz w:val="28"/>
          <w:szCs w:val="28"/>
        </w:rPr>
      </w:pPr>
      <w:r w:rsidRPr="00DB0D6B">
        <w:rPr>
          <w:rFonts w:ascii="Times New Roman" w:eastAsia="Bookman Old Style" w:hAnsi="Times New Roman"/>
          <w:sz w:val="28"/>
          <w:szCs w:val="28"/>
        </w:rPr>
        <w:t>организаци</w:t>
      </w:r>
      <w:r w:rsidR="723568A3" w:rsidRPr="00DB0D6B">
        <w:rPr>
          <w:rFonts w:ascii="Times New Roman" w:eastAsia="Bookman Old Style" w:hAnsi="Times New Roman"/>
          <w:sz w:val="28"/>
          <w:szCs w:val="28"/>
        </w:rPr>
        <w:t>я</w:t>
      </w:r>
      <w:r w:rsidRPr="00DB0D6B">
        <w:rPr>
          <w:rFonts w:ascii="Times New Roman" w:eastAsia="Bookman Old Style" w:hAnsi="Times New Roman"/>
          <w:sz w:val="28"/>
          <w:szCs w:val="28"/>
        </w:rPr>
        <w:t xml:space="preserve"> </w:t>
      </w:r>
      <w:r w:rsidR="723568A3" w:rsidRPr="00DB0D6B">
        <w:rPr>
          <w:rFonts w:ascii="Times New Roman" w:eastAsia="Bookman Old Style" w:hAnsi="Times New Roman"/>
          <w:sz w:val="28"/>
          <w:szCs w:val="28"/>
        </w:rPr>
        <w:t>психолого-</w:t>
      </w:r>
      <w:r w:rsidRPr="00DB0D6B">
        <w:rPr>
          <w:rFonts w:ascii="Times New Roman" w:eastAsia="Bookman Old Style" w:hAnsi="Times New Roman"/>
          <w:sz w:val="28"/>
          <w:szCs w:val="28"/>
        </w:rPr>
        <w:t>педагогической поддержки обучающихся</w:t>
      </w:r>
      <w:r w:rsidR="723568A3" w:rsidRPr="00DB0D6B">
        <w:rPr>
          <w:rFonts w:ascii="Times New Roman" w:eastAsia="Bookman Old Style" w:hAnsi="Times New Roman"/>
          <w:sz w:val="28"/>
          <w:szCs w:val="28"/>
        </w:rPr>
        <w:t xml:space="preserve"> с НОДА</w:t>
      </w:r>
      <w:r w:rsidRPr="00DB0D6B">
        <w:rPr>
          <w:rFonts w:ascii="Times New Roman" w:eastAsia="Bookman Old Style" w:hAnsi="Times New Roman"/>
          <w:sz w:val="28"/>
          <w:szCs w:val="28"/>
        </w:rPr>
        <w:t xml:space="preserve"> (проектирование индивидуальных образовательных маршрутов, работа тьюторов, </w:t>
      </w:r>
      <w:r w:rsidR="723568A3" w:rsidRPr="00DB0D6B">
        <w:rPr>
          <w:rFonts w:ascii="Times New Roman" w:eastAsia="Bookman Old Style" w:hAnsi="Times New Roman"/>
          <w:sz w:val="28"/>
          <w:szCs w:val="28"/>
        </w:rPr>
        <w:t xml:space="preserve">учителя-логопеда, учителя-дефектолога, </w:t>
      </w:r>
      <w:r w:rsidRPr="00DB0D6B">
        <w:rPr>
          <w:rFonts w:ascii="Times New Roman" w:eastAsia="Bookman Old Style" w:hAnsi="Times New Roman"/>
          <w:sz w:val="28"/>
          <w:szCs w:val="28"/>
        </w:rPr>
        <w:t>педагогов-психологов);</w:t>
      </w:r>
    </w:p>
    <w:p w:rsidR="00160D6B" w:rsidRPr="00DB0D6B" w:rsidRDefault="723568A3" w:rsidP="005A7F7C">
      <w:pPr>
        <w:pStyle w:val="a5"/>
        <w:numPr>
          <w:ilvl w:val="0"/>
          <w:numId w:val="90"/>
        </w:numPr>
        <w:jc w:val="both"/>
        <w:rPr>
          <w:rFonts w:ascii="Times New Roman" w:eastAsiaTheme="minorEastAsia" w:hAnsi="Times New Roman"/>
          <w:sz w:val="28"/>
          <w:szCs w:val="28"/>
        </w:rPr>
      </w:pPr>
      <w:r w:rsidRPr="00DB0D6B">
        <w:rPr>
          <w:rFonts w:ascii="Times New Roman" w:eastAsia="Bookman Old Style" w:hAnsi="Times New Roman"/>
          <w:sz w:val="28"/>
          <w:szCs w:val="28"/>
        </w:rPr>
        <w:t xml:space="preserve"> обеспечение </w:t>
      </w:r>
      <w:r w:rsidR="00BC6C46">
        <w:rPr>
          <w:rFonts w:ascii="Times New Roman" w:eastAsia="Bookman Old Style" w:hAnsi="Times New Roman"/>
          <w:sz w:val="28"/>
          <w:szCs w:val="28"/>
        </w:rPr>
        <w:t>безопасности</w:t>
      </w:r>
      <w:r w:rsidRPr="00DB0D6B">
        <w:rPr>
          <w:rFonts w:ascii="Times New Roman" w:eastAsia="Bookman Old Style" w:hAnsi="Times New Roman"/>
          <w:sz w:val="28"/>
          <w:szCs w:val="28"/>
        </w:rPr>
        <w:t xml:space="preserve"> обучающихся с НОДА в пространстве общеобразовательной </w:t>
      </w:r>
      <w:r w:rsidR="002C7DDC">
        <w:rPr>
          <w:rFonts w:ascii="Times New Roman" w:eastAsia="Bookman Old Style" w:hAnsi="Times New Roman"/>
          <w:sz w:val="28"/>
          <w:szCs w:val="28"/>
        </w:rPr>
        <w:t>организации</w:t>
      </w:r>
      <w:r w:rsidRPr="00DB0D6B">
        <w:rPr>
          <w:rFonts w:ascii="Times New Roman" w:eastAsia="Bookman Old Style" w:hAnsi="Times New Roman"/>
          <w:sz w:val="28"/>
          <w:szCs w:val="28"/>
        </w:rPr>
        <w:t xml:space="preserve"> (безопасности жизни и здоровья </w:t>
      </w:r>
      <w:r w:rsidR="002C7DDC">
        <w:rPr>
          <w:rFonts w:ascii="Times New Roman" w:eastAsia="Bookman Old Style" w:hAnsi="Times New Roman"/>
          <w:sz w:val="28"/>
          <w:szCs w:val="28"/>
        </w:rPr>
        <w:t>обучающихся</w:t>
      </w:r>
      <w:r w:rsidRPr="00DB0D6B">
        <w:rPr>
          <w:rFonts w:ascii="Times New Roman" w:eastAsia="Bookman Old Style" w:hAnsi="Times New Roman"/>
          <w:sz w:val="28"/>
          <w:szCs w:val="28"/>
        </w:rPr>
        <w:t xml:space="preserve">,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с окружающей средой, социальной защиты </w:t>
      </w:r>
      <w:r w:rsidR="00BC6C46">
        <w:rPr>
          <w:rFonts w:ascii="Times New Roman" w:eastAsia="Bookman Old Style" w:hAnsi="Times New Roman"/>
          <w:sz w:val="28"/>
          <w:szCs w:val="28"/>
        </w:rPr>
        <w:t>об</w:t>
      </w:r>
      <w:r w:rsidRPr="00DB0D6B">
        <w:rPr>
          <w:rFonts w:ascii="Times New Roman" w:eastAsia="Bookman Old Style" w:hAnsi="Times New Roman"/>
          <w:sz w:val="28"/>
          <w:szCs w:val="28"/>
        </w:rPr>
        <w:t>уча</w:t>
      </w:r>
      <w:r w:rsidR="00BC6C46">
        <w:rPr>
          <w:rFonts w:ascii="Times New Roman" w:eastAsia="Bookman Old Style" w:hAnsi="Times New Roman"/>
          <w:sz w:val="28"/>
          <w:szCs w:val="28"/>
        </w:rPr>
        <w:t>ю</w:t>
      </w:r>
      <w:r w:rsidRPr="00DB0D6B">
        <w:rPr>
          <w:rFonts w:ascii="Times New Roman" w:eastAsia="Bookman Old Style" w:hAnsi="Times New Roman"/>
          <w:sz w:val="28"/>
          <w:szCs w:val="28"/>
        </w:rPr>
        <w:t>щихся).</w:t>
      </w:r>
    </w:p>
    <w:p w:rsidR="00160D6B" w:rsidRPr="006A617B" w:rsidRDefault="00160D6B" w:rsidP="00116430">
      <w:pPr>
        <w:spacing w:after="0" w:line="240" w:lineRule="auto"/>
        <w:ind w:left="709"/>
        <w:contextualSpacing/>
        <w:jc w:val="both"/>
        <w:rPr>
          <w:rFonts w:eastAsia="MS Mincho"/>
          <w:szCs w:val="28"/>
        </w:rPr>
      </w:pPr>
    </w:p>
    <w:p w:rsidR="00160D6B" w:rsidRPr="004E7048" w:rsidRDefault="00D9588F" w:rsidP="00116430">
      <w:pPr>
        <w:pStyle w:val="aff6"/>
        <w:spacing w:after="0" w:line="240" w:lineRule="auto"/>
        <w:rPr>
          <w:i/>
          <w:sz w:val="28"/>
          <w:szCs w:val="28"/>
        </w:rPr>
      </w:pPr>
      <w:bookmarkStart w:id="53" w:name="_Toc98881169"/>
      <w:r w:rsidRPr="004E7048">
        <w:rPr>
          <w:i/>
          <w:sz w:val="28"/>
          <w:szCs w:val="28"/>
        </w:rPr>
        <w:t>2.3.2.</w:t>
      </w:r>
      <w:r w:rsidR="004E7048" w:rsidRPr="004E7048">
        <w:rPr>
          <w:i/>
          <w:sz w:val="28"/>
          <w:szCs w:val="28"/>
        </w:rPr>
        <w:t>2</w:t>
      </w:r>
      <w:r w:rsidRPr="004E7048">
        <w:rPr>
          <w:i/>
          <w:sz w:val="28"/>
          <w:szCs w:val="28"/>
        </w:rPr>
        <w:t>.</w:t>
      </w:r>
      <w:r w:rsidR="004E7048">
        <w:rPr>
          <w:i/>
          <w:sz w:val="28"/>
          <w:szCs w:val="28"/>
        </w:rPr>
        <w:t xml:space="preserve"> </w:t>
      </w:r>
      <w:r w:rsidR="00F81B08" w:rsidRPr="004E7048">
        <w:rPr>
          <w:i/>
          <w:sz w:val="28"/>
          <w:szCs w:val="28"/>
        </w:rPr>
        <w:t>Основные направления внеурочной деятельности</w:t>
      </w:r>
      <w:bookmarkEnd w:id="53"/>
    </w:p>
    <w:p w:rsidR="79D56CC5" w:rsidRDefault="79D56CC5" w:rsidP="00116430">
      <w:pPr>
        <w:spacing w:after="0" w:line="240" w:lineRule="auto"/>
        <w:ind w:firstLine="709"/>
        <w:jc w:val="both"/>
        <w:rPr>
          <w:rFonts w:eastAsia="Bookman Old Style" w:cs="Times New Roman"/>
          <w:bCs/>
          <w:iCs/>
          <w:szCs w:val="28"/>
        </w:rPr>
      </w:pPr>
      <w:r w:rsidRPr="00D9588F">
        <w:rPr>
          <w:rFonts w:eastAsia="Bookman Old Style" w:cs="Times New Roman"/>
          <w:bCs/>
          <w:iCs/>
          <w:szCs w:val="28"/>
        </w:rPr>
        <w:lastRenderedPageBreak/>
        <w:t>Основные направления и содержание внеурочной деятельности обучающихся с НОДА совпадают  с направлениями, предложенными в Примерной основной образовательной программ</w:t>
      </w:r>
      <w:r w:rsidR="0075465C">
        <w:rPr>
          <w:rFonts w:eastAsia="Bookman Old Style" w:cs="Times New Roman"/>
          <w:bCs/>
          <w:iCs/>
          <w:szCs w:val="28"/>
        </w:rPr>
        <w:t>е</w:t>
      </w:r>
      <w:r w:rsidRPr="00D9588F">
        <w:rPr>
          <w:rFonts w:eastAsia="Bookman Old Style" w:cs="Times New Roman"/>
          <w:bCs/>
          <w:iCs/>
          <w:szCs w:val="28"/>
        </w:rPr>
        <w:t>. Организуя внеурочную деятельность</w:t>
      </w:r>
      <w:r w:rsidR="0075465C">
        <w:rPr>
          <w:rFonts w:eastAsia="Bookman Old Style" w:cs="Times New Roman"/>
          <w:bCs/>
          <w:iCs/>
          <w:szCs w:val="28"/>
        </w:rPr>
        <w:t xml:space="preserve"> в</w:t>
      </w:r>
      <w:r w:rsidRPr="00D9588F">
        <w:rPr>
          <w:rFonts w:eastAsia="Bookman Old Style" w:cs="Times New Roman"/>
          <w:bCs/>
          <w:iCs/>
          <w:szCs w:val="28"/>
        </w:rPr>
        <w:t xml:space="preserve">  образовательной организации</w:t>
      </w:r>
      <w:r w:rsidR="0075465C">
        <w:rPr>
          <w:rFonts w:eastAsia="Bookman Old Style" w:cs="Times New Roman"/>
          <w:bCs/>
          <w:iCs/>
          <w:szCs w:val="28"/>
        </w:rPr>
        <w:t xml:space="preserve">, </w:t>
      </w:r>
      <w:r w:rsidRPr="00D9588F">
        <w:rPr>
          <w:rFonts w:eastAsia="Bookman Old Style" w:cs="Times New Roman"/>
          <w:bCs/>
          <w:iCs/>
          <w:szCs w:val="28"/>
        </w:rPr>
        <w:t xml:space="preserve">необходимо учитывать психофизические особенности обучающихся с НОДА и создавать максимальные условия </w:t>
      </w:r>
      <w:r w:rsidR="0075465C">
        <w:rPr>
          <w:rFonts w:eastAsia="Bookman Old Style" w:cs="Times New Roman"/>
          <w:bCs/>
          <w:iCs/>
          <w:szCs w:val="28"/>
        </w:rPr>
        <w:t>для</w:t>
      </w:r>
      <w:r w:rsidRPr="00D9588F">
        <w:rPr>
          <w:rFonts w:eastAsia="Bookman Old Style" w:cs="Times New Roman"/>
          <w:bCs/>
          <w:iCs/>
          <w:szCs w:val="28"/>
        </w:rPr>
        <w:t xml:space="preserve"> включени</w:t>
      </w:r>
      <w:r w:rsidR="0075465C">
        <w:rPr>
          <w:rFonts w:eastAsia="Bookman Old Style" w:cs="Times New Roman"/>
          <w:bCs/>
          <w:iCs/>
          <w:szCs w:val="28"/>
        </w:rPr>
        <w:t>я</w:t>
      </w:r>
      <w:r w:rsidRPr="00D9588F">
        <w:rPr>
          <w:rFonts w:eastAsia="Bookman Old Style" w:cs="Times New Roman"/>
          <w:bCs/>
          <w:iCs/>
          <w:szCs w:val="28"/>
        </w:rPr>
        <w:t xml:space="preserve"> подростков данной категории в различные формы внеурочной деятельности.</w:t>
      </w:r>
    </w:p>
    <w:p w:rsidR="004E7048" w:rsidRPr="00D9588F" w:rsidRDefault="004E7048" w:rsidP="00116430">
      <w:pPr>
        <w:spacing w:after="0" w:line="240" w:lineRule="auto"/>
        <w:ind w:firstLine="709"/>
        <w:jc w:val="both"/>
        <w:rPr>
          <w:rFonts w:eastAsia="Bookman Old Style" w:cs="Times New Roman"/>
          <w:bCs/>
          <w:iCs/>
          <w:szCs w:val="28"/>
        </w:rPr>
      </w:pPr>
    </w:p>
    <w:p w:rsidR="00770F71" w:rsidRPr="004E7048" w:rsidRDefault="00770F71" w:rsidP="00116430">
      <w:pPr>
        <w:pStyle w:val="aff6"/>
        <w:spacing w:after="0" w:line="240" w:lineRule="auto"/>
      </w:pPr>
      <w:bookmarkStart w:id="54" w:name="_Toc98881170"/>
      <w:r w:rsidRPr="004E7048">
        <w:t>2.</w:t>
      </w:r>
      <w:r w:rsidR="004E7048">
        <w:t xml:space="preserve">3.3. </w:t>
      </w:r>
      <w:r w:rsidR="73BD80ED" w:rsidRPr="004E7048">
        <w:t xml:space="preserve"> </w:t>
      </w:r>
      <w:r w:rsidR="00F81B08" w:rsidRPr="004E7048">
        <w:t>Примерный календарный учебный график</w:t>
      </w:r>
      <w:bookmarkEnd w:id="54"/>
    </w:p>
    <w:p w:rsidR="004E7048" w:rsidRDefault="004E7048" w:rsidP="00116430">
      <w:pPr>
        <w:pStyle w:val="aff6"/>
        <w:spacing w:after="0" w:line="240" w:lineRule="auto"/>
        <w:rPr>
          <w:i/>
          <w:sz w:val="28"/>
          <w:szCs w:val="28"/>
        </w:rPr>
      </w:pPr>
    </w:p>
    <w:p w:rsidR="004E7048" w:rsidRPr="004E7048" w:rsidRDefault="004E7048" w:rsidP="00116430">
      <w:pPr>
        <w:pStyle w:val="aff6"/>
        <w:spacing w:after="0" w:line="240" w:lineRule="auto"/>
        <w:rPr>
          <w:i/>
          <w:sz w:val="28"/>
          <w:szCs w:val="28"/>
        </w:rPr>
      </w:pPr>
      <w:bookmarkStart w:id="55" w:name="_Toc98881171"/>
      <w:r w:rsidRPr="004E7048">
        <w:rPr>
          <w:i/>
          <w:sz w:val="28"/>
          <w:szCs w:val="28"/>
        </w:rPr>
        <w:t>2.3.</w:t>
      </w:r>
      <w:r>
        <w:rPr>
          <w:i/>
          <w:sz w:val="28"/>
          <w:szCs w:val="28"/>
        </w:rPr>
        <w:t>3</w:t>
      </w:r>
      <w:r w:rsidRPr="004E7048">
        <w:rPr>
          <w:i/>
          <w:sz w:val="28"/>
          <w:szCs w:val="28"/>
        </w:rPr>
        <w:t>.</w:t>
      </w:r>
      <w:r>
        <w:rPr>
          <w:i/>
          <w:sz w:val="28"/>
          <w:szCs w:val="28"/>
        </w:rPr>
        <w:t>1</w:t>
      </w:r>
      <w:r w:rsidRPr="004E7048">
        <w:rPr>
          <w:i/>
          <w:sz w:val="28"/>
          <w:szCs w:val="28"/>
        </w:rPr>
        <w:t>.</w:t>
      </w:r>
      <w:r>
        <w:rPr>
          <w:i/>
          <w:sz w:val="28"/>
          <w:szCs w:val="28"/>
        </w:rPr>
        <w:t xml:space="preserve"> Примерный календарный учебный график</w:t>
      </w:r>
      <w:bookmarkEnd w:id="55"/>
    </w:p>
    <w:p w:rsidR="004068AD" w:rsidRDefault="79D56CC5" w:rsidP="00116430">
      <w:pPr>
        <w:spacing w:after="0" w:line="240" w:lineRule="auto"/>
        <w:ind w:firstLine="708"/>
        <w:jc w:val="both"/>
        <w:rPr>
          <w:rFonts w:eastAsia="Times New Roman" w:cs="Times New Roman"/>
          <w:szCs w:val="28"/>
        </w:rPr>
      </w:pPr>
      <w:r w:rsidRPr="00D9588F">
        <w:rPr>
          <w:rFonts w:eastAsia="Times New Roman" w:cs="Times New Roman"/>
          <w:szCs w:val="28"/>
        </w:rP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w:t>
      </w:r>
      <w:r w:rsidR="0013687F">
        <w:rPr>
          <w:rFonts w:eastAsia="Times New Roman" w:cs="Times New Roman"/>
          <w:szCs w:val="28"/>
        </w:rPr>
        <w:t>,</w:t>
      </w:r>
      <w:r w:rsidRPr="00D9588F">
        <w:rPr>
          <w:rFonts w:eastAsia="Times New Roman" w:cs="Times New Roman"/>
          <w:szCs w:val="28"/>
        </w:rPr>
        <w:t xml:space="preserve"> система организации учебного года: четвертная, триместровая, биместровая, модульная</w:t>
      </w:r>
      <w:r w:rsidRPr="79D56CC5">
        <w:rPr>
          <w:rFonts w:eastAsia="Times New Roman" w:cs="Times New Roman"/>
          <w:szCs w:val="28"/>
        </w:rPr>
        <w:t xml:space="preserve"> и др.</w:t>
      </w:r>
    </w:p>
    <w:p w:rsidR="004068AD"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Примерный календарный учебный график составляется в соответствии с Федеральным законом «Об образовании в Российской Федерации» (п. 10, ст. 2).</w:t>
      </w:r>
    </w:p>
    <w:p w:rsidR="00D9588F"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Примерный календарный учебный график составляется образовательной организацией самостоятельно с учетом требований СанПиН и мнения участников образовательного процесса.</w:t>
      </w:r>
    </w:p>
    <w:p w:rsidR="004E7048" w:rsidRDefault="004E7048" w:rsidP="00116430">
      <w:pPr>
        <w:spacing w:after="0" w:line="240" w:lineRule="auto"/>
        <w:ind w:firstLine="709"/>
        <w:jc w:val="both"/>
        <w:rPr>
          <w:rFonts w:eastAsia="Calibri" w:cs="Times New Roman"/>
          <w:lang w:eastAsia="en-US"/>
        </w:rPr>
      </w:pPr>
    </w:p>
    <w:p w:rsidR="004E7048" w:rsidRPr="004E7048" w:rsidRDefault="004E7048" w:rsidP="00116430">
      <w:pPr>
        <w:pStyle w:val="aff6"/>
        <w:spacing w:after="0" w:line="240" w:lineRule="auto"/>
        <w:rPr>
          <w:i/>
          <w:sz w:val="28"/>
          <w:szCs w:val="28"/>
        </w:rPr>
      </w:pPr>
      <w:bookmarkStart w:id="56" w:name="_Toc98881172"/>
      <w:r w:rsidRPr="004E7048">
        <w:rPr>
          <w:i/>
          <w:sz w:val="28"/>
          <w:szCs w:val="28"/>
        </w:rPr>
        <w:t>2.3.</w:t>
      </w:r>
      <w:r>
        <w:rPr>
          <w:i/>
          <w:sz w:val="28"/>
          <w:szCs w:val="28"/>
        </w:rPr>
        <w:t>3</w:t>
      </w:r>
      <w:r w:rsidRPr="004E7048">
        <w:rPr>
          <w:i/>
          <w:sz w:val="28"/>
          <w:szCs w:val="28"/>
        </w:rPr>
        <w:t>.</w:t>
      </w:r>
      <w:r>
        <w:rPr>
          <w:i/>
          <w:sz w:val="28"/>
          <w:szCs w:val="28"/>
        </w:rPr>
        <w:t>2</w:t>
      </w:r>
      <w:r w:rsidRPr="004E7048">
        <w:rPr>
          <w:i/>
          <w:sz w:val="28"/>
          <w:szCs w:val="28"/>
        </w:rPr>
        <w:t>.</w:t>
      </w:r>
      <w:r>
        <w:rPr>
          <w:i/>
          <w:sz w:val="28"/>
          <w:szCs w:val="28"/>
        </w:rPr>
        <w:t xml:space="preserve"> Примерный </w:t>
      </w:r>
      <w:r w:rsidR="00C34E85">
        <w:rPr>
          <w:i/>
          <w:sz w:val="28"/>
          <w:szCs w:val="28"/>
        </w:rPr>
        <w:t>план внеурочной деятельности</w:t>
      </w:r>
      <w:bookmarkEnd w:id="56"/>
    </w:p>
    <w:p w:rsidR="1439C026" w:rsidRPr="00D9588F" w:rsidRDefault="1439C026" w:rsidP="00116430">
      <w:pPr>
        <w:spacing w:after="0" w:line="240" w:lineRule="auto"/>
        <w:ind w:firstLine="709"/>
        <w:jc w:val="both"/>
        <w:rPr>
          <w:rFonts w:eastAsia="Times New Roman" w:cs="Times New Roman"/>
          <w:szCs w:val="28"/>
        </w:rPr>
      </w:pPr>
      <w:r w:rsidRPr="79D56CC5">
        <w:rPr>
          <w:rFonts w:eastAsia="Calibri" w:cs="Times New Roman"/>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При этом до 5 часов в неделю отводится на коррекционно-развивающую работу, которая может осуществляться как индивидуально, так и по подгруппам. Решение о форме проведения коррекционно-развивающих занятий и распределение часов между разными коррекционно-развивающими занятиями (занятия с психологом, занятия с логопедом) принимается психолого-педагогическим консилиум образовательной организации. В ситуации, когда обучающийся с НОДА не нуждается в коррекционно-развивающих занятиях или ему необходимо менее 5 часов в неделю, часы, отведенные на коррекционно-развивающую работу</w:t>
      </w:r>
      <w:r w:rsidR="00200A2D">
        <w:rPr>
          <w:rFonts w:eastAsia="Calibri" w:cs="Times New Roman"/>
          <w:lang w:eastAsia="en-US"/>
        </w:rPr>
        <w:t>,</w:t>
      </w:r>
      <w:r w:rsidRPr="79D56CC5">
        <w:rPr>
          <w:rFonts w:eastAsia="Calibri" w:cs="Times New Roman"/>
          <w:lang w:eastAsia="en-US"/>
        </w:rPr>
        <w:t xml:space="preserve"> переходят на внеурочную деятельность. </w:t>
      </w:r>
    </w:p>
    <w:p w:rsidR="1439C026" w:rsidRDefault="1439C026" w:rsidP="00116430">
      <w:pPr>
        <w:spacing w:after="0" w:line="240" w:lineRule="auto"/>
        <w:ind w:firstLine="709"/>
        <w:jc w:val="both"/>
        <w:rPr>
          <w:rFonts w:eastAsia="Calibri" w:cs="Times New Roman"/>
          <w:lang w:eastAsia="en-US"/>
        </w:rPr>
      </w:pPr>
      <w:r w:rsidRPr="79D56CC5">
        <w:rPr>
          <w:rFonts w:eastAsia="Calibri" w:cs="Times New Roman"/>
          <w:lang w:eastAsia="en-US"/>
        </w:rPr>
        <w:t xml:space="preserve">Возможный расход времени на отдельные направления внеурочной деятельности, а так же модели примерного плана внеурочной деятельности </w:t>
      </w:r>
      <w:r w:rsidR="00200A2D">
        <w:rPr>
          <w:rFonts w:eastAsia="Calibri" w:cs="Times New Roman"/>
          <w:lang w:eastAsia="en-US"/>
        </w:rPr>
        <w:t>соответствуют</w:t>
      </w:r>
      <w:r w:rsidR="00EB47BE">
        <w:rPr>
          <w:rFonts w:eastAsia="Calibri" w:cs="Times New Roman"/>
          <w:lang w:eastAsia="en-US"/>
        </w:rPr>
        <w:t xml:space="preserve"> </w:t>
      </w:r>
      <w:r w:rsidRPr="79D56CC5">
        <w:rPr>
          <w:rFonts w:eastAsia="Calibri" w:cs="Times New Roman"/>
          <w:lang w:eastAsia="en-US"/>
        </w:rPr>
        <w:t xml:space="preserve"> Примерной основной образовательной программе.</w:t>
      </w:r>
    </w:p>
    <w:p w:rsidR="1439C026" w:rsidRDefault="1439C026" w:rsidP="00116430">
      <w:pPr>
        <w:spacing w:after="0" w:line="240" w:lineRule="auto"/>
        <w:ind w:firstLine="709"/>
        <w:jc w:val="both"/>
        <w:rPr>
          <w:rFonts w:eastAsia="Calibri" w:cs="Times New Roman"/>
          <w:lang w:eastAsia="en-US"/>
        </w:rPr>
      </w:pPr>
      <w:r w:rsidRPr="79D56CC5">
        <w:rPr>
          <w:rFonts w:eastAsia="Calibri" w:cs="Times New Roman"/>
          <w:lang w:eastAsia="en-US"/>
        </w:rPr>
        <w:t xml:space="preserve">Содержание внеурочной деятельности обучающихся с НОДА тесно связано с реализацией </w:t>
      </w:r>
      <w:r w:rsidR="1445E1F3" w:rsidRPr="79D56CC5">
        <w:rPr>
          <w:rFonts w:eastAsia="Calibri" w:cs="Times New Roman"/>
          <w:lang w:eastAsia="en-US"/>
        </w:rPr>
        <w:t xml:space="preserve">рабочей </w:t>
      </w:r>
      <w:r w:rsidRPr="79D56CC5">
        <w:rPr>
          <w:rFonts w:eastAsia="Calibri" w:cs="Times New Roman"/>
          <w:lang w:eastAsia="en-US"/>
        </w:rPr>
        <w:t>программы воспитания.</w:t>
      </w:r>
    </w:p>
    <w:p w:rsidR="79D56CC5" w:rsidRDefault="79D56CC5" w:rsidP="00116430">
      <w:pPr>
        <w:spacing w:after="0" w:line="240" w:lineRule="auto"/>
        <w:jc w:val="both"/>
        <w:rPr>
          <w:rFonts w:cs="Times New Roman"/>
          <w:b/>
          <w:bCs/>
        </w:rPr>
      </w:pPr>
    </w:p>
    <w:p w:rsidR="00770F71" w:rsidRPr="004E7048" w:rsidRDefault="004E7048" w:rsidP="00116430">
      <w:pPr>
        <w:pStyle w:val="aff6"/>
        <w:spacing w:after="0" w:line="240" w:lineRule="auto"/>
      </w:pPr>
      <w:bookmarkStart w:id="57" w:name="_Toc98881173"/>
      <w:r>
        <w:t>2.3.4</w:t>
      </w:r>
      <w:r w:rsidRPr="004E7048">
        <w:t xml:space="preserve">. </w:t>
      </w:r>
      <w:r w:rsidR="00770F71" w:rsidRPr="004E7048">
        <w:t>Примерный календарный план воспитательной работы</w:t>
      </w:r>
      <w:bookmarkEnd w:id="57"/>
    </w:p>
    <w:p w:rsidR="00770F71" w:rsidRDefault="00770F71" w:rsidP="00116430">
      <w:pPr>
        <w:spacing w:after="0" w:line="240" w:lineRule="auto"/>
        <w:ind w:firstLine="708"/>
        <w:jc w:val="both"/>
        <w:rPr>
          <w:rFonts w:eastAsia="Times New Roman" w:cs="Times New Roman"/>
          <w:szCs w:val="28"/>
        </w:rPr>
      </w:pPr>
      <w:r w:rsidRPr="009B5A2B">
        <w:rPr>
          <w:rFonts w:eastAsia="Times New Roman" w:cs="Times New Roman"/>
          <w:szCs w:val="28"/>
        </w:rPr>
        <w:lastRenderedPageBreak/>
        <w:t>К</w:t>
      </w:r>
      <w:r w:rsidRPr="00376589">
        <w:rPr>
          <w:rFonts w:eastAsia="Times New Roman" w:cs="Times New Roman"/>
          <w:szCs w:val="28"/>
        </w:rPr>
        <w:t>алендарный план воспитательной работы</w:t>
      </w:r>
      <w:r>
        <w:rPr>
          <w:rFonts w:eastAsia="Times New Roman" w:cs="Times New Roman"/>
          <w:szCs w:val="28"/>
        </w:rPr>
        <w:t xml:space="preserve"> составляется на основе рабочей программы воспитания образовательной организации.  План должен содержать перечень </w:t>
      </w:r>
      <w:r w:rsidRPr="00376589">
        <w:rPr>
          <w:rFonts w:eastAsia="Times New Roman" w:cs="Times New Roman"/>
          <w:szCs w:val="28"/>
        </w:rPr>
        <w:t xml:space="preserve">событий и мероприятий воспитательной направленности, которые организуются и проводятся </w:t>
      </w:r>
      <w:r>
        <w:rPr>
          <w:rFonts w:eastAsia="Times New Roman" w:cs="Times New Roman"/>
          <w:szCs w:val="28"/>
        </w:rPr>
        <w:t xml:space="preserve">образовательной </w:t>
      </w:r>
      <w:r w:rsidRPr="00376589">
        <w:rPr>
          <w:rFonts w:eastAsia="Times New Roman" w:cs="Times New Roman"/>
          <w:szCs w:val="28"/>
        </w:rPr>
        <w:t>организацией</w:t>
      </w:r>
      <w:r>
        <w:rPr>
          <w:rFonts w:eastAsia="Times New Roman" w:cs="Times New Roman"/>
          <w:szCs w:val="28"/>
        </w:rPr>
        <w:t xml:space="preserve"> </w:t>
      </w:r>
      <w:r w:rsidRPr="00376589">
        <w:rPr>
          <w:rFonts w:eastAsia="Times New Roman" w:cs="Times New Roman"/>
          <w:szCs w:val="28"/>
        </w:rPr>
        <w:t xml:space="preserve">или в которых </w:t>
      </w:r>
      <w:r>
        <w:rPr>
          <w:rFonts w:eastAsia="Times New Roman" w:cs="Times New Roman"/>
          <w:szCs w:val="28"/>
        </w:rPr>
        <w:t>образовательная организация</w:t>
      </w:r>
      <w:r w:rsidRPr="00376589">
        <w:rPr>
          <w:rFonts w:eastAsia="Times New Roman" w:cs="Times New Roman"/>
          <w:szCs w:val="28"/>
        </w:rPr>
        <w:t xml:space="preserve"> принимает участие</w:t>
      </w:r>
      <w:r>
        <w:rPr>
          <w:rFonts w:eastAsia="Times New Roman" w:cs="Times New Roman"/>
          <w:szCs w:val="28"/>
        </w:rPr>
        <w:t>.</w:t>
      </w:r>
    </w:p>
    <w:p w:rsidR="00770F71" w:rsidRPr="00376589" w:rsidRDefault="00770F71" w:rsidP="00116430">
      <w:pPr>
        <w:spacing w:after="0" w:line="240" w:lineRule="auto"/>
        <w:ind w:firstLine="708"/>
        <w:jc w:val="both"/>
        <w:rPr>
          <w:rFonts w:eastAsia="Times New Roman" w:cs="Times New Roman"/>
          <w:szCs w:val="28"/>
        </w:rPr>
      </w:pPr>
      <w:r>
        <w:rPr>
          <w:rFonts w:eastAsia="Times New Roman" w:cs="Times New Roman"/>
          <w:color w:val="000000"/>
          <w:kern w:val="2"/>
          <w:szCs w:val="28"/>
          <w:lang w:eastAsia="ko-KR"/>
        </w:rPr>
        <w:t xml:space="preserve">Мероприятия плана должны отражать  содержание всех модулей, составляющих программу воспитания  образовательной организации и должны равномерно распределяться в течение учебного года. </w:t>
      </w:r>
    </w:p>
    <w:p w:rsidR="00770F71" w:rsidRDefault="00770F71" w:rsidP="00116430">
      <w:pPr>
        <w:spacing w:after="0" w:line="240" w:lineRule="auto"/>
        <w:ind w:firstLine="708"/>
        <w:jc w:val="both"/>
        <w:rPr>
          <w:rFonts w:eastAsia="Times New Roman" w:cs="Times New Roman"/>
          <w:szCs w:val="28"/>
        </w:rPr>
      </w:pPr>
      <w:r w:rsidRPr="006A617B">
        <w:rPr>
          <w:rFonts w:eastAsia="Times New Roman" w:cs="Times New Roman"/>
          <w:szCs w:val="28"/>
        </w:rPr>
        <w:t xml:space="preserve">Календарный </w:t>
      </w:r>
      <w:r>
        <w:rPr>
          <w:rFonts w:eastAsia="Times New Roman" w:cs="Times New Roman"/>
          <w:szCs w:val="28"/>
        </w:rPr>
        <w:t>план воспитательной работы составляется образовательной организацией с учетом региональных и этнокультурных традиций, а также с учетом мероприятий воспитательной направленности в регионе, в том числе с учетом мероприятий учреждений культуры, спорта и др. В план включаются мероприятия в рамках урочной и внеурочной деятельности, в том числе реализуемые совместно с семьями обучающихся,</w:t>
      </w:r>
    </w:p>
    <w:p w:rsidR="00770F71" w:rsidRDefault="00770F71" w:rsidP="00116430">
      <w:pPr>
        <w:spacing w:after="0" w:line="240" w:lineRule="auto"/>
        <w:ind w:firstLine="709"/>
        <w:jc w:val="both"/>
        <w:rPr>
          <w:rFonts w:eastAsia="Calibri" w:cs="Times New Roman"/>
          <w:szCs w:val="28"/>
          <w:lang w:eastAsia="en-US"/>
        </w:rPr>
      </w:pPr>
      <w:r>
        <w:rPr>
          <w:rFonts w:eastAsia="Times New Roman" w:cs="Times New Roman"/>
          <w:szCs w:val="28"/>
        </w:rPr>
        <w:t xml:space="preserve">При составлении  календарного плана воспитательной работы учитывается календарный учебный график образовательной организации, требования </w:t>
      </w:r>
      <w:r w:rsidRPr="006A617B">
        <w:rPr>
          <w:rFonts w:eastAsia="Calibri" w:cs="Times New Roman"/>
          <w:szCs w:val="28"/>
          <w:lang w:eastAsia="en-US"/>
        </w:rPr>
        <w:t>СанПиН и мнения участников образовательного процесса.</w:t>
      </w:r>
    </w:p>
    <w:p w:rsidR="00770F71" w:rsidRPr="006A617B" w:rsidRDefault="00770F71" w:rsidP="00116430">
      <w:pPr>
        <w:spacing w:after="0" w:line="240" w:lineRule="auto"/>
        <w:jc w:val="both"/>
        <w:rPr>
          <w:rFonts w:cs="Times New Roman"/>
          <w:b/>
          <w:szCs w:val="28"/>
        </w:rPr>
      </w:pPr>
    </w:p>
    <w:p w:rsidR="004068AD" w:rsidRPr="008C3910" w:rsidRDefault="00A02EC2" w:rsidP="00116430">
      <w:pPr>
        <w:pStyle w:val="aff6"/>
        <w:spacing w:after="0" w:line="240" w:lineRule="auto"/>
      </w:pPr>
      <w:bookmarkStart w:id="58" w:name="_Toc98881174"/>
      <w:bookmarkStart w:id="59" w:name="_Hlk44010988"/>
      <w:r w:rsidRPr="008C3910">
        <w:t>2.3.</w:t>
      </w:r>
      <w:r w:rsidR="008C3910">
        <w:t>5.</w:t>
      </w:r>
      <w:r w:rsidRPr="008C3910">
        <w:t xml:space="preserve"> </w:t>
      </w:r>
      <w:r w:rsidR="00726FF4" w:rsidRPr="008C3910">
        <w:t xml:space="preserve">Характеристика условий реализации адаптированной основной образовательной программы основного общего образования </w:t>
      </w:r>
      <w:r w:rsidR="00C05D61">
        <w:t>обучающихся с НОДА</w:t>
      </w:r>
      <w:bookmarkEnd w:id="58"/>
    </w:p>
    <w:p w:rsidR="723568A3" w:rsidRPr="00D9588F" w:rsidRDefault="723568A3" w:rsidP="00116430">
      <w:pPr>
        <w:spacing w:after="0" w:line="240" w:lineRule="auto"/>
        <w:ind w:firstLine="709"/>
        <w:jc w:val="both"/>
        <w:rPr>
          <w:rFonts w:eastAsia="Bookman Old Style" w:cs="Times New Roman"/>
          <w:szCs w:val="28"/>
        </w:rPr>
      </w:pPr>
      <w:r w:rsidRPr="00D9588F">
        <w:rPr>
          <w:rFonts w:eastAsia="Bookman Old Style" w:cs="Times New Roman"/>
          <w:szCs w:val="28"/>
        </w:rPr>
        <w:t>Система условий реализации</w:t>
      </w:r>
      <w:r w:rsidR="2A253652" w:rsidRPr="00D9588F">
        <w:rPr>
          <w:rFonts w:cs="Times New Roman"/>
          <w:b/>
          <w:bCs/>
          <w:szCs w:val="28"/>
        </w:rPr>
        <w:t xml:space="preserve"> </w:t>
      </w:r>
      <w:r w:rsidR="2A253652" w:rsidRPr="00D9588F">
        <w:rPr>
          <w:rFonts w:cs="Times New Roman"/>
          <w:szCs w:val="28"/>
        </w:rPr>
        <w:t>АООП ООО обучающихся с НОДА</w:t>
      </w:r>
      <w:r w:rsidRPr="00D9588F">
        <w:rPr>
          <w:rFonts w:eastAsia="Bookman Old Style" w:cs="Times New Roman"/>
          <w:szCs w:val="28"/>
        </w:rPr>
        <w:t>, созданная в образовательной организации соответствует требованиям ФГОС ООО и направлена на:</w:t>
      </w:r>
    </w:p>
    <w:p w:rsidR="723568A3" w:rsidRPr="00116430" w:rsidRDefault="723568A3"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дост</w:t>
      </w:r>
      <w:r w:rsidR="00D778AB">
        <w:rPr>
          <w:rFonts w:ascii="Times New Roman" w:eastAsia="Bookman Old Style" w:hAnsi="Times New Roman"/>
          <w:sz w:val="28"/>
          <w:szCs w:val="28"/>
        </w:rPr>
        <w:t xml:space="preserve">ижение планируемых результатов </w:t>
      </w:r>
      <w:r w:rsidRPr="00D9588F">
        <w:rPr>
          <w:rFonts w:ascii="Times New Roman" w:eastAsia="Bookman Old Style" w:hAnsi="Times New Roman"/>
          <w:sz w:val="28"/>
          <w:szCs w:val="28"/>
        </w:rPr>
        <w:t>АООП ООО обучающимися с НОДА;</w:t>
      </w:r>
    </w:p>
    <w:p w:rsidR="723568A3" w:rsidRPr="00116430" w:rsidRDefault="723568A3"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развитие личности, ее способностей, удовлетворения особых образовательных потребностей и интересов, самореализации обучающихся с НОДА, через организацию урочной и внеурочной деятельности, социальных практик, включая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с учетом индивидуальных психофизических особенностей обучающихся данной категории;</w:t>
      </w:r>
    </w:p>
    <w:p w:rsidR="723568A3" w:rsidRPr="00116430" w:rsidRDefault="723568A3" w:rsidP="005A7F7C">
      <w:pPr>
        <w:pStyle w:val="a5"/>
        <w:numPr>
          <w:ilvl w:val="0"/>
          <w:numId w:val="90"/>
        </w:numPr>
        <w:jc w:val="both"/>
        <w:rPr>
          <w:rFonts w:ascii="Times New Roman" w:eastAsia="Bookman Old Style" w:hAnsi="Times New Roman"/>
          <w:sz w:val="28"/>
          <w:szCs w:val="28"/>
        </w:rPr>
      </w:pPr>
      <w:r w:rsidRPr="00116430">
        <w:rPr>
          <w:rFonts w:ascii="Times New Roman" w:eastAsia="Bookman Old Style" w:hAnsi="Times New Roman"/>
          <w:sz w:val="28"/>
          <w:szCs w:val="28"/>
        </w:rPr>
        <w:t xml:space="preserve"> </w:t>
      </w:r>
      <w:r w:rsidRPr="00D9588F">
        <w:rPr>
          <w:rFonts w:ascii="Times New Roman" w:eastAsia="Bookman Old Style" w:hAnsi="Times New Roman"/>
          <w:sz w:val="28"/>
          <w:szCs w:val="28"/>
        </w:rPr>
        <w:t>формирование функциональной грамотности обучающихся  с НОДА</w:t>
      </w:r>
      <w:r w:rsidR="00E14E5A">
        <w:rPr>
          <w:rFonts w:ascii="Times New Roman" w:eastAsia="Bookman Old Style" w:hAnsi="Times New Roman"/>
          <w:sz w:val="28"/>
          <w:szCs w:val="28"/>
        </w:rPr>
        <w:t>,</w:t>
      </w:r>
      <w:r w:rsidRPr="00D9588F">
        <w:rPr>
          <w:rFonts w:ascii="Times New Roman" w:eastAsia="Bookman Old Style" w:hAnsi="Times New Roman"/>
          <w:sz w:val="28"/>
          <w:szCs w:val="28"/>
        </w:rPr>
        <w:t xml:space="preserve"> включающей овладение ключевыми компетенциями, составляющими основу дальнейшего успешного образования и ориентации в мире профессий с учетом особых образовательных потребностей обучающихся с НОДА;</w:t>
      </w:r>
    </w:p>
    <w:p w:rsidR="723568A3" w:rsidRPr="00116430" w:rsidRDefault="723568A3"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формирование социокультурных и духовно-нравственных ценностей обучающихся с НОДА, основ их гражданственности, российской гражданской идентичности и социально-профессиональных ориентаций;</w:t>
      </w:r>
    </w:p>
    <w:p w:rsidR="723568A3" w:rsidRPr="00116430" w:rsidRDefault="723568A3"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 xml:space="preserve">индивидуализацию процесса образования посредством проектирования и реализации индивидуальных учебных планов, обеспечения эффективной </w:t>
      </w:r>
      <w:r w:rsidRPr="00D9588F">
        <w:rPr>
          <w:rFonts w:ascii="Times New Roman" w:eastAsia="Bookman Old Style" w:hAnsi="Times New Roman"/>
          <w:sz w:val="28"/>
          <w:szCs w:val="28"/>
        </w:rPr>
        <w:lastRenderedPageBreak/>
        <w:t>самостоятельной работы обучающихся  с НОДА при поддержке педагогических работников и  специалистов сопровождения;</w:t>
      </w:r>
    </w:p>
    <w:p w:rsidR="723568A3" w:rsidRPr="00116430" w:rsidRDefault="723568A3"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участие обучающихся с НОДА, родителей (законных представителей) несовершеннолетних обучающи</w:t>
      </w:r>
      <w:r w:rsidR="00204CEC">
        <w:rPr>
          <w:rFonts w:ascii="Times New Roman" w:eastAsia="Bookman Old Style" w:hAnsi="Times New Roman"/>
          <w:sz w:val="28"/>
          <w:szCs w:val="28"/>
        </w:rPr>
        <w:t>хся с двигательными нарушениями</w:t>
      </w:r>
      <w:r w:rsidRPr="00D9588F">
        <w:rPr>
          <w:rFonts w:ascii="Times New Roman" w:eastAsia="Bookman Old Style" w:hAnsi="Times New Roman"/>
          <w:sz w:val="28"/>
          <w:szCs w:val="28"/>
        </w:rPr>
        <w:t>, педагогических работников и специалистов сопровождения в проектировани</w:t>
      </w:r>
      <w:r w:rsidR="00204CEC">
        <w:rPr>
          <w:rFonts w:ascii="Times New Roman" w:eastAsia="Bookman Old Style" w:hAnsi="Times New Roman"/>
          <w:sz w:val="28"/>
          <w:szCs w:val="28"/>
        </w:rPr>
        <w:t xml:space="preserve">и и развитии </w:t>
      </w:r>
      <w:r w:rsidRPr="00D9588F">
        <w:rPr>
          <w:rFonts w:ascii="Times New Roman" w:eastAsia="Bookman Old Style" w:hAnsi="Times New Roman"/>
          <w:sz w:val="28"/>
          <w:szCs w:val="28"/>
        </w:rPr>
        <w:t>АООП ООО и условий ее реализации, учитывающих особенности развития и возможности обучающихся</w:t>
      </w:r>
      <w:r w:rsidR="00204CEC">
        <w:rPr>
          <w:rFonts w:ascii="Times New Roman" w:eastAsia="Bookman Old Style" w:hAnsi="Times New Roman"/>
          <w:sz w:val="28"/>
          <w:szCs w:val="28"/>
        </w:rPr>
        <w:t>;</w:t>
      </w:r>
      <w:r w:rsidRPr="00D9588F">
        <w:rPr>
          <w:rFonts w:ascii="Times New Roman" w:eastAsia="Bookman Old Style" w:hAnsi="Times New Roman"/>
          <w:sz w:val="28"/>
          <w:szCs w:val="28"/>
        </w:rPr>
        <w:t xml:space="preserve"> </w:t>
      </w:r>
    </w:p>
    <w:p w:rsidR="723568A3" w:rsidRPr="00116430" w:rsidRDefault="723568A3"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формирование у обучающихся с НОДА опыта самостоятельной  образ</w:t>
      </w:r>
      <w:r w:rsidR="00726FF4">
        <w:rPr>
          <w:rFonts w:ascii="Times New Roman" w:eastAsia="Bookman Old Style" w:hAnsi="Times New Roman"/>
          <w:sz w:val="28"/>
          <w:szCs w:val="28"/>
        </w:rPr>
        <w:t>овательной, общественной</w:t>
      </w:r>
      <w:r w:rsidR="79D56CC5" w:rsidRPr="00D9588F">
        <w:rPr>
          <w:rFonts w:ascii="Times New Roman" w:eastAsia="Bookman Old Style" w:hAnsi="Times New Roman"/>
          <w:sz w:val="28"/>
          <w:szCs w:val="28"/>
        </w:rPr>
        <w:t>,</w:t>
      </w:r>
      <w:r w:rsidR="00726FF4">
        <w:rPr>
          <w:rFonts w:ascii="Times New Roman" w:eastAsia="Bookman Old Style" w:hAnsi="Times New Roman"/>
          <w:sz w:val="28"/>
          <w:szCs w:val="28"/>
        </w:rPr>
        <w:t xml:space="preserve"> проектной</w:t>
      </w:r>
      <w:r w:rsidR="79D56CC5" w:rsidRPr="00D9588F">
        <w:rPr>
          <w:rFonts w:ascii="Times New Roman" w:eastAsia="Bookman Old Style" w:hAnsi="Times New Roman"/>
          <w:sz w:val="28"/>
          <w:szCs w:val="28"/>
        </w:rPr>
        <w:t>,</w:t>
      </w:r>
      <w:r w:rsidR="00726FF4">
        <w:rPr>
          <w:rFonts w:ascii="Times New Roman" w:eastAsia="Bookman Old Style" w:hAnsi="Times New Roman"/>
          <w:sz w:val="28"/>
          <w:szCs w:val="28"/>
        </w:rPr>
        <w:t xml:space="preserve"> учебно-исследовательской</w:t>
      </w:r>
      <w:r w:rsidR="79D56CC5" w:rsidRPr="00D9588F">
        <w:rPr>
          <w:rFonts w:ascii="Times New Roman" w:eastAsia="Bookman Old Style" w:hAnsi="Times New Roman"/>
          <w:sz w:val="28"/>
          <w:szCs w:val="28"/>
        </w:rPr>
        <w:t>,</w:t>
      </w:r>
      <w:r w:rsidR="00726FF4">
        <w:rPr>
          <w:rFonts w:ascii="Times New Roman" w:eastAsia="Bookman Old Style" w:hAnsi="Times New Roman"/>
          <w:sz w:val="28"/>
          <w:szCs w:val="28"/>
        </w:rPr>
        <w:t xml:space="preserve"> </w:t>
      </w:r>
      <w:r w:rsidR="79D56CC5" w:rsidRPr="00D9588F">
        <w:rPr>
          <w:rFonts w:ascii="Times New Roman" w:eastAsia="Bookman Old Style" w:hAnsi="Times New Roman"/>
          <w:sz w:val="28"/>
          <w:szCs w:val="28"/>
        </w:rPr>
        <w:t>спортивно-оздоровительной и творческой деятельности с учетом двигательной возможностей обучающихся с НОДА;</w:t>
      </w:r>
    </w:p>
    <w:p w:rsidR="79D56CC5" w:rsidRPr="00116430" w:rsidRDefault="79D56CC5"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 xml:space="preserve">использование в образовательной деятельности современных образовательных технологий, </w:t>
      </w:r>
      <w:r w:rsidR="00E4057E" w:rsidRPr="00D9588F">
        <w:rPr>
          <w:rFonts w:ascii="Times New Roman" w:eastAsia="Bookman Old Style" w:hAnsi="Times New Roman"/>
          <w:sz w:val="28"/>
          <w:szCs w:val="28"/>
        </w:rPr>
        <w:t>направленных,</w:t>
      </w:r>
      <w:r w:rsidRPr="00D9588F">
        <w:rPr>
          <w:rFonts w:ascii="Times New Roman" w:eastAsia="Bookman Old Style" w:hAnsi="Times New Roman"/>
          <w:sz w:val="28"/>
          <w:szCs w:val="28"/>
        </w:rPr>
        <w:t xml:space="preserve"> в том числе на воспитание обучающихся с двигательными нарушениями и развитие различных форм </w:t>
      </w:r>
      <w:r w:rsidR="00E4057E" w:rsidRPr="00D9588F">
        <w:rPr>
          <w:rFonts w:ascii="Times New Roman" w:eastAsia="Bookman Old Style" w:hAnsi="Times New Roman"/>
          <w:sz w:val="28"/>
          <w:szCs w:val="28"/>
        </w:rPr>
        <w:t>наставничества,</w:t>
      </w:r>
      <w:r w:rsidRPr="00D9588F">
        <w:rPr>
          <w:rFonts w:ascii="Times New Roman" w:eastAsia="Bookman Old Style" w:hAnsi="Times New Roman"/>
          <w:sz w:val="28"/>
          <w:szCs w:val="28"/>
        </w:rPr>
        <w:t xml:space="preserve"> с учетом психофизических особенност</w:t>
      </w:r>
      <w:r w:rsidR="00726FF4">
        <w:rPr>
          <w:rFonts w:ascii="Times New Roman" w:eastAsia="Bookman Old Style" w:hAnsi="Times New Roman"/>
          <w:sz w:val="28"/>
          <w:szCs w:val="28"/>
        </w:rPr>
        <w:t>ей обучающихся данной категории</w:t>
      </w:r>
      <w:r w:rsidRPr="00D9588F">
        <w:rPr>
          <w:rFonts w:ascii="Times New Roman" w:eastAsia="Bookman Old Style" w:hAnsi="Times New Roman"/>
          <w:sz w:val="28"/>
          <w:szCs w:val="28"/>
        </w:rPr>
        <w:t>;</w:t>
      </w:r>
    </w:p>
    <w:p w:rsidR="79D56CC5" w:rsidRPr="00116430" w:rsidRDefault="79D56CC5"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о</w:t>
      </w:r>
      <w:r w:rsidR="00204CEC">
        <w:rPr>
          <w:rFonts w:ascii="Times New Roman" w:eastAsia="Bookman Old Style" w:hAnsi="Times New Roman"/>
          <w:sz w:val="28"/>
          <w:szCs w:val="28"/>
        </w:rPr>
        <w:t xml:space="preserve">бновление содержания программы </w:t>
      </w:r>
      <w:r w:rsidRPr="00D9588F">
        <w:rPr>
          <w:rFonts w:ascii="Times New Roman" w:eastAsia="Bookman Old Style" w:hAnsi="Times New Roman"/>
          <w:sz w:val="28"/>
          <w:szCs w:val="28"/>
        </w:rPr>
        <w:t>АООП ООО обучающихся с НОДА, методик и технологий ее реализации в соответствии с динамикой развития системы образования, запросов обучающихся с двигательными нарушениями,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79D56CC5" w:rsidRPr="00116430" w:rsidRDefault="79D56CC5"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эффективное использовани</w:t>
      </w:r>
      <w:r w:rsidR="005B6E6B">
        <w:rPr>
          <w:rFonts w:ascii="Times New Roman" w:eastAsia="Bookman Old Style" w:hAnsi="Times New Roman"/>
          <w:sz w:val="28"/>
          <w:szCs w:val="28"/>
        </w:rPr>
        <w:t>е</w:t>
      </w:r>
      <w:r w:rsidRPr="00D9588F">
        <w:rPr>
          <w:rFonts w:ascii="Times New Roman" w:eastAsia="Bookman Old Style" w:hAnsi="Times New Roman"/>
          <w:sz w:val="28"/>
          <w:szCs w:val="28"/>
        </w:rPr>
        <w:t xml:space="preserve"> профессионального и творческого потенциала педагогических и руководящих работников </w:t>
      </w:r>
      <w:r w:rsidR="00204CEC">
        <w:rPr>
          <w:rFonts w:ascii="Times New Roman" w:eastAsia="Bookman Old Style" w:hAnsi="Times New Roman"/>
          <w:sz w:val="28"/>
          <w:szCs w:val="28"/>
        </w:rPr>
        <w:t>образовательной о</w:t>
      </w:r>
      <w:r w:rsidRPr="00D9588F">
        <w:rPr>
          <w:rFonts w:ascii="Times New Roman" w:eastAsia="Bookman Old Style" w:hAnsi="Times New Roman"/>
          <w:sz w:val="28"/>
          <w:szCs w:val="28"/>
        </w:rPr>
        <w:t>рганизации, повышени</w:t>
      </w:r>
      <w:r w:rsidR="005B6E6B">
        <w:rPr>
          <w:rFonts w:ascii="Times New Roman" w:eastAsia="Bookman Old Style" w:hAnsi="Times New Roman"/>
          <w:sz w:val="28"/>
          <w:szCs w:val="28"/>
        </w:rPr>
        <w:t>е</w:t>
      </w:r>
      <w:r w:rsidRPr="00D9588F">
        <w:rPr>
          <w:rFonts w:ascii="Times New Roman" w:eastAsia="Bookman Old Style" w:hAnsi="Times New Roman"/>
          <w:sz w:val="28"/>
          <w:szCs w:val="28"/>
        </w:rPr>
        <w:t xml:space="preserve"> их профессиональной, коммуникативной, информационной и правовой компетентности;</w:t>
      </w:r>
    </w:p>
    <w:p w:rsidR="79D56CC5" w:rsidRPr="00116430" w:rsidRDefault="79D56CC5"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эффективное управлени</w:t>
      </w:r>
      <w:r w:rsidR="005B6E6B">
        <w:rPr>
          <w:rFonts w:ascii="Times New Roman" w:eastAsia="Bookman Old Style" w:hAnsi="Times New Roman"/>
          <w:sz w:val="28"/>
          <w:szCs w:val="28"/>
        </w:rPr>
        <w:t>е</w:t>
      </w:r>
      <w:r w:rsidRPr="00D9588F">
        <w:rPr>
          <w:rFonts w:ascii="Times New Roman" w:eastAsia="Bookman Old Style" w:hAnsi="Times New Roman"/>
          <w:sz w:val="28"/>
          <w:szCs w:val="28"/>
        </w:rPr>
        <w:t xml:space="preserve"> </w:t>
      </w:r>
      <w:r w:rsidR="00204CEC">
        <w:rPr>
          <w:rFonts w:ascii="Times New Roman" w:eastAsia="Bookman Old Style" w:hAnsi="Times New Roman"/>
          <w:sz w:val="28"/>
          <w:szCs w:val="28"/>
        </w:rPr>
        <w:t>образовательной о</w:t>
      </w:r>
      <w:r w:rsidRPr="00D9588F">
        <w:rPr>
          <w:rFonts w:ascii="Times New Roman" w:eastAsia="Bookman Old Style" w:hAnsi="Times New Roman"/>
          <w:sz w:val="28"/>
          <w:szCs w:val="28"/>
        </w:rPr>
        <w:t>рганизацией с использованием ИКТ, современных механизмов финансирования</w:t>
      </w:r>
      <w:r w:rsidR="00204CEC">
        <w:rPr>
          <w:rFonts w:ascii="Times New Roman" w:eastAsia="Bookman Old Style" w:hAnsi="Times New Roman"/>
          <w:sz w:val="28"/>
          <w:szCs w:val="28"/>
        </w:rPr>
        <w:t xml:space="preserve"> реализации </w:t>
      </w:r>
      <w:r w:rsidRPr="00D9588F">
        <w:rPr>
          <w:rFonts w:ascii="Times New Roman" w:eastAsia="Bookman Old Style" w:hAnsi="Times New Roman"/>
          <w:sz w:val="28"/>
          <w:szCs w:val="28"/>
        </w:rPr>
        <w:t>АООП ООО обучающихся с НОДА.</w:t>
      </w:r>
    </w:p>
    <w:p w:rsidR="002156B3" w:rsidRDefault="0BF5A15E" w:rsidP="00116430">
      <w:pPr>
        <w:spacing w:after="0" w:line="240" w:lineRule="auto"/>
        <w:ind w:firstLine="709"/>
        <w:jc w:val="both"/>
        <w:rPr>
          <w:rFonts w:eastAsia="Calibri" w:cs="Times New Roman"/>
          <w:lang w:eastAsia="en-US"/>
        </w:rPr>
      </w:pPr>
      <w:r w:rsidRPr="79D56CC5">
        <w:rPr>
          <w:rFonts w:eastAsia="Calibri" w:cs="Times New Roman"/>
          <w:lang w:eastAsia="en-US"/>
        </w:rPr>
        <w:t>Общесистемные требования к условиям реализации АООП ООО обучающихся с НОДА соответствуют требованиям к реализации</w:t>
      </w:r>
      <w:r w:rsidR="00204CEC">
        <w:rPr>
          <w:rFonts w:eastAsia="Calibri" w:cs="Times New Roman"/>
          <w:lang w:eastAsia="en-US"/>
        </w:rPr>
        <w:t xml:space="preserve"> </w:t>
      </w:r>
      <w:r w:rsidRPr="79D56CC5">
        <w:rPr>
          <w:rFonts w:eastAsia="Calibri" w:cs="Times New Roman"/>
          <w:lang w:eastAsia="en-US"/>
        </w:rPr>
        <w:t>основн</w:t>
      </w:r>
      <w:r w:rsidR="16F45A8B" w:rsidRPr="79D56CC5">
        <w:rPr>
          <w:rFonts w:eastAsia="Calibri" w:cs="Times New Roman"/>
          <w:lang w:eastAsia="en-US"/>
        </w:rPr>
        <w:t>ой образовательной программы ос</w:t>
      </w:r>
      <w:r w:rsidRPr="79D56CC5">
        <w:rPr>
          <w:rFonts w:eastAsia="Calibri" w:cs="Times New Roman"/>
          <w:lang w:eastAsia="en-US"/>
        </w:rPr>
        <w:t>новного общего образования, адресованной нормативно развивающимся сверстникам.</w:t>
      </w:r>
    </w:p>
    <w:p w:rsidR="008C3910" w:rsidRDefault="008C3910" w:rsidP="00116430">
      <w:pPr>
        <w:pStyle w:val="aff6"/>
        <w:spacing w:after="0" w:line="240" w:lineRule="auto"/>
        <w:rPr>
          <w:i/>
          <w:sz w:val="28"/>
          <w:szCs w:val="28"/>
        </w:rPr>
      </w:pPr>
    </w:p>
    <w:p w:rsidR="004068AD" w:rsidRPr="008C3910" w:rsidRDefault="00BE6673" w:rsidP="00116430">
      <w:pPr>
        <w:pStyle w:val="aff6"/>
        <w:spacing w:after="0" w:line="240" w:lineRule="auto"/>
        <w:rPr>
          <w:i/>
          <w:sz w:val="28"/>
          <w:szCs w:val="28"/>
        </w:rPr>
      </w:pPr>
      <w:bookmarkStart w:id="60" w:name="_Toc98881175"/>
      <w:r w:rsidRPr="008C3910">
        <w:rPr>
          <w:i/>
          <w:sz w:val="28"/>
          <w:szCs w:val="28"/>
        </w:rPr>
        <w:t>2.</w:t>
      </w:r>
      <w:r w:rsidR="00BA0D6B" w:rsidRPr="008C3910">
        <w:rPr>
          <w:i/>
          <w:sz w:val="28"/>
          <w:szCs w:val="28"/>
        </w:rPr>
        <w:t>3.</w:t>
      </w:r>
      <w:r w:rsidR="000F2DF3">
        <w:rPr>
          <w:i/>
          <w:sz w:val="28"/>
          <w:szCs w:val="28"/>
        </w:rPr>
        <w:t>5</w:t>
      </w:r>
      <w:r w:rsidRPr="008C3910">
        <w:rPr>
          <w:i/>
          <w:sz w:val="28"/>
          <w:szCs w:val="28"/>
        </w:rPr>
        <w:t>.1.</w:t>
      </w:r>
      <w:r w:rsidR="79D56CC5" w:rsidRPr="008C3910">
        <w:rPr>
          <w:i/>
          <w:sz w:val="28"/>
          <w:szCs w:val="28"/>
        </w:rPr>
        <w:t xml:space="preserve">Описание кадровых условий реализации </w:t>
      </w:r>
      <w:r w:rsidR="00E47E77">
        <w:rPr>
          <w:i/>
          <w:sz w:val="28"/>
          <w:szCs w:val="28"/>
        </w:rPr>
        <w:t>АООП ООО</w:t>
      </w:r>
      <w:bookmarkEnd w:id="60"/>
    </w:p>
    <w:p w:rsidR="004068AD" w:rsidRPr="008C3910" w:rsidRDefault="79D56CC5" w:rsidP="00116430">
      <w:pPr>
        <w:spacing w:after="0" w:line="240" w:lineRule="auto"/>
        <w:ind w:firstLine="709"/>
        <w:jc w:val="both"/>
        <w:rPr>
          <w:rFonts w:cs="Times New Roman"/>
          <w:szCs w:val="28"/>
        </w:rPr>
      </w:pPr>
      <w:bookmarkStart w:id="61" w:name="_Toc96941628"/>
      <w:r w:rsidRPr="008C3910">
        <w:rPr>
          <w:rFonts w:cs="Times New Roman"/>
          <w:szCs w:val="28"/>
        </w:rPr>
        <w:t>Для обеспечения реализации АООП ООО обучающихся с НОДА</w:t>
      </w:r>
      <w:bookmarkEnd w:id="61"/>
      <w:r w:rsidR="008C4F7D">
        <w:rPr>
          <w:rFonts w:cs="Times New Roman"/>
          <w:szCs w:val="28"/>
        </w:rPr>
        <w:t xml:space="preserve"> </w:t>
      </w:r>
      <w:bookmarkStart w:id="62" w:name="_Toc96941629"/>
      <w:r w:rsidRPr="008C3910">
        <w:rPr>
          <w:rFonts w:cs="Times New Roman"/>
          <w:szCs w:val="28"/>
        </w:rPr>
        <w:t>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 с учетом психофизических особенностей обучающихся с НОДА</w:t>
      </w:r>
      <w:bookmarkEnd w:id="62"/>
      <w:r w:rsidR="008C4F7D">
        <w:rPr>
          <w:rFonts w:cs="Times New Roman"/>
          <w:szCs w:val="28"/>
        </w:rPr>
        <w:t>.</w:t>
      </w:r>
    </w:p>
    <w:p w:rsidR="004068AD" w:rsidRPr="008C3910" w:rsidRDefault="00E6746E" w:rsidP="00116430">
      <w:pPr>
        <w:spacing w:after="0" w:line="240" w:lineRule="auto"/>
        <w:ind w:firstLine="709"/>
        <w:jc w:val="both"/>
        <w:rPr>
          <w:rFonts w:cs="Times New Roman"/>
          <w:szCs w:val="28"/>
        </w:rPr>
      </w:pPr>
      <w:r>
        <w:rPr>
          <w:rFonts w:cs="Times New Roman"/>
          <w:szCs w:val="28"/>
        </w:rPr>
        <w:t>Кадровые условия включают</w:t>
      </w:r>
      <w:r w:rsidR="79D56CC5" w:rsidRPr="008C3910">
        <w:rPr>
          <w:rFonts w:cs="Times New Roman"/>
          <w:szCs w:val="28"/>
        </w:rPr>
        <w:t xml:space="preserve"> в себя:</w:t>
      </w:r>
    </w:p>
    <w:p w:rsidR="004068AD" w:rsidRPr="00116430" w:rsidRDefault="79D56CC5" w:rsidP="005A7F7C">
      <w:pPr>
        <w:pStyle w:val="a5"/>
        <w:numPr>
          <w:ilvl w:val="0"/>
          <w:numId w:val="90"/>
        </w:numPr>
        <w:jc w:val="both"/>
        <w:rPr>
          <w:rFonts w:ascii="Times New Roman" w:eastAsia="Bookman Old Style" w:hAnsi="Times New Roman"/>
          <w:sz w:val="28"/>
          <w:szCs w:val="28"/>
        </w:rPr>
      </w:pPr>
      <w:r w:rsidRPr="00116430">
        <w:rPr>
          <w:rFonts w:ascii="Times New Roman" w:eastAsia="Bookman Old Style" w:hAnsi="Times New Roman"/>
          <w:sz w:val="28"/>
          <w:szCs w:val="28"/>
        </w:rPr>
        <w:t>укомплектованность образовательной организации педагогическими, руководящими и иными работниками;</w:t>
      </w:r>
    </w:p>
    <w:p w:rsidR="004068AD" w:rsidRPr="00116430" w:rsidRDefault="79D56CC5" w:rsidP="005A7F7C">
      <w:pPr>
        <w:pStyle w:val="a5"/>
        <w:numPr>
          <w:ilvl w:val="0"/>
          <w:numId w:val="90"/>
        </w:numPr>
        <w:jc w:val="both"/>
        <w:rPr>
          <w:rFonts w:ascii="Times New Roman" w:eastAsia="Bookman Old Style" w:hAnsi="Times New Roman"/>
          <w:sz w:val="28"/>
          <w:szCs w:val="28"/>
        </w:rPr>
      </w:pPr>
      <w:r w:rsidRPr="00116430">
        <w:rPr>
          <w:rFonts w:ascii="Times New Roman" w:eastAsia="Bookman Old Style" w:hAnsi="Times New Roman"/>
          <w:sz w:val="28"/>
          <w:szCs w:val="28"/>
        </w:rPr>
        <w:lastRenderedPageBreak/>
        <w:t>уровень квалификации педагогических и иных работников образовательной организации, участвующи</w:t>
      </w:r>
      <w:r w:rsidR="00E6746E" w:rsidRPr="00116430">
        <w:rPr>
          <w:rFonts w:ascii="Times New Roman" w:eastAsia="Bookman Old Style" w:hAnsi="Times New Roman"/>
          <w:sz w:val="28"/>
          <w:szCs w:val="28"/>
        </w:rPr>
        <w:t>х</w:t>
      </w:r>
      <w:r w:rsidRPr="00116430">
        <w:rPr>
          <w:rFonts w:ascii="Times New Roman" w:eastAsia="Bookman Old Style" w:hAnsi="Times New Roman"/>
          <w:sz w:val="28"/>
          <w:szCs w:val="28"/>
        </w:rPr>
        <w:t xml:space="preserve"> в реализации </w:t>
      </w:r>
      <w:r w:rsidR="00E6746E" w:rsidRPr="00116430">
        <w:rPr>
          <w:rFonts w:ascii="Times New Roman" w:eastAsia="Bookman Old Style" w:hAnsi="Times New Roman"/>
          <w:sz w:val="28"/>
          <w:szCs w:val="28"/>
        </w:rPr>
        <w:t xml:space="preserve">адаптированной </w:t>
      </w:r>
      <w:r w:rsidRPr="00116430">
        <w:rPr>
          <w:rFonts w:ascii="Times New Roman" w:eastAsia="Bookman Old Style" w:hAnsi="Times New Roman"/>
          <w:sz w:val="28"/>
          <w:szCs w:val="28"/>
        </w:rPr>
        <w:t>основной образовательной программы и создании условий для ее разработки и реализации;</w:t>
      </w:r>
    </w:p>
    <w:p w:rsidR="004068AD" w:rsidRPr="00116430" w:rsidRDefault="79D56CC5" w:rsidP="005A7F7C">
      <w:pPr>
        <w:pStyle w:val="a5"/>
        <w:numPr>
          <w:ilvl w:val="0"/>
          <w:numId w:val="90"/>
        </w:numPr>
        <w:jc w:val="both"/>
        <w:rPr>
          <w:rFonts w:ascii="Times New Roman" w:eastAsia="Bookman Old Style" w:hAnsi="Times New Roman"/>
          <w:sz w:val="28"/>
          <w:szCs w:val="28"/>
        </w:rPr>
      </w:pPr>
      <w:r w:rsidRPr="00116430">
        <w:rPr>
          <w:rFonts w:ascii="Times New Roman" w:eastAsia="Bookman Old Style" w:hAnsi="Times New Roman"/>
          <w:sz w:val="28"/>
          <w:szCs w:val="28"/>
        </w:rPr>
        <w:t xml:space="preserve">непрерывность профессионального развития педагогических работников образовательной организации, реализующей </w:t>
      </w:r>
      <w:r w:rsidR="00E6746E" w:rsidRPr="00116430">
        <w:rPr>
          <w:rFonts w:ascii="Times New Roman" w:eastAsia="Bookman Old Style" w:hAnsi="Times New Roman"/>
          <w:sz w:val="28"/>
          <w:szCs w:val="28"/>
        </w:rPr>
        <w:t xml:space="preserve">адаптированную основную </w:t>
      </w:r>
      <w:r w:rsidRPr="00116430">
        <w:rPr>
          <w:rFonts w:ascii="Times New Roman" w:eastAsia="Bookman Old Style" w:hAnsi="Times New Roman"/>
          <w:sz w:val="28"/>
          <w:szCs w:val="28"/>
        </w:rPr>
        <w:t>образовательную программу основного общего образования.</w:t>
      </w:r>
    </w:p>
    <w:p w:rsidR="002F1EB8" w:rsidRDefault="79D56CC5" w:rsidP="00116430">
      <w:pPr>
        <w:spacing w:after="0" w:line="240" w:lineRule="auto"/>
        <w:ind w:firstLine="709"/>
        <w:jc w:val="both"/>
        <w:rPr>
          <w:szCs w:val="28"/>
        </w:rPr>
      </w:pPr>
      <w:r w:rsidRPr="00E6746E">
        <w:rPr>
          <w:szCs w:val="28"/>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160D6B" w:rsidRPr="006A617B" w:rsidRDefault="00160D6B" w:rsidP="00116430">
      <w:pPr>
        <w:spacing w:after="0" w:line="240" w:lineRule="auto"/>
        <w:rPr>
          <w:rFonts w:ascii="Bookman Old Style" w:eastAsia="Bookman Old Style" w:hAnsi="Bookman Old Style" w:cs="Bookman Old Style"/>
          <w:color w:val="000000" w:themeColor="text1"/>
          <w:sz w:val="17"/>
          <w:szCs w:val="17"/>
        </w:rPr>
      </w:pPr>
    </w:p>
    <w:p w:rsidR="00160D6B" w:rsidRPr="006A617B" w:rsidRDefault="00F81B08" w:rsidP="00116430">
      <w:pPr>
        <w:widowControl w:val="0"/>
        <w:spacing w:after="0" w:line="240" w:lineRule="auto"/>
        <w:ind w:firstLine="709"/>
        <w:contextualSpacing/>
        <w:jc w:val="both"/>
      </w:pPr>
      <w:r w:rsidRPr="00F81B08">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w:t>
      </w:r>
      <w:r w:rsidR="00773FCA">
        <w:t xml:space="preserve">ической </w:t>
      </w:r>
      <w:r w:rsidRPr="00F81B08">
        <w:t>культуры в объеме не менее 144 часов, подтвержденные удостоверением установленного образца.</w:t>
      </w:r>
    </w:p>
    <w:p w:rsidR="00160D6B" w:rsidRPr="006A617B" w:rsidRDefault="00F81B08" w:rsidP="00116430">
      <w:pPr>
        <w:widowControl w:val="0"/>
        <w:spacing w:after="0" w:line="240" w:lineRule="auto"/>
        <w:ind w:firstLine="709"/>
        <w:contextualSpacing/>
        <w:jc w:val="both"/>
        <w:rPr>
          <w:rFonts w:eastAsia="MS Mincho"/>
          <w:szCs w:val="28"/>
        </w:rPr>
      </w:pPr>
      <w:r w:rsidRPr="00F81B08">
        <w:t xml:space="preserve">При необходимости в процесс реализации адаптированной основной образовательной программы основного общего образования для обучающихся с НОДА образовательная организация должна временно или постоянно обеспечить участие тьютора, имеющего высшее профессиональное образование по направлению «Специальное (дефектологическое) образование», «Педагогическое образование» либо «Психолого-педагогическое образование, или пройти курсы переподготовки по соответствующей программе, и </w:t>
      </w:r>
      <w:r w:rsidR="001F58EB">
        <w:t xml:space="preserve">иметь </w:t>
      </w:r>
      <w:r w:rsidRPr="00F81B08">
        <w:t>стаж педагогической работы не менее 2 лет</w:t>
      </w:r>
      <w:r w:rsidR="001F58EB">
        <w:t>.</w:t>
      </w:r>
    </w:p>
    <w:p w:rsidR="004068AD" w:rsidRPr="00AB55E2" w:rsidRDefault="79D56CC5" w:rsidP="00116430">
      <w:pPr>
        <w:spacing w:after="0" w:line="240" w:lineRule="auto"/>
        <w:ind w:firstLine="709"/>
        <w:jc w:val="both"/>
        <w:rPr>
          <w:rFonts w:cs="Times New Roman"/>
          <w:i/>
        </w:rPr>
      </w:pPr>
      <w:r w:rsidRPr="00AB55E2">
        <w:rPr>
          <w:rFonts w:cs="Times New Roman"/>
          <w:i/>
        </w:rPr>
        <w:t xml:space="preserve">Профессиональное развитие и повышение квалификации педагогических работников. </w:t>
      </w:r>
    </w:p>
    <w:p w:rsidR="00160D6B" w:rsidRPr="00BE6673" w:rsidRDefault="00BE6673" w:rsidP="00116430">
      <w:pPr>
        <w:spacing w:after="0" w:line="240" w:lineRule="auto"/>
        <w:ind w:firstLine="709"/>
        <w:jc w:val="both"/>
        <w:rPr>
          <w:rFonts w:cs="Times New Roman"/>
        </w:rPr>
      </w:pPr>
      <w:r>
        <w:rPr>
          <w:rFonts w:cs="Times New Roman"/>
        </w:rPr>
        <w:t>Основным условием формирова</w:t>
      </w:r>
      <w:r w:rsidR="79D56CC5" w:rsidRPr="00BE6673">
        <w:rPr>
          <w:rFonts w:cs="Times New Roman"/>
        </w:rPr>
        <w:t xml:space="preserve">ния и наращивания необходимого и достаточного кадрового потенциала образовательной организации является обеспечение системы непрерывного педагогического образования </w:t>
      </w:r>
      <w:r w:rsidR="0008276A" w:rsidRPr="00BE6673">
        <w:rPr>
          <w:rFonts w:cs="Times New Roman"/>
        </w:rPr>
        <w:t xml:space="preserve">в соответствии с новыми образовательными реалиями и задачами </w:t>
      </w:r>
      <w:r w:rsidR="79D56CC5" w:rsidRPr="00BE6673">
        <w:rPr>
          <w:rFonts w:cs="Times New Roman"/>
        </w:rPr>
        <w:t>систем</w:t>
      </w:r>
      <w:r w:rsidR="0008276A">
        <w:rPr>
          <w:rFonts w:cs="Times New Roman"/>
        </w:rPr>
        <w:t>ы</w:t>
      </w:r>
      <w:r w:rsidR="79D56CC5" w:rsidRPr="00BE6673">
        <w:rPr>
          <w:rFonts w:cs="Times New Roman"/>
        </w:rPr>
        <w:t xml:space="preserve"> образования в целом.</w:t>
      </w:r>
    </w:p>
    <w:p w:rsidR="004068AD" w:rsidRPr="00BE6673" w:rsidRDefault="79D56CC5" w:rsidP="00116430">
      <w:pPr>
        <w:spacing w:after="0" w:line="240" w:lineRule="auto"/>
        <w:ind w:firstLine="709"/>
        <w:jc w:val="both"/>
        <w:rPr>
          <w:rFonts w:cs="Times New Roman"/>
        </w:rPr>
      </w:pPr>
      <w:r w:rsidRPr="00BE6673">
        <w:rPr>
          <w:rFonts w:cs="Times New Roman"/>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w:t>
      </w:r>
      <w:r w:rsidR="00AB55E2">
        <w:rPr>
          <w:rFonts w:cs="Times New Roman"/>
        </w:rPr>
        <w:t xml:space="preserve">адаптированной </w:t>
      </w:r>
      <w:r w:rsidRPr="00BE6673">
        <w:rPr>
          <w:rFonts w:cs="Times New Roman"/>
        </w:rPr>
        <w:t>основной образовательной программы основного общего образования характеризуется долей работников, повышающих квалификацию не реже одного раза в пять лет.</w:t>
      </w:r>
    </w:p>
    <w:p w:rsidR="004068AD" w:rsidRPr="00BE6673" w:rsidRDefault="79D56CC5" w:rsidP="00116430">
      <w:pPr>
        <w:spacing w:after="0" w:line="240" w:lineRule="auto"/>
        <w:ind w:firstLine="709"/>
        <w:jc w:val="both"/>
        <w:rPr>
          <w:rFonts w:cs="Times New Roman"/>
        </w:rPr>
      </w:pPr>
      <w:r w:rsidRPr="00BE6673">
        <w:rPr>
          <w:rFonts w:cs="Times New Roman"/>
        </w:rPr>
        <w:t xml:space="preserve">При этом могут быть использованы </w:t>
      </w:r>
      <w:r w:rsidR="00F22BC3">
        <w:rPr>
          <w:rFonts w:cs="Times New Roman"/>
        </w:rPr>
        <w:t xml:space="preserve">ресурсы </w:t>
      </w:r>
      <w:r w:rsidRPr="00BE6673">
        <w:rPr>
          <w:rFonts w:cs="Times New Roman"/>
        </w:rPr>
        <w:t>различны</w:t>
      </w:r>
      <w:r w:rsidR="00F22BC3">
        <w:rPr>
          <w:rFonts w:cs="Times New Roman"/>
        </w:rPr>
        <w:t>х</w:t>
      </w:r>
      <w:r w:rsidRPr="00BE6673">
        <w:rPr>
          <w:rFonts w:cs="Times New Roman"/>
        </w:rPr>
        <w:t xml:space="preserve"> образовательны</w:t>
      </w:r>
      <w:r w:rsidR="00F22BC3">
        <w:rPr>
          <w:rFonts w:cs="Times New Roman"/>
        </w:rPr>
        <w:t>х</w:t>
      </w:r>
      <w:r w:rsidRPr="00BE6673">
        <w:rPr>
          <w:rFonts w:cs="Times New Roman"/>
        </w:rPr>
        <w:t xml:space="preserve"> организаци</w:t>
      </w:r>
      <w:r w:rsidR="00F22BC3">
        <w:rPr>
          <w:rFonts w:cs="Times New Roman"/>
        </w:rPr>
        <w:t>й</w:t>
      </w:r>
      <w:r w:rsidRPr="00BE6673">
        <w:rPr>
          <w:rFonts w:cs="Times New Roman"/>
        </w:rPr>
        <w:t>, имеющи</w:t>
      </w:r>
      <w:r w:rsidR="00F22BC3">
        <w:rPr>
          <w:rFonts w:cs="Times New Roman"/>
        </w:rPr>
        <w:t>х</w:t>
      </w:r>
      <w:r w:rsidRPr="00BE6673">
        <w:rPr>
          <w:rFonts w:cs="Times New Roman"/>
        </w:rPr>
        <w:t xml:space="preserve"> соответствующую лицензию.</w:t>
      </w:r>
    </w:p>
    <w:p w:rsidR="00116430" w:rsidRPr="00D778AB" w:rsidRDefault="00726FF4" w:rsidP="00D778AB">
      <w:pPr>
        <w:spacing w:after="0" w:line="240" w:lineRule="auto"/>
        <w:ind w:firstLine="709"/>
        <w:jc w:val="both"/>
        <w:rPr>
          <w:rFonts w:cs="Times New Roman"/>
        </w:rPr>
      </w:pPr>
      <w:r w:rsidRPr="00BE6673">
        <w:rPr>
          <w:rFonts w:cs="Times New Roman"/>
        </w:rPr>
        <w:t xml:space="preserve">Для достижения </w:t>
      </w:r>
      <w:r w:rsidR="00A65D3E">
        <w:rPr>
          <w:rFonts w:cs="Times New Roman"/>
        </w:rPr>
        <w:t>реализации адаптированной</w:t>
      </w:r>
      <w:r w:rsidRPr="00BE6673">
        <w:rPr>
          <w:rFonts w:cs="Times New Roman"/>
        </w:rPr>
        <w:t xml:space="preserve"> </w:t>
      </w:r>
      <w:r>
        <w:rPr>
          <w:rFonts w:cs="Times New Roman"/>
        </w:rPr>
        <w:t>основной образовательной про</w:t>
      </w:r>
      <w:r w:rsidRPr="00BE6673">
        <w:rPr>
          <w:rFonts w:cs="Times New Roman"/>
        </w:rPr>
        <w:t>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bookmarkEnd w:id="59"/>
    <w:p w:rsidR="004068AD" w:rsidRPr="005A3E31" w:rsidRDefault="00726FF4" w:rsidP="00116430">
      <w:pPr>
        <w:pStyle w:val="a5"/>
        <w:ind w:left="0" w:firstLine="709"/>
        <w:jc w:val="both"/>
        <w:rPr>
          <w:rFonts w:ascii="Times New Roman" w:eastAsia="Times New Roman" w:hAnsi="Times New Roman"/>
          <w:sz w:val="28"/>
          <w:szCs w:val="28"/>
        </w:rPr>
      </w:pPr>
      <w:r w:rsidRPr="005A3E31">
        <w:rPr>
          <w:rFonts w:ascii="Times New Roman" w:eastAsia="Times New Roman" w:hAnsi="Times New Roman"/>
          <w:sz w:val="28"/>
          <w:szCs w:val="28"/>
        </w:rPr>
        <w:t>О</w:t>
      </w:r>
      <w:r w:rsidRPr="005A3E31">
        <w:rPr>
          <w:rFonts w:ascii="Times New Roman" w:hAnsi="Times New Roman"/>
          <w:sz w:val="28"/>
          <w:szCs w:val="28"/>
        </w:rPr>
        <w:t>бразовательной организаци</w:t>
      </w:r>
      <w:r w:rsidR="005A3E31">
        <w:rPr>
          <w:rFonts w:ascii="Times New Roman" w:hAnsi="Times New Roman"/>
          <w:sz w:val="28"/>
          <w:szCs w:val="28"/>
        </w:rPr>
        <w:t>ей</w:t>
      </w:r>
      <w:r w:rsidRPr="005A3E31">
        <w:rPr>
          <w:rFonts w:ascii="Times New Roman" w:hAnsi="Times New Roman"/>
          <w:sz w:val="28"/>
          <w:szCs w:val="28"/>
        </w:rPr>
        <w:t xml:space="preserve"> на системном уровне должна быть организована методическая работа, включающая, в том числе мероприятия, направленные на разработку, применение, обобщение и распространение современных эффективных научно обоснованных образовательных технологий и методов обучения, воспитания и реабилитации (абилитации) обучающихся с нарушениями опорно-двигательного аппарата. Методическая работа в </w:t>
      </w:r>
      <w:r w:rsidRPr="005A3E31">
        <w:rPr>
          <w:rFonts w:ascii="Times New Roman" w:hAnsi="Times New Roman"/>
          <w:sz w:val="28"/>
          <w:szCs w:val="28"/>
        </w:rPr>
        <w:lastRenderedPageBreak/>
        <w:t xml:space="preserve">образовательной организации для обучающихся с НОДА может осуществляться при поддержке и взаимодействии с профильными региональными и федеральными </w:t>
      </w:r>
      <w:r w:rsidR="00F81B08" w:rsidRPr="005A3E31">
        <w:rPr>
          <w:rFonts w:ascii="Times New Roman" w:hAnsi="Times New Roman"/>
          <w:sz w:val="28"/>
          <w:szCs w:val="28"/>
        </w:rPr>
        <w:t>ресурсными центрами, высшими учебными заведениями, научными и другими заинтересованными организациями по их компетенции.</w:t>
      </w:r>
    </w:p>
    <w:p w:rsidR="00160D6B" w:rsidRPr="006A617B" w:rsidRDefault="00160D6B" w:rsidP="00116430">
      <w:pPr>
        <w:shd w:val="clear" w:color="auto" w:fill="FFFFFF"/>
        <w:spacing w:after="0" w:line="240" w:lineRule="auto"/>
        <w:contextualSpacing/>
        <w:jc w:val="both"/>
        <w:rPr>
          <w:rFonts w:eastAsia="Times New Roman" w:cs="Times New Roman"/>
          <w:color w:val="000000"/>
          <w:szCs w:val="28"/>
        </w:rPr>
      </w:pPr>
    </w:p>
    <w:p w:rsidR="79D56CC5" w:rsidRPr="00ED2F93" w:rsidRDefault="00D6545C" w:rsidP="00116430">
      <w:pPr>
        <w:pStyle w:val="aff6"/>
        <w:spacing w:after="0" w:line="240" w:lineRule="auto"/>
        <w:rPr>
          <w:i/>
          <w:sz w:val="28"/>
          <w:szCs w:val="28"/>
        </w:rPr>
      </w:pPr>
      <w:bookmarkStart w:id="63" w:name="_Toc98881177"/>
      <w:bookmarkStart w:id="64" w:name="_Hlk44011003"/>
      <w:r w:rsidRPr="00ED2F93">
        <w:rPr>
          <w:i/>
          <w:sz w:val="28"/>
          <w:szCs w:val="28"/>
        </w:rPr>
        <w:t>2.</w:t>
      </w:r>
      <w:r w:rsidR="003A262D" w:rsidRPr="00ED2F93">
        <w:rPr>
          <w:i/>
          <w:sz w:val="28"/>
          <w:szCs w:val="28"/>
        </w:rPr>
        <w:t>3</w:t>
      </w:r>
      <w:r w:rsidR="1439C026" w:rsidRPr="00ED2F93">
        <w:rPr>
          <w:i/>
          <w:sz w:val="28"/>
          <w:szCs w:val="28"/>
        </w:rPr>
        <w:t>.</w:t>
      </w:r>
      <w:r w:rsidR="000F2DF3">
        <w:rPr>
          <w:i/>
          <w:sz w:val="28"/>
          <w:szCs w:val="28"/>
        </w:rPr>
        <w:t>5</w:t>
      </w:r>
      <w:r w:rsidR="003A262D" w:rsidRPr="00ED2F93">
        <w:rPr>
          <w:i/>
          <w:sz w:val="28"/>
          <w:szCs w:val="28"/>
        </w:rPr>
        <w:t>.</w:t>
      </w:r>
      <w:r w:rsidR="000F2DF3">
        <w:rPr>
          <w:i/>
          <w:sz w:val="28"/>
          <w:szCs w:val="28"/>
        </w:rPr>
        <w:t>3</w:t>
      </w:r>
      <w:r w:rsidR="1439C026" w:rsidRPr="00ED2F93">
        <w:rPr>
          <w:i/>
          <w:sz w:val="28"/>
          <w:szCs w:val="28"/>
        </w:rPr>
        <w:t>.</w:t>
      </w:r>
      <w:r w:rsidRPr="00ED2F93">
        <w:rPr>
          <w:i/>
          <w:sz w:val="28"/>
          <w:szCs w:val="28"/>
        </w:rPr>
        <w:t xml:space="preserve"> </w:t>
      </w:r>
      <w:r w:rsidR="79D56CC5" w:rsidRPr="00ED2F93">
        <w:rPr>
          <w:i/>
          <w:sz w:val="28"/>
          <w:szCs w:val="28"/>
        </w:rPr>
        <w:t xml:space="preserve">Финансово-экономические условия реализации </w:t>
      </w:r>
      <w:r w:rsidR="00E47E77">
        <w:rPr>
          <w:i/>
          <w:sz w:val="28"/>
          <w:szCs w:val="28"/>
        </w:rPr>
        <w:t>АООП ООО</w:t>
      </w:r>
      <w:bookmarkEnd w:id="63"/>
    </w:p>
    <w:p w:rsidR="79D56CC5" w:rsidRPr="002971B1" w:rsidRDefault="79D56CC5" w:rsidP="00116430">
      <w:pPr>
        <w:spacing w:after="0" w:line="240" w:lineRule="auto"/>
        <w:ind w:firstLine="709"/>
        <w:jc w:val="both"/>
        <w:rPr>
          <w:rFonts w:eastAsia="Times New Roman" w:cs="Times New Roman"/>
          <w:szCs w:val="28"/>
        </w:rPr>
      </w:pPr>
      <w:r w:rsidRPr="002971B1">
        <w:rPr>
          <w:rFonts w:eastAsia="Times New Roman" w:cs="Times New Roman"/>
          <w:szCs w:val="28"/>
        </w:rPr>
        <w:t xml:space="preserve">Финансовое обеспечение реализации адаптированной основной образовательной программы основного общего образования обучающихся с НОДА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rsidR="79D56CC5"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Финансирование реализации АООП ООО обучающихся с нарушениями опорно-двигательного аппарата осуществляется в соответствии с расходными обязательствами бюджетного (автономного) учреждения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rsidR="79D56CC5"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нарушениями опорно-двигательного аппарата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НОДА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F1EB8" w:rsidRDefault="79D56CC5" w:rsidP="00116430">
      <w:pPr>
        <w:spacing w:after="0" w:line="240" w:lineRule="auto"/>
        <w:ind w:firstLine="687"/>
        <w:jc w:val="both"/>
        <w:rPr>
          <w:rFonts w:eastAsia="Times New Roman" w:cs="Times New Roman"/>
          <w:szCs w:val="28"/>
        </w:rPr>
      </w:pPr>
      <w:r w:rsidRPr="79D56CC5">
        <w:rPr>
          <w:rFonts w:eastAsia="Times New Roman" w:cs="Times New Roman"/>
          <w:szCs w:val="28"/>
        </w:rPr>
        <w:t xml:space="preserve">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w:t>
      </w:r>
      <w:r w:rsidRPr="79D56CC5">
        <w:rPr>
          <w:rFonts w:eastAsia="Times New Roman" w:cs="Times New Roman"/>
          <w:szCs w:val="28"/>
        </w:rPr>
        <w:lastRenderedPageBreak/>
        <w:t>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2F1EB8" w:rsidRDefault="79D56CC5" w:rsidP="00116430">
      <w:pPr>
        <w:spacing w:after="0" w:line="240" w:lineRule="auto"/>
        <w:ind w:firstLine="687"/>
        <w:jc w:val="both"/>
        <w:rPr>
          <w:rFonts w:eastAsia="Times New Roman" w:cs="Times New Roman"/>
          <w:szCs w:val="28"/>
        </w:rPr>
      </w:pPr>
      <w:r w:rsidRPr="79D56CC5">
        <w:rPr>
          <w:rFonts w:eastAsia="Times New Roman" w:cs="Times New Roman"/>
          <w:szCs w:val="28"/>
        </w:rPr>
        <w:t>Согласно требованиям ФГОС ООО финансовое обеспечение реализации АООП ООО обучающихся с НОДА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НОДА в объеме не менее 5 часов в неделю.</w:t>
      </w:r>
    </w:p>
    <w:p w:rsidR="002F1EB8" w:rsidRDefault="79D56CC5" w:rsidP="00116430">
      <w:pPr>
        <w:spacing w:after="0" w:line="240" w:lineRule="auto"/>
        <w:ind w:firstLine="687"/>
        <w:jc w:val="both"/>
        <w:rPr>
          <w:rFonts w:eastAsia="Times New Roman" w:cs="Times New Roman"/>
          <w:szCs w:val="28"/>
        </w:rPr>
      </w:pPr>
      <w:r w:rsidRPr="79D56CC5">
        <w:rPr>
          <w:rFonts w:eastAsia="Times New Roman" w:cs="Times New Roman"/>
          <w:szCs w:val="28"/>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rsidR="002F1EB8"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Фин</w:t>
      </w:r>
      <w:r w:rsidR="00017F36">
        <w:rPr>
          <w:rFonts w:eastAsia="Times New Roman" w:cs="Times New Roman"/>
          <w:szCs w:val="28"/>
        </w:rPr>
        <w:t xml:space="preserve">ансовое обеспечение реализации </w:t>
      </w:r>
      <w:r w:rsidRPr="79D56CC5">
        <w:rPr>
          <w:rFonts w:eastAsia="Times New Roman" w:cs="Times New Roman"/>
          <w:szCs w:val="28"/>
        </w:rPr>
        <w:t>АООП ООО обучающихся с НОДА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rsidR="002F1EB8" w:rsidRDefault="002F1EB8" w:rsidP="00116430">
      <w:pPr>
        <w:spacing w:after="0" w:line="240" w:lineRule="auto"/>
        <w:ind w:firstLine="709"/>
        <w:jc w:val="both"/>
        <w:rPr>
          <w:rFonts w:eastAsia="Times New Roman" w:cs="Times New Roman"/>
          <w:b/>
          <w:szCs w:val="28"/>
        </w:rPr>
      </w:pPr>
    </w:p>
    <w:p w:rsidR="00B35C25" w:rsidRDefault="00A02EC2" w:rsidP="00B35C25">
      <w:pPr>
        <w:spacing w:after="0" w:line="240" w:lineRule="auto"/>
        <w:jc w:val="both"/>
        <w:rPr>
          <w:b/>
        </w:rPr>
      </w:pPr>
      <w:r w:rsidRPr="001E4F64">
        <w:rPr>
          <w:b/>
        </w:rPr>
        <w:t>Материально-техническое и учебно-методическое обеспечение программы основного общего образования</w:t>
      </w:r>
    </w:p>
    <w:p w:rsidR="00B35C25" w:rsidRDefault="00B35C25" w:rsidP="00B35C25">
      <w:pPr>
        <w:spacing w:after="0" w:line="240" w:lineRule="auto"/>
        <w:ind w:firstLine="709"/>
        <w:jc w:val="both"/>
        <w:rPr>
          <w:rFonts w:eastAsia="Trebuchet MS"/>
          <w:b/>
          <w:i/>
          <w:iCs/>
          <w:color w:val="231F20"/>
          <w:szCs w:val="28"/>
        </w:rPr>
      </w:pPr>
    </w:p>
    <w:p w:rsidR="008A2ED7" w:rsidRPr="002971B1" w:rsidRDefault="008A2ED7" w:rsidP="00B35C25">
      <w:pPr>
        <w:spacing w:after="0" w:line="240" w:lineRule="auto"/>
        <w:ind w:firstLine="709"/>
        <w:jc w:val="both"/>
        <w:rPr>
          <w:b/>
          <w:i/>
          <w:iCs/>
        </w:rPr>
      </w:pPr>
      <w:r w:rsidRPr="002971B1">
        <w:rPr>
          <w:rFonts w:eastAsia="Trebuchet MS"/>
          <w:b/>
          <w:i/>
          <w:iCs/>
          <w:szCs w:val="28"/>
        </w:rPr>
        <w:t>Информационно-образовательная среда</w:t>
      </w:r>
    </w:p>
    <w:p w:rsidR="0076244F" w:rsidRDefault="0076244F" w:rsidP="00116430">
      <w:pPr>
        <w:spacing w:after="0" w:line="240" w:lineRule="auto"/>
        <w:ind w:firstLine="851"/>
        <w:contextualSpacing/>
        <w:jc w:val="both"/>
        <w:rPr>
          <w:rFonts w:cs="Times New Roman"/>
          <w:szCs w:val="28"/>
        </w:rPr>
      </w:pPr>
      <w:r w:rsidRPr="006A33C5">
        <w:rPr>
          <w:rFonts w:cs="Times New Roman"/>
          <w:szCs w:val="28"/>
        </w:rPr>
        <w:t>При реализации АООП ООО обучающихся с НОДА должны быть созданы условия для функционирования современной информационно-</w:t>
      </w:r>
      <w:r w:rsidRPr="79D56CC5">
        <w:rPr>
          <w:rFonts w:cs="Times New Roman"/>
          <w:szCs w:val="28"/>
        </w:rPr>
        <w:t xml:space="preserve">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НОДА </w:t>
      </w:r>
      <w:r w:rsidRPr="00D6545C">
        <w:rPr>
          <w:rFonts w:cs="Times New Roman"/>
          <w:szCs w:val="28"/>
        </w:rPr>
        <w:t>максимально возможных для него результатов обучения.</w:t>
      </w:r>
    </w:p>
    <w:p w:rsidR="0076244F" w:rsidRDefault="0076244F" w:rsidP="00116430">
      <w:pPr>
        <w:spacing w:after="0" w:line="240" w:lineRule="auto"/>
        <w:ind w:firstLine="851"/>
        <w:jc w:val="both"/>
        <w:rPr>
          <w:rFonts w:eastAsia="Bookman Old Style" w:cs="Times New Roman"/>
          <w:szCs w:val="28"/>
        </w:rPr>
      </w:pPr>
      <w:r w:rsidRPr="00D6545C">
        <w:rPr>
          <w:rFonts w:eastAsia="Bookman Old Style" w:cs="Times New Roman"/>
          <w:szCs w:val="28"/>
        </w:rPr>
        <w:t xml:space="preserve">Основными компонентами ИОС образовательной организации являются: </w:t>
      </w:r>
    </w:p>
    <w:p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фонд дополнительной литературы (художественная и научно-популярная литература, справочно-библиографические и периодические издания); </w:t>
      </w:r>
    </w:p>
    <w:p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учебно-наглядные пособия (средства натурного фонда, модели, печатные, экранно-звуковые средства, мультимедийные средства); </w:t>
      </w:r>
    </w:p>
    <w:p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lastRenderedPageBreak/>
        <w:t xml:space="preserve">информационно-образовательные ресурсы Интернета; </w:t>
      </w:r>
    </w:p>
    <w:p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информационно-телекоммуникационная инфраструктура; </w:t>
      </w:r>
    </w:p>
    <w:p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технические средства, обеспечивающие функционирование информационно-образовательной среды; </w:t>
      </w:r>
    </w:p>
    <w:p w:rsidR="0076244F" w:rsidRPr="005A7EEC"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программные инструменты, обеспечивающие функционирование </w:t>
      </w:r>
      <w:r w:rsidRPr="005A7EEC">
        <w:rPr>
          <w:rFonts w:eastAsia="Times New Roman" w:cs="Times New Roman"/>
          <w:kern w:val="2"/>
          <w:szCs w:val="28"/>
        </w:rPr>
        <w:t xml:space="preserve">информационно-образовательной среды; </w:t>
      </w:r>
    </w:p>
    <w:p w:rsidR="0076244F" w:rsidRPr="005A7EEC" w:rsidRDefault="0076244F" w:rsidP="005A7F7C">
      <w:pPr>
        <w:numPr>
          <w:ilvl w:val="0"/>
          <w:numId w:val="34"/>
        </w:numPr>
        <w:spacing w:after="0" w:line="240" w:lineRule="auto"/>
        <w:ind w:firstLine="709"/>
        <w:jc w:val="both"/>
        <w:rPr>
          <w:rFonts w:eastAsia="Times New Roman" w:cs="Times New Roman"/>
          <w:kern w:val="2"/>
          <w:szCs w:val="28"/>
        </w:rPr>
      </w:pPr>
      <w:r w:rsidRPr="005A7EEC">
        <w:rPr>
          <w:rFonts w:eastAsia="Times New Roman" w:cs="Times New Roman"/>
          <w:kern w:val="2"/>
          <w:szCs w:val="28"/>
        </w:rPr>
        <w:t>служба технической поддержки функционирования информационно-образовательной среды.</w:t>
      </w:r>
    </w:p>
    <w:p w:rsidR="0076244F" w:rsidRPr="005A7EEC" w:rsidRDefault="0076244F" w:rsidP="00116430">
      <w:pPr>
        <w:spacing w:after="0" w:line="240" w:lineRule="auto"/>
        <w:ind w:firstLine="851"/>
        <w:jc w:val="both"/>
        <w:rPr>
          <w:rFonts w:eastAsia="Times New Roman" w:cs="Times New Roman"/>
          <w:szCs w:val="28"/>
        </w:rPr>
      </w:pPr>
      <w:r w:rsidRPr="005A7EEC">
        <w:rPr>
          <w:rFonts w:eastAsia="Times New Roman" w:cs="Times New Roman"/>
          <w:szCs w:val="28"/>
        </w:rPr>
        <w:t xml:space="preserve">ИОС образовательной организации предоставляет для участников образовательного процесса возможность: </w:t>
      </w:r>
    </w:p>
    <w:p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достижения обучающимися с НОДА  планируемых результатов освоения ПАООП; </w:t>
      </w:r>
    </w:p>
    <w:p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развития личности, удовлетворения познавательных интересов, самореализации обучающихся с НОДА,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с учетом психофизических особенностей развития обучающихся с НОДА; </w:t>
      </w:r>
    </w:p>
    <w:p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формирования функциональной грамотности обучающихся с двигательными нарушениями включающей овладение ключевыми компетенциями, составляющими основу дальнейшего успешного образования и ориентации в мире профессий с учетом имеющихся ограничений; </w:t>
      </w:r>
    </w:p>
    <w:p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формирования социокультурных и духовно-нравственных ценностей обучающихся с НОДА, основ их гражданственности, российской гражданской идентичности и социально-профессиональных ориентаций; </w:t>
      </w:r>
    </w:p>
    <w:p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индивидуализации процесса образования посредством проектирования и реализации индивидуальных образовательных планов обучающихся с НОДА, обеспечения их эффективной самостоятельной работы при поддержке педагогических работников; </w:t>
      </w:r>
    </w:p>
    <w:p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включения обучающихся с НОДА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w:t>
      </w:r>
    </w:p>
    <w:p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использования в образовательной деятельности современных образовательных технологий, с учетом психофизических особенностей развития обучающихся с НОДА; </w:t>
      </w:r>
    </w:p>
    <w:p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обновления содержания программы, методик и технологий ее реализации в соответствии с особыми образовательными потребностями обучающихся с двигательными нарушениями,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эффективного использования профессионального и творческого потенциала педагогических и руководящих работников организации, повышения их </w:t>
      </w:r>
      <w:r w:rsidRPr="005A7EEC">
        <w:rPr>
          <w:rFonts w:ascii="Times New Roman" w:eastAsia="Times New Roman" w:hAnsi="Times New Roman"/>
          <w:sz w:val="28"/>
          <w:szCs w:val="28"/>
        </w:rPr>
        <w:lastRenderedPageBreak/>
        <w:t xml:space="preserve">профессиональной, коммуникативной, информационной и правовой компетентности; </w:t>
      </w:r>
    </w:p>
    <w:p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эффективного управления организацией с использованием ИКТ, современных механизмов финансирования.</w:t>
      </w:r>
    </w:p>
    <w:p w:rsidR="0076244F" w:rsidRPr="005A7EEC" w:rsidRDefault="0076244F" w:rsidP="00116430">
      <w:pPr>
        <w:pStyle w:val="af0"/>
        <w:spacing w:after="0" w:line="240" w:lineRule="auto"/>
        <w:ind w:right="115" w:firstLine="709"/>
        <w:jc w:val="both"/>
        <w:rPr>
          <w:rFonts w:ascii="Times New Roman" w:hAnsi="Times New Roman"/>
          <w:szCs w:val="28"/>
        </w:rPr>
      </w:pPr>
      <w:r w:rsidRPr="005A7EEC">
        <w:rPr>
          <w:rFonts w:ascii="Times New Roman" w:hAnsi="Times New Roman"/>
          <w:szCs w:val="28"/>
        </w:rPr>
        <w:t>Электронная информационно-образовательная среда образовательной ор</w:t>
      </w:r>
      <w:r w:rsidR="00664FDD">
        <w:rPr>
          <w:rFonts w:ascii="Times New Roman" w:hAnsi="Times New Roman"/>
          <w:szCs w:val="28"/>
        </w:rPr>
        <w:t>ганизации соответствуют</w:t>
      </w:r>
      <w:r w:rsidRPr="005A7EEC">
        <w:rPr>
          <w:rFonts w:ascii="Times New Roman" w:hAnsi="Times New Roman"/>
          <w:szCs w:val="28"/>
        </w:rPr>
        <w:t xml:space="preserve"> законодательству Российской Федерации, а также характеристикам, отраженным в Примерной основной образовательной программе основного общего образования.</w:t>
      </w:r>
    </w:p>
    <w:p w:rsidR="0076244F" w:rsidRPr="000E188D" w:rsidRDefault="0076244F" w:rsidP="00116430">
      <w:pPr>
        <w:pStyle w:val="af0"/>
        <w:spacing w:after="0" w:line="240" w:lineRule="auto"/>
        <w:ind w:right="114" w:firstLine="709"/>
        <w:jc w:val="both"/>
        <w:rPr>
          <w:rFonts w:ascii="Times New Roman" w:hAnsi="Times New Roman"/>
          <w:szCs w:val="28"/>
        </w:rPr>
      </w:pPr>
    </w:p>
    <w:p w:rsidR="0076244F" w:rsidRPr="001E4F64" w:rsidRDefault="0076244F" w:rsidP="00116430">
      <w:pPr>
        <w:spacing w:after="0" w:line="240" w:lineRule="auto"/>
        <w:jc w:val="both"/>
        <w:rPr>
          <w:b/>
          <w:i/>
        </w:rPr>
      </w:pPr>
      <w:r w:rsidRPr="001E4F64">
        <w:rPr>
          <w:b/>
          <w:i/>
        </w:rPr>
        <w:t>Материально-технические условия реализации основной образовательной программы основного общего образования</w:t>
      </w:r>
    </w:p>
    <w:p w:rsidR="0076244F" w:rsidRPr="006A617B" w:rsidRDefault="0076244F" w:rsidP="00116430">
      <w:pPr>
        <w:spacing w:after="0" w:line="240" w:lineRule="auto"/>
        <w:ind w:firstLine="709"/>
        <w:jc w:val="both"/>
      </w:pPr>
      <w:r>
        <w:t>Наряду с требованиями к материально-технической базе образовательной организа</w:t>
      </w:r>
      <w:r w:rsidR="00664FDD">
        <w:t>ции, представленными в  О</w:t>
      </w:r>
      <w:r>
        <w:t>сновной образовательной программе основного общего образования  материально-</w:t>
      </w:r>
      <w:r w:rsidR="00B41F0C">
        <w:t xml:space="preserve">технические условия реализации </w:t>
      </w:r>
      <w:r>
        <w:t>АООП ООО обучающихся с НОДА должны обеспечивать возможность решения задач по обучению и воспитанию лиц с двигательными нарушениями, коррекции нарушений развития, социализации и социальной адаптации обучающихся данной категории и удовлетворение их особых образовательных потребностей.</w:t>
      </w:r>
    </w:p>
    <w:p w:rsidR="0076244F" w:rsidRPr="006A617B" w:rsidRDefault="0076244F" w:rsidP="00116430">
      <w:pPr>
        <w:spacing w:after="0" w:line="240" w:lineRule="auto"/>
        <w:ind w:firstLine="709"/>
        <w:jc w:val="both"/>
        <w:rPr>
          <w:vanish/>
          <w:color w:val="FFFF00"/>
          <w:szCs w:val="28"/>
        </w:rPr>
      </w:pPr>
    </w:p>
    <w:p w:rsidR="0076244F" w:rsidRPr="006A617B" w:rsidRDefault="0076244F" w:rsidP="00116430">
      <w:pPr>
        <w:widowControl w:val="0"/>
        <w:spacing w:after="0" w:line="240" w:lineRule="auto"/>
        <w:ind w:firstLine="709"/>
        <w:contextualSpacing/>
        <w:jc w:val="both"/>
      </w:pPr>
      <w:r w:rsidRPr="79D56CC5">
        <w:rPr>
          <w:kern w:val="2"/>
        </w:rPr>
        <w:t>Материально-технические условия в об</w:t>
      </w:r>
      <w:r w:rsidR="00664FDD">
        <w:rPr>
          <w:kern w:val="2"/>
        </w:rPr>
        <w:t>разовательной организации  обеспечивают</w:t>
      </w:r>
      <w:r w:rsidRPr="79D56CC5">
        <w:rPr>
          <w:kern w:val="2"/>
        </w:rPr>
        <w:t xml:space="preserve"> возможность достижения обучающимися с НОДА установленных в соответствии с ФГОС ООО </w:t>
      </w:r>
      <w:r>
        <w:rPr>
          <w:kern w:val="2"/>
        </w:rPr>
        <w:t>результатов</w:t>
      </w:r>
      <w:r w:rsidRPr="79D56CC5">
        <w:rPr>
          <w:kern w:val="2"/>
        </w:rPr>
        <w:t xml:space="preserve"> освоения  примерной адаптированной основной образовательной программы основного общего образования обучающихся с НОДА, а также соблюдение:</w:t>
      </w:r>
    </w:p>
    <w:p w:rsidR="0076244F" w:rsidRPr="006A617B" w:rsidRDefault="0076244F" w:rsidP="00116430">
      <w:pPr>
        <w:widowControl w:val="0"/>
        <w:spacing w:after="0" w:line="240" w:lineRule="auto"/>
        <w:ind w:firstLine="709"/>
        <w:contextualSpacing/>
        <w:jc w:val="both"/>
        <w:rPr>
          <w:kern w:val="2"/>
          <w:szCs w:val="28"/>
        </w:rPr>
      </w:pPr>
      <w:r w:rsidRPr="006A617B">
        <w:rPr>
          <w:kern w:val="2"/>
          <w:szCs w:val="28"/>
        </w:rPr>
        <w:t xml:space="preserve">– санитарно-гигиенических норм образовательного процесса в соответствии с установленными санитарными правилами и нормами </w:t>
      </w:r>
      <w:r w:rsidRPr="006A617B">
        <w:rPr>
          <w:szCs w:val="28"/>
        </w:rPr>
        <w:t>(</w:t>
      </w:r>
      <w:hyperlink r:id="rId12" w:anchor="6580IP" w:history="1">
        <w:r w:rsidRPr="003F7F49">
          <w:rPr>
            <w:kern w:val="2"/>
            <w:szCs w:val="28"/>
          </w:rPr>
          <w:t>СП 2.4.3648-20 "Санитарно-эпидемиологические требования к организациям воспитания и обучения, отдыха и оздоровления детей и молодежи"</w:t>
        </w:r>
      </w:hyperlink>
      <w:r>
        <w:rPr>
          <w:kern w:val="2"/>
          <w:szCs w:val="28"/>
        </w:rPr>
        <w:t xml:space="preserve">; </w:t>
      </w:r>
      <w:r w:rsidRPr="003F7F49">
        <w:rPr>
          <w:kern w:val="2"/>
          <w:szCs w:val="28"/>
        </w:rPr>
        <w:t>СанПиН 1.2.3685-21 «Гигиенические нормативы и требования к обеспечению безопасности и (или) безвредности для человека факторов среды обитания»</w:t>
      </w:r>
      <w:r>
        <w:rPr>
          <w:kern w:val="2"/>
          <w:szCs w:val="28"/>
        </w:rPr>
        <w:t>)</w:t>
      </w:r>
      <w:r w:rsidR="00B41F0C">
        <w:rPr>
          <w:kern w:val="2"/>
          <w:szCs w:val="28"/>
        </w:rPr>
        <w:t>;</w:t>
      </w:r>
      <w:r w:rsidRPr="006A617B">
        <w:rPr>
          <w:color w:val="FFFF00"/>
          <w:szCs w:val="28"/>
        </w:rPr>
        <w:t xml:space="preserve"> </w:t>
      </w:r>
    </w:p>
    <w:p w:rsidR="0076244F" w:rsidRPr="006A617B" w:rsidRDefault="0076244F" w:rsidP="00116430">
      <w:pPr>
        <w:widowControl w:val="0"/>
        <w:spacing w:after="0" w:line="240" w:lineRule="auto"/>
        <w:ind w:firstLine="709"/>
        <w:contextualSpacing/>
        <w:jc w:val="both"/>
        <w:rPr>
          <w:color w:val="FF6600"/>
          <w:kern w:val="2"/>
          <w:szCs w:val="28"/>
        </w:rPr>
      </w:pPr>
      <w:r w:rsidRPr="79D56CC5">
        <w:rPr>
          <w:kern w:val="2"/>
        </w:rPr>
        <w:t>– санитарно-бытовых условий (наличие оборудованных гардеробов, санузлов, мест личной гигиены, учительской, комнаты психологической разгрузки, помещений для медицинского персонала и т. д.).</w:t>
      </w:r>
    </w:p>
    <w:p w:rsidR="0076244F" w:rsidRPr="006A617B" w:rsidRDefault="0076244F" w:rsidP="00116430">
      <w:pPr>
        <w:widowControl w:val="0"/>
        <w:spacing w:after="0" w:line="240" w:lineRule="auto"/>
        <w:ind w:firstLine="709"/>
        <w:contextualSpacing/>
        <w:jc w:val="both"/>
        <w:rPr>
          <w:kern w:val="2"/>
          <w:szCs w:val="28"/>
        </w:rPr>
      </w:pPr>
      <w:r w:rsidRPr="006A617B">
        <w:rPr>
          <w:kern w:val="2"/>
          <w:szCs w:val="28"/>
        </w:rPr>
        <w:t>С учетом особых образовательных потребностей обучающихся с НОДА в образовательной организации  обеспечена возможность беспрепятственного доступа и пользования всеми объектами школьной инфраструктуры (безбарьерная среда).</w:t>
      </w:r>
    </w:p>
    <w:p w:rsidR="0076244F" w:rsidRPr="00461369" w:rsidRDefault="0076244F" w:rsidP="00116430">
      <w:pPr>
        <w:widowControl w:val="0"/>
        <w:spacing w:after="0" w:line="240" w:lineRule="auto"/>
        <w:ind w:firstLine="540"/>
        <w:contextualSpacing/>
        <w:jc w:val="both"/>
        <w:rPr>
          <w:rFonts w:eastAsia="Times New Roman" w:cs="Times New Roman"/>
          <w:szCs w:val="28"/>
        </w:rPr>
      </w:pPr>
      <w:r w:rsidRPr="79D56CC5">
        <w:rPr>
          <w:kern w:val="2"/>
        </w:rPr>
        <w:t>Требования к безбарьерной среде регулируются СП 59.13330.2020 Доступность зданий и сооружений дл</w:t>
      </w:r>
      <w:r>
        <w:rPr>
          <w:kern w:val="2"/>
        </w:rPr>
        <w:t>я маломобильных групп населения</w:t>
      </w:r>
      <w:r w:rsidRPr="79D56CC5">
        <w:rPr>
          <w:kern w:val="2"/>
        </w:rPr>
        <w:t xml:space="preserve">, Приказом Министерства образования и науки Российской Федерации от 9 ноября 2015 г. </w:t>
      </w:r>
      <w:r>
        <w:rPr>
          <w:kern w:val="2"/>
        </w:rPr>
        <w:t>№</w:t>
      </w:r>
      <w:r w:rsidRPr="79D56CC5">
        <w:rPr>
          <w:kern w:val="2"/>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др. документами</w:t>
      </w:r>
      <w:r w:rsidR="00664FDD">
        <w:rPr>
          <w:kern w:val="2"/>
        </w:rPr>
        <w:t>.</w:t>
      </w:r>
    </w:p>
    <w:p w:rsidR="0076244F" w:rsidRPr="00F9068A" w:rsidRDefault="0076244F" w:rsidP="00116430">
      <w:pPr>
        <w:spacing w:after="0" w:line="240" w:lineRule="auto"/>
        <w:ind w:firstLine="851"/>
        <w:jc w:val="both"/>
        <w:rPr>
          <w:rFonts w:eastAsia="Bookman Old Style" w:cs="Times New Roman"/>
          <w:szCs w:val="28"/>
        </w:rPr>
      </w:pPr>
      <w:r w:rsidRPr="00F9068A">
        <w:rPr>
          <w:rFonts w:eastAsia="Bookman Old Style" w:cs="Times New Roman"/>
          <w:szCs w:val="28"/>
        </w:rPr>
        <w:t>В базовый комплект технических средств</w:t>
      </w:r>
      <w:r w:rsidR="00F9068A">
        <w:rPr>
          <w:rFonts w:eastAsia="Bookman Old Style" w:cs="Times New Roman"/>
          <w:szCs w:val="28"/>
        </w:rPr>
        <w:t xml:space="preserve"> в учебном кабинете </w:t>
      </w:r>
      <w:r w:rsidRPr="00F9068A">
        <w:rPr>
          <w:rFonts w:eastAsia="Bookman Old Style" w:cs="Times New Roman"/>
          <w:szCs w:val="28"/>
        </w:rPr>
        <w:t xml:space="preserve">входят: </w:t>
      </w:r>
    </w:p>
    <w:p w:rsidR="0076244F" w:rsidRPr="00F9068A" w:rsidRDefault="0076244F" w:rsidP="005A7F7C">
      <w:pPr>
        <w:pStyle w:val="a5"/>
        <w:numPr>
          <w:ilvl w:val="0"/>
          <w:numId w:val="2"/>
        </w:numPr>
        <w:ind w:left="0" w:firstLine="851"/>
        <w:jc w:val="both"/>
        <w:rPr>
          <w:rFonts w:ascii="Times New Roman" w:hAnsi="Times New Roman"/>
          <w:sz w:val="28"/>
          <w:szCs w:val="28"/>
        </w:rPr>
      </w:pPr>
      <w:r w:rsidRPr="00F9068A">
        <w:rPr>
          <w:rFonts w:ascii="Times New Roman" w:eastAsia="Bookman Old Style" w:hAnsi="Times New Roman"/>
          <w:sz w:val="28"/>
          <w:szCs w:val="28"/>
        </w:rPr>
        <w:t xml:space="preserve">компьютер/ноутбук с периферией; </w:t>
      </w:r>
    </w:p>
    <w:p w:rsidR="0076244F" w:rsidRPr="00F9068A" w:rsidRDefault="0076244F" w:rsidP="005A7F7C">
      <w:pPr>
        <w:pStyle w:val="a5"/>
        <w:numPr>
          <w:ilvl w:val="0"/>
          <w:numId w:val="2"/>
        </w:numPr>
        <w:ind w:left="0" w:firstLine="851"/>
        <w:jc w:val="both"/>
        <w:rPr>
          <w:rFonts w:ascii="Times New Roman" w:hAnsi="Times New Roman"/>
          <w:sz w:val="28"/>
          <w:szCs w:val="28"/>
        </w:rPr>
      </w:pPr>
      <w:r w:rsidRPr="00F9068A">
        <w:rPr>
          <w:rFonts w:ascii="Times New Roman" w:eastAsia="Bookman Old Style" w:hAnsi="Times New Roman"/>
          <w:sz w:val="28"/>
          <w:szCs w:val="28"/>
        </w:rPr>
        <w:t xml:space="preserve">многофункциональное устройство (МФУ) или принтер, сканер, ксерокс; </w:t>
      </w:r>
    </w:p>
    <w:p w:rsidR="0076244F" w:rsidRPr="00F9068A" w:rsidRDefault="0076244F" w:rsidP="005A7F7C">
      <w:pPr>
        <w:pStyle w:val="a5"/>
        <w:numPr>
          <w:ilvl w:val="0"/>
          <w:numId w:val="2"/>
        </w:numPr>
        <w:ind w:left="0" w:firstLine="851"/>
        <w:jc w:val="both"/>
        <w:rPr>
          <w:rFonts w:ascii="Times New Roman" w:hAnsi="Times New Roman"/>
          <w:sz w:val="28"/>
          <w:szCs w:val="28"/>
        </w:rPr>
      </w:pPr>
      <w:r w:rsidRPr="00F9068A">
        <w:rPr>
          <w:rFonts w:ascii="Times New Roman" w:eastAsia="Bookman Old Style" w:hAnsi="Times New Roman"/>
          <w:sz w:val="28"/>
          <w:szCs w:val="28"/>
        </w:rPr>
        <w:t xml:space="preserve">сетевой фильтр; </w:t>
      </w:r>
    </w:p>
    <w:p w:rsidR="0076244F" w:rsidRPr="00F9068A" w:rsidRDefault="0076244F" w:rsidP="005A7F7C">
      <w:pPr>
        <w:pStyle w:val="a5"/>
        <w:numPr>
          <w:ilvl w:val="0"/>
          <w:numId w:val="2"/>
        </w:numPr>
        <w:ind w:left="0" w:firstLine="851"/>
        <w:jc w:val="both"/>
        <w:rPr>
          <w:rFonts w:ascii="Times New Roman" w:hAnsi="Times New Roman"/>
          <w:sz w:val="28"/>
          <w:szCs w:val="28"/>
        </w:rPr>
      </w:pPr>
      <w:r w:rsidRPr="00F9068A">
        <w:rPr>
          <w:rFonts w:ascii="Times New Roman" w:eastAsia="Bookman Old Style" w:hAnsi="Times New Roman"/>
          <w:sz w:val="28"/>
          <w:szCs w:val="28"/>
        </w:rPr>
        <w:lastRenderedPageBreak/>
        <w:t xml:space="preserve">документ-камера. </w:t>
      </w:r>
    </w:p>
    <w:p w:rsidR="0076244F" w:rsidRDefault="0076244F" w:rsidP="00116430">
      <w:pPr>
        <w:spacing w:after="0" w:line="240" w:lineRule="auto"/>
        <w:ind w:firstLine="851"/>
        <w:jc w:val="both"/>
        <w:rPr>
          <w:rFonts w:eastAsia="Segoe UI" w:cs="Times New Roman"/>
          <w:szCs w:val="28"/>
        </w:rPr>
      </w:pPr>
      <w:r w:rsidRPr="00D6545C">
        <w:rPr>
          <w:rFonts w:eastAsia="Segoe UI" w:cs="Times New Roman"/>
          <w:szCs w:val="28"/>
        </w:rPr>
        <w:t xml:space="preserve">Требования к учебному и лабораторно-технологическому оборудованию, инструментам и техническим объектам, наглядным пособиям, натуральным объектам:  </w:t>
      </w:r>
    </w:p>
    <w:p w:rsidR="0076244F" w:rsidRDefault="0076244F" w:rsidP="005A7F7C">
      <w:pPr>
        <w:pStyle w:val="a5"/>
        <w:numPr>
          <w:ilvl w:val="0"/>
          <w:numId w:val="6"/>
        </w:numPr>
        <w:ind w:left="0" w:firstLine="709"/>
        <w:jc w:val="both"/>
        <w:rPr>
          <w:rFonts w:ascii="Times New Roman" w:eastAsiaTheme="minorEastAsia" w:hAnsi="Times New Roman"/>
          <w:sz w:val="28"/>
          <w:szCs w:val="28"/>
        </w:rPr>
      </w:pPr>
      <w:r w:rsidRPr="00D6545C">
        <w:rPr>
          <w:rFonts w:ascii="Times New Roman" w:eastAsia="Times New Roman" w:hAnsi="Times New Roman"/>
          <w:sz w:val="28"/>
          <w:szCs w:val="28"/>
        </w:rPr>
        <w:t>с</w:t>
      </w:r>
      <w:r w:rsidR="00664FDD">
        <w:rPr>
          <w:rFonts w:ascii="Times New Roman" w:eastAsia="Times New Roman" w:hAnsi="Times New Roman"/>
          <w:sz w:val="28"/>
          <w:szCs w:val="28"/>
        </w:rPr>
        <w:t>оответствие содержанию</w:t>
      </w:r>
      <w:r w:rsidRPr="00D6545C">
        <w:rPr>
          <w:rFonts w:ascii="Times New Roman" w:eastAsia="Times New Roman" w:hAnsi="Times New Roman"/>
          <w:sz w:val="28"/>
          <w:szCs w:val="28"/>
        </w:rPr>
        <w:t xml:space="preserve"> </w:t>
      </w:r>
      <w:r>
        <w:rPr>
          <w:rFonts w:ascii="Times New Roman" w:eastAsia="Times New Roman" w:hAnsi="Times New Roman"/>
          <w:sz w:val="28"/>
          <w:szCs w:val="28"/>
        </w:rPr>
        <w:t xml:space="preserve">адаптированной </w:t>
      </w:r>
      <w:r w:rsidRPr="00D6545C">
        <w:rPr>
          <w:rFonts w:ascii="Times New Roman" w:eastAsia="Times New Roman" w:hAnsi="Times New Roman"/>
          <w:sz w:val="28"/>
          <w:szCs w:val="28"/>
        </w:rPr>
        <w:t xml:space="preserve">основной общеобразовательной программы, в том числе выполняемым практическим и проектным работам;  </w:t>
      </w:r>
    </w:p>
    <w:p w:rsidR="00B35C25" w:rsidRPr="00B35C25" w:rsidRDefault="0076244F" w:rsidP="005A7F7C">
      <w:pPr>
        <w:pStyle w:val="a5"/>
        <w:numPr>
          <w:ilvl w:val="0"/>
          <w:numId w:val="6"/>
        </w:numPr>
        <w:ind w:left="0" w:firstLine="709"/>
        <w:jc w:val="both"/>
        <w:rPr>
          <w:rFonts w:ascii="Times New Roman" w:eastAsiaTheme="minorEastAsia" w:hAnsi="Times New Roman"/>
          <w:sz w:val="28"/>
          <w:szCs w:val="28"/>
        </w:rPr>
      </w:pPr>
      <w:r w:rsidRPr="00D6545C">
        <w:rPr>
          <w:rFonts w:ascii="Times New Roman" w:eastAsia="Times New Roman" w:hAnsi="Times New Roman"/>
          <w:sz w:val="28"/>
          <w:szCs w:val="28"/>
        </w:rPr>
        <w:t xml:space="preserve">соответствие особым образовательным потребностям обучающихся с НОДА, а также возрастным особенностям обучающихся данной категории, в том числе антропометрическим, физиологическим, психолого-педагогическим и пр.;  </w:t>
      </w:r>
    </w:p>
    <w:p w:rsidR="0076244F" w:rsidRPr="00B35C25" w:rsidRDefault="0076244F" w:rsidP="005A7F7C">
      <w:pPr>
        <w:pStyle w:val="a5"/>
        <w:numPr>
          <w:ilvl w:val="0"/>
          <w:numId w:val="6"/>
        </w:numPr>
        <w:ind w:left="0" w:firstLine="709"/>
        <w:jc w:val="both"/>
        <w:rPr>
          <w:rFonts w:ascii="Times New Roman" w:eastAsiaTheme="minorEastAsia" w:hAnsi="Times New Roman"/>
          <w:sz w:val="32"/>
          <w:szCs w:val="32"/>
        </w:rPr>
      </w:pPr>
      <w:r w:rsidRPr="00B35C25">
        <w:rPr>
          <w:rFonts w:ascii="Times New Roman" w:eastAsia="Times New Roman" w:hAnsi="Times New Roman"/>
          <w:sz w:val="28"/>
          <w:szCs w:val="32"/>
        </w:rPr>
        <w:t>обеспечение возможности организации проектной и исследовательской деятельности обучающихся на уроках  и во внеурочной деятельности.</w:t>
      </w:r>
    </w:p>
    <w:p w:rsidR="008A2ED7" w:rsidRDefault="008A2ED7" w:rsidP="00116430">
      <w:pPr>
        <w:spacing w:after="0" w:line="240" w:lineRule="auto"/>
        <w:rPr>
          <w:rFonts w:eastAsia="Trebuchet MS" w:cs="Times New Roman"/>
          <w:b/>
          <w:iCs/>
          <w:color w:val="231F20"/>
          <w:szCs w:val="28"/>
          <w:lang w:eastAsia="en-US"/>
        </w:rPr>
      </w:pPr>
      <w:r>
        <w:rPr>
          <w:rFonts w:eastAsia="Trebuchet MS"/>
          <w:b/>
          <w:i/>
          <w:color w:val="231F20"/>
          <w:szCs w:val="28"/>
        </w:rPr>
        <w:br w:type="page"/>
      </w:r>
    </w:p>
    <w:bookmarkEnd w:id="1"/>
    <w:bookmarkEnd w:id="2"/>
    <w:bookmarkEnd w:id="3"/>
    <w:bookmarkEnd w:id="4"/>
    <w:bookmarkEnd w:id="5"/>
    <w:bookmarkEnd w:id="6"/>
    <w:bookmarkEnd w:id="7"/>
    <w:bookmarkEnd w:id="8"/>
    <w:bookmarkEnd w:id="9"/>
    <w:bookmarkEnd w:id="64"/>
    <w:p w:rsidR="00160D6B" w:rsidRPr="006A617B" w:rsidRDefault="00160D6B" w:rsidP="00116430">
      <w:pPr>
        <w:spacing w:after="0" w:line="240" w:lineRule="auto"/>
        <w:ind w:firstLine="709"/>
        <w:jc w:val="both"/>
        <w:rPr>
          <w:rFonts w:cs="Times New Roman"/>
          <w:b/>
          <w:noProof/>
          <w:szCs w:val="28"/>
        </w:rPr>
      </w:pPr>
    </w:p>
    <w:p w:rsidR="004068AD" w:rsidRPr="006202CD" w:rsidRDefault="00160D6B" w:rsidP="00116430">
      <w:pPr>
        <w:pStyle w:val="aff6"/>
        <w:spacing w:after="0" w:line="240" w:lineRule="auto"/>
        <w:ind w:firstLine="709"/>
      </w:pPr>
      <w:bookmarkStart w:id="65" w:name="_Toc98881188"/>
      <w:r w:rsidRPr="006202CD">
        <w:t>3.2.</w:t>
      </w:r>
      <w:r w:rsidR="00347AA3" w:rsidRPr="006202CD">
        <w:t>1</w:t>
      </w:r>
      <w:r w:rsidRPr="006202CD">
        <w:t>.1. РУССКИЙ ЯЗЫК</w:t>
      </w:r>
      <w:bookmarkEnd w:id="65"/>
    </w:p>
    <w:p w:rsidR="004068AD" w:rsidRDefault="004068AD" w:rsidP="00116430">
      <w:pPr>
        <w:pStyle w:val="body0"/>
        <w:spacing w:line="240" w:lineRule="auto"/>
        <w:ind w:firstLine="709"/>
        <w:rPr>
          <w:rFonts w:ascii="Times New Roman" w:hAnsi="Times New Roman" w:cs="Times New Roman"/>
          <w:color w:val="000000" w:themeColor="text1"/>
          <w:sz w:val="28"/>
          <w:szCs w:val="28"/>
        </w:rPr>
      </w:pPr>
    </w:p>
    <w:p w:rsidR="004068AD" w:rsidRDefault="00F82979" w:rsidP="00116430">
      <w:pPr>
        <w:pStyle w:val="body0"/>
        <w:spacing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166F00" w:rsidRPr="006420FB">
        <w:rPr>
          <w:rFonts w:ascii="Times New Roman" w:hAnsi="Times New Roman" w:cs="Times New Roman"/>
          <w:color w:val="000000" w:themeColor="text1"/>
          <w:sz w:val="28"/>
          <w:szCs w:val="28"/>
        </w:rPr>
        <w:t xml:space="preserve">абочая программа (далее Программа) по </w:t>
      </w:r>
      <w:r w:rsidR="00166F00">
        <w:rPr>
          <w:rFonts w:ascii="Times New Roman" w:hAnsi="Times New Roman" w:cs="Times New Roman"/>
          <w:color w:val="000000" w:themeColor="text1"/>
          <w:sz w:val="28"/>
          <w:szCs w:val="28"/>
        </w:rPr>
        <w:t xml:space="preserve">предмету </w:t>
      </w:r>
      <w:r w:rsidR="00166F00" w:rsidRPr="006420FB">
        <w:rPr>
          <w:rFonts w:ascii="Times New Roman" w:hAnsi="Times New Roman" w:cs="Times New Roman"/>
          <w:color w:val="000000" w:themeColor="text1"/>
          <w:sz w:val="28"/>
          <w:szCs w:val="28"/>
        </w:rPr>
        <w:t>«Русск</w:t>
      </w:r>
      <w:r w:rsidR="00166F00">
        <w:rPr>
          <w:rFonts w:ascii="Times New Roman" w:hAnsi="Times New Roman" w:cs="Times New Roman"/>
          <w:color w:val="000000" w:themeColor="text1"/>
          <w:sz w:val="28"/>
          <w:szCs w:val="28"/>
        </w:rPr>
        <w:t>ий</w:t>
      </w:r>
      <w:r w:rsidR="00166F00" w:rsidRPr="006420FB">
        <w:rPr>
          <w:rFonts w:ascii="Times New Roman" w:hAnsi="Times New Roman" w:cs="Times New Roman"/>
          <w:color w:val="000000" w:themeColor="text1"/>
          <w:sz w:val="28"/>
          <w:szCs w:val="28"/>
        </w:rPr>
        <w:t xml:space="preserve"> язык» разработана на основе  </w:t>
      </w:r>
      <w:r w:rsidR="00166F00">
        <w:rPr>
          <w:rFonts w:ascii="Times New Roman" w:hAnsi="Times New Roman" w:cs="Times New Roman"/>
          <w:color w:val="000000" w:themeColor="text1"/>
          <w:sz w:val="28"/>
          <w:szCs w:val="28"/>
        </w:rPr>
        <w:t xml:space="preserve">ФГОС ООО, </w:t>
      </w:r>
      <w:r w:rsidR="00166F00" w:rsidRPr="006420FB">
        <w:rPr>
          <w:rFonts w:ascii="Times New Roman" w:hAnsi="Times New Roman" w:cs="Times New Roman"/>
          <w:color w:val="000000" w:themeColor="text1"/>
          <w:sz w:val="28"/>
          <w:szCs w:val="28"/>
        </w:rPr>
        <w:t>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66F00" w:rsidRPr="006420FB" w:rsidRDefault="00166F00" w:rsidP="00116430">
      <w:pPr>
        <w:spacing w:after="0" w:line="240" w:lineRule="auto"/>
        <w:jc w:val="both"/>
        <w:rPr>
          <w:rFonts w:cs="Times New Roman"/>
          <w:color w:val="000000" w:themeColor="text1"/>
          <w:szCs w:val="28"/>
        </w:rPr>
      </w:pPr>
    </w:p>
    <w:p w:rsidR="00166F00" w:rsidRPr="006420FB" w:rsidRDefault="00166F00" w:rsidP="00116430">
      <w:pPr>
        <w:spacing w:after="0" w:line="240" w:lineRule="auto"/>
        <w:jc w:val="center"/>
        <w:rPr>
          <w:rFonts w:cs="Times New Roman"/>
          <w:b/>
          <w:bCs/>
          <w:color w:val="000000" w:themeColor="text1"/>
          <w:szCs w:val="28"/>
        </w:rPr>
      </w:pPr>
      <w:r>
        <w:rPr>
          <w:rFonts w:cs="Times New Roman"/>
          <w:b/>
          <w:bCs/>
          <w:color w:val="000000" w:themeColor="text1"/>
          <w:szCs w:val="28"/>
        </w:rPr>
        <w:t>Пояснительная записка</w:t>
      </w:r>
    </w:p>
    <w:p w:rsidR="002669E0" w:rsidRDefault="002669E0" w:rsidP="00116430">
      <w:pPr>
        <w:spacing w:after="0" w:line="240" w:lineRule="auto"/>
        <w:jc w:val="center"/>
        <w:rPr>
          <w:rStyle w:val="Hyperlink0"/>
          <w:rFonts w:eastAsiaTheme="minorHAnsi" w:cs="Times New Roman"/>
          <w:color w:val="000000" w:themeColor="text1"/>
          <w:lang w:eastAsia="en-US"/>
        </w:rPr>
      </w:pPr>
    </w:p>
    <w:p w:rsidR="00166F00" w:rsidRPr="006420FB" w:rsidRDefault="00166F00" w:rsidP="00116430">
      <w:pPr>
        <w:spacing w:after="0" w:line="240" w:lineRule="auto"/>
        <w:jc w:val="center"/>
        <w:rPr>
          <w:rFonts w:cs="Times New Roman"/>
          <w:b/>
          <w:bCs/>
          <w:color w:val="000000" w:themeColor="text1"/>
          <w:szCs w:val="28"/>
        </w:rPr>
      </w:pPr>
      <w:r w:rsidRPr="006420FB">
        <w:rPr>
          <w:rFonts w:cs="Times New Roman"/>
          <w:b/>
          <w:bCs/>
          <w:color w:val="000000" w:themeColor="text1"/>
          <w:szCs w:val="28"/>
        </w:rPr>
        <w:t>Общая характеристика учебного предмета «Русский язык»</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Русский язык </w:t>
      </w:r>
      <w:r w:rsidR="0025559A">
        <w:rPr>
          <w:rFonts w:eastAsia="Times New Roman" w:cs="Times New Roman"/>
          <w:color w:val="000000" w:themeColor="text1"/>
          <w:spacing w:val="2"/>
          <w:szCs w:val="28"/>
        </w:rPr>
        <w:t>–</w:t>
      </w:r>
      <w:r w:rsidRPr="006420FB">
        <w:rPr>
          <w:rFonts w:eastAsia="Times New Roman" w:cs="Times New Roman"/>
          <w:color w:val="000000" w:themeColor="text1"/>
          <w:spacing w:val="2"/>
          <w:szCs w:val="28"/>
        </w:rPr>
        <w:t xml:space="preserve">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Обучение русскому языку в школе направлено на совершенствование нравственной и коммуникативной культуры </w:t>
      </w:r>
      <w:r w:rsidR="006D5672">
        <w:rPr>
          <w:rFonts w:eastAsia="Times New Roman" w:cs="Times New Roman"/>
          <w:color w:val="000000" w:themeColor="text1"/>
          <w:szCs w:val="28"/>
        </w:rPr>
        <w:t>обучающегося</w:t>
      </w:r>
      <w:r w:rsidRPr="006420FB">
        <w:rPr>
          <w:rFonts w:eastAsia="Times New Roman" w:cs="Times New Roman"/>
          <w:color w:val="000000" w:themeColor="text1"/>
          <w:szCs w:val="28"/>
        </w:rPr>
        <w:t xml:space="preserve">,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w:t>
      </w:r>
      <w:r w:rsidRPr="006420FB">
        <w:rPr>
          <w:rFonts w:eastAsia="Times New Roman" w:cs="Times New Roman"/>
          <w:color w:val="000000" w:themeColor="text1"/>
          <w:szCs w:val="28"/>
        </w:rPr>
        <w:lastRenderedPageBreak/>
        <w:t>«Текст», «Функциональные разновидности языка»).</w:t>
      </w:r>
    </w:p>
    <w:p w:rsidR="00166F00" w:rsidRPr="006420FB" w:rsidRDefault="00166F00" w:rsidP="00116430">
      <w:pPr>
        <w:spacing w:after="0" w:line="240" w:lineRule="auto"/>
        <w:ind w:firstLine="709"/>
        <w:jc w:val="both"/>
        <w:rPr>
          <w:rFonts w:eastAsia="Times New Roman" w:cs="Times New Roman"/>
          <w:color w:val="000000" w:themeColor="text1"/>
          <w:szCs w:val="28"/>
        </w:rPr>
      </w:pPr>
      <w:r w:rsidRPr="006420FB">
        <w:rPr>
          <w:rFonts w:cs="Times New Roman"/>
          <w:color w:val="000000" w:themeColor="text1"/>
          <w:szCs w:val="28"/>
        </w:rPr>
        <w:t>Коррекционно-развивающий потенциал учебного предмета</w:t>
      </w:r>
      <w:r w:rsidRPr="006420FB">
        <w:rPr>
          <w:rFonts w:eastAsia="Times New Roman" w:cs="Times New Roman"/>
          <w:color w:val="000000" w:themeColor="text1"/>
          <w:szCs w:val="28"/>
        </w:rPr>
        <w:t xml:space="preserve"> «Русский язык» используется для решения следующих </w:t>
      </w:r>
      <w:r w:rsidRPr="006420FB">
        <w:rPr>
          <w:rFonts w:eastAsia="Times New Roman" w:cs="Times New Roman"/>
          <w:i/>
          <w:color w:val="000000" w:themeColor="text1"/>
          <w:szCs w:val="28"/>
        </w:rPr>
        <w:t>коррекционных задач</w:t>
      </w:r>
      <w:r w:rsidRPr="006420FB">
        <w:rPr>
          <w:rFonts w:eastAsia="Times New Roman" w:cs="Times New Roman"/>
          <w:color w:val="000000" w:themeColor="text1"/>
          <w:szCs w:val="28"/>
        </w:rPr>
        <w:t xml:space="preserve">: развитие импрессивной и экспрессивной речи обучающихся с НОДА, направленной на развитие всех ее функций, особенно коммуникативной и познавательной; </w:t>
      </w:r>
      <w:r w:rsidR="007B1D83">
        <w:rPr>
          <w:rFonts w:eastAsia="Times New Roman" w:cs="Times New Roman"/>
          <w:color w:val="000000" w:themeColor="text1"/>
          <w:szCs w:val="28"/>
        </w:rPr>
        <w:t>дальнейшее развитие и автоматизация</w:t>
      </w:r>
      <w:r w:rsidRPr="006420FB">
        <w:rPr>
          <w:rFonts w:eastAsia="Times New Roman" w:cs="Times New Roman"/>
          <w:i/>
          <w:color w:val="000000" w:themeColor="text1"/>
          <w:szCs w:val="28"/>
        </w:rPr>
        <w:t xml:space="preserve"> </w:t>
      </w:r>
      <w:r w:rsidRPr="006420FB">
        <w:rPr>
          <w:rFonts w:eastAsia="Times New Roman" w:cs="Times New Roman"/>
          <w:color w:val="000000" w:themeColor="text1"/>
          <w:szCs w:val="28"/>
        </w:rPr>
        <w:t>графомоторного навыка, развити</w:t>
      </w:r>
      <w:r w:rsidR="007B1D83">
        <w:rPr>
          <w:rFonts w:eastAsia="Times New Roman" w:cs="Times New Roman"/>
          <w:color w:val="000000" w:themeColor="text1"/>
          <w:szCs w:val="28"/>
        </w:rPr>
        <w:t>е</w:t>
      </w:r>
      <w:r w:rsidRPr="006420FB">
        <w:rPr>
          <w:rFonts w:eastAsia="Times New Roman" w:cs="Times New Roman"/>
          <w:color w:val="000000" w:themeColor="text1"/>
          <w:szCs w:val="28"/>
        </w:rPr>
        <w:t xml:space="preserve"> мелкой </w:t>
      </w:r>
      <w:r w:rsidR="00521320" w:rsidRPr="006420FB">
        <w:rPr>
          <w:rFonts w:eastAsia="Times New Roman" w:cs="Times New Roman"/>
          <w:color w:val="000000" w:themeColor="text1"/>
          <w:szCs w:val="28"/>
        </w:rPr>
        <w:t>моторик</w:t>
      </w:r>
      <w:r w:rsidR="00521320">
        <w:rPr>
          <w:rFonts w:eastAsia="Times New Roman" w:cs="Times New Roman"/>
          <w:color w:val="000000" w:themeColor="text1"/>
          <w:szCs w:val="28"/>
        </w:rPr>
        <w:t>и</w:t>
      </w:r>
      <w:r w:rsidR="00521320" w:rsidRPr="006420FB">
        <w:rPr>
          <w:rFonts w:eastAsia="Times New Roman" w:cs="Times New Roman"/>
          <w:color w:val="000000" w:themeColor="text1"/>
          <w:szCs w:val="28"/>
        </w:rPr>
        <w:t xml:space="preserve"> </w:t>
      </w:r>
      <w:r w:rsidR="00D77CE4">
        <w:rPr>
          <w:rFonts w:eastAsia="Times New Roman" w:cs="Times New Roman"/>
          <w:color w:val="000000" w:themeColor="text1"/>
          <w:szCs w:val="28"/>
        </w:rPr>
        <w:t>рук; при отсутствии</w:t>
      </w:r>
      <w:r w:rsidRPr="006420FB">
        <w:rPr>
          <w:rFonts w:eastAsia="Times New Roman" w:cs="Times New Roman"/>
          <w:color w:val="000000" w:themeColor="text1"/>
          <w:szCs w:val="28"/>
        </w:rPr>
        <w:t xml:space="preserve"> или выраженных ограничениях моторного навыка письма </w:t>
      </w:r>
      <w:r w:rsidR="00650F67">
        <w:rPr>
          <w:rFonts w:eastAsia="Times New Roman" w:cs="Times New Roman"/>
          <w:color w:val="000000" w:themeColor="text1"/>
          <w:szCs w:val="28"/>
        </w:rPr>
        <w:t>проведение работы</w:t>
      </w:r>
      <w:r w:rsidRPr="006420FB">
        <w:rPr>
          <w:rFonts w:eastAsia="Times New Roman" w:cs="Times New Roman"/>
          <w:color w:val="000000" w:themeColor="text1"/>
          <w:szCs w:val="28"/>
        </w:rPr>
        <w:t xml:space="preserve"> по совершенствованию навыка пользования различными клавиатурами</w:t>
      </w:r>
      <w:r w:rsidR="009029A5">
        <w:rPr>
          <w:rFonts w:eastAsia="Times New Roman" w:cs="Times New Roman"/>
          <w:color w:val="000000" w:themeColor="text1"/>
          <w:szCs w:val="28"/>
        </w:rPr>
        <w:t>,</w:t>
      </w:r>
      <w:r w:rsidRPr="006420FB">
        <w:rPr>
          <w:rFonts w:eastAsia="Times New Roman" w:cs="Times New Roman"/>
          <w:color w:val="000000" w:themeColor="text1"/>
          <w:szCs w:val="28"/>
        </w:rPr>
        <w:t xml:space="preserve"> как традиционными, так и виртуальными</w:t>
      </w:r>
      <w:r w:rsidR="00C51D04">
        <w:rPr>
          <w:rFonts w:eastAsia="Times New Roman" w:cs="Times New Roman"/>
          <w:color w:val="000000" w:themeColor="text1"/>
          <w:szCs w:val="28"/>
        </w:rPr>
        <w:t>,</w:t>
      </w:r>
      <w:r w:rsidRPr="006420FB">
        <w:rPr>
          <w:rFonts w:eastAsia="Times New Roman" w:cs="Times New Roman"/>
          <w:color w:val="000000" w:themeColor="text1"/>
          <w:szCs w:val="28"/>
        </w:rPr>
        <w:t xml:space="preserve"> в процессе выполнения письменных упражнений</w:t>
      </w:r>
      <w:r w:rsidR="007B1D83">
        <w:rPr>
          <w:rFonts w:eastAsia="Times New Roman" w:cs="Times New Roman"/>
          <w:color w:val="000000" w:themeColor="text1"/>
          <w:szCs w:val="28"/>
        </w:rPr>
        <w:t>; развитие</w:t>
      </w:r>
      <w:r w:rsidR="007B1D83" w:rsidRPr="006420FB">
        <w:rPr>
          <w:rFonts w:eastAsia="Times New Roman" w:cs="Times New Roman"/>
          <w:color w:val="000000" w:themeColor="text1"/>
          <w:szCs w:val="28"/>
        </w:rPr>
        <w:t xml:space="preserve"> высши</w:t>
      </w:r>
      <w:r w:rsidR="007B1D83">
        <w:rPr>
          <w:rFonts w:eastAsia="Times New Roman" w:cs="Times New Roman"/>
          <w:color w:val="000000" w:themeColor="text1"/>
          <w:szCs w:val="28"/>
        </w:rPr>
        <w:t>х</w:t>
      </w:r>
      <w:r w:rsidR="007B1D83" w:rsidRPr="006420FB">
        <w:rPr>
          <w:rFonts w:eastAsia="Times New Roman" w:cs="Times New Roman"/>
          <w:color w:val="000000" w:themeColor="text1"/>
          <w:szCs w:val="28"/>
        </w:rPr>
        <w:t xml:space="preserve"> психически</w:t>
      </w:r>
      <w:r w:rsidR="007B1D83">
        <w:rPr>
          <w:rFonts w:eastAsia="Times New Roman" w:cs="Times New Roman"/>
          <w:color w:val="000000" w:themeColor="text1"/>
          <w:szCs w:val="28"/>
        </w:rPr>
        <w:t>х</w:t>
      </w:r>
      <w:r w:rsidR="007B1D83" w:rsidRPr="006420FB">
        <w:rPr>
          <w:rFonts w:eastAsia="Times New Roman" w:cs="Times New Roman"/>
          <w:color w:val="000000" w:themeColor="text1"/>
          <w:szCs w:val="28"/>
        </w:rPr>
        <w:t xml:space="preserve"> функци</w:t>
      </w:r>
      <w:r w:rsidR="007B1D83">
        <w:rPr>
          <w:rFonts w:eastAsia="Times New Roman" w:cs="Times New Roman"/>
          <w:color w:val="000000" w:themeColor="text1"/>
          <w:szCs w:val="28"/>
        </w:rPr>
        <w:t>й</w:t>
      </w:r>
      <w:r w:rsidR="007B1D83" w:rsidRPr="006420FB">
        <w:rPr>
          <w:rFonts w:eastAsia="Times New Roman" w:cs="Times New Roman"/>
          <w:color w:val="000000" w:themeColor="text1"/>
          <w:szCs w:val="28"/>
        </w:rPr>
        <w:t xml:space="preserve"> обучающихся с НОДА</w:t>
      </w:r>
      <w:r w:rsidR="007B1D83">
        <w:rPr>
          <w:rFonts w:eastAsia="Times New Roman" w:cs="Times New Roman"/>
          <w:color w:val="000000" w:themeColor="text1"/>
          <w:szCs w:val="28"/>
        </w:rPr>
        <w:t xml:space="preserve"> на основе учебного материала</w:t>
      </w:r>
      <w:r w:rsidR="007B1D83" w:rsidRPr="006420FB">
        <w:rPr>
          <w:rFonts w:eastAsia="Times New Roman" w:cs="Times New Roman"/>
          <w:color w:val="000000" w:themeColor="text1"/>
          <w:szCs w:val="28"/>
        </w:rPr>
        <w:t>.</w:t>
      </w:r>
      <w:r w:rsidR="00D70A5E">
        <w:rPr>
          <w:rFonts w:eastAsia="Times New Roman" w:cs="Times New Roman"/>
          <w:color w:val="000000" w:themeColor="text1"/>
          <w:szCs w:val="28"/>
        </w:rPr>
        <w:t xml:space="preserve"> С</w:t>
      </w:r>
      <w:r w:rsidRPr="006420FB">
        <w:rPr>
          <w:rFonts w:eastAsia="Times New Roman" w:cs="Times New Roman"/>
          <w:color w:val="000000" w:themeColor="text1"/>
          <w:szCs w:val="28"/>
        </w:rPr>
        <w:t>одержание предмета «Русский язык» должно обеспечивать связь приобретаемых филологических знаний с практической деятельностью и повседневной жизнью учащихся через использование различных практических упражнений, имеющих межпредметные свя</w:t>
      </w:r>
      <w:r w:rsidR="007B1D83">
        <w:rPr>
          <w:rFonts w:eastAsia="Times New Roman" w:cs="Times New Roman"/>
          <w:color w:val="000000" w:themeColor="text1"/>
          <w:szCs w:val="28"/>
        </w:rPr>
        <w:t>зи, и решение проблемных задач.</w:t>
      </w:r>
    </w:p>
    <w:p w:rsidR="004068AD" w:rsidRDefault="004068AD" w:rsidP="00116430">
      <w:pPr>
        <w:spacing w:after="0" w:line="240" w:lineRule="auto"/>
        <w:ind w:firstLine="709"/>
        <w:jc w:val="both"/>
        <w:rPr>
          <w:rFonts w:cs="Times New Roman"/>
          <w:color w:val="000000" w:themeColor="text1"/>
          <w:szCs w:val="28"/>
        </w:rPr>
      </w:pPr>
    </w:p>
    <w:p w:rsidR="004068AD" w:rsidRDefault="00166F00" w:rsidP="00116430">
      <w:pPr>
        <w:spacing w:after="0" w:line="240" w:lineRule="auto"/>
        <w:ind w:firstLine="709"/>
        <w:jc w:val="center"/>
        <w:rPr>
          <w:rFonts w:cs="Times New Roman"/>
          <w:b/>
          <w:bCs/>
          <w:color w:val="000000" w:themeColor="text1"/>
          <w:szCs w:val="28"/>
        </w:rPr>
      </w:pPr>
      <w:r w:rsidRPr="006420FB">
        <w:rPr>
          <w:rFonts w:cs="Times New Roman"/>
          <w:b/>
          <w:bCs/>
          <w:color w:val="000000" w:themeColor="text1"/>
          <w:szCs w:val="28"/>
        </w:rPr>
        <w:t>Цели изучения учебного предмета "Русский язык"</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Целями изучения русского языка по программам основного общего образования являются: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4068AD" w:rsidRPr="00F41AE6" w:rsidRDefault="00166F00" w:rsidP="00116430">
      <w:pPr>
        <w:pStyle w:val="ConsPlusNormal"/>
        <w:jc w:val="both"/>
        <w:rPr>
          <w:rFonts w:ascii="Times New Roman" w:hAnsi="Times New Roman" w:cs="Times New Roman"/>
          <w:sz w:val="28"/>
          <w:szCs w:val="28"/>
        </w:rPr>
      </w:pPr>
      <w:r w:rsidRPr="00F41AE6">
        <w:rPr>
          <w:rFonts w:ascii="Times New Roman" w:hAnsi="Times New Roman" w:cs="Times New Roman"/>
          <w:sz w:val="28"/>
          <w:szCs w:val="28"/>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w:t>
      </w:r>
      <w:r w:rsidR="00F41AE6" w:rsidRPr="00F41AE6">
        <w:rPr>
          <w:rFonts w:ascii="Times New Roman" w:hAnsi="Times New Roman" w:cs="Times New Roman"/>
          <w:sz w:val="28"/>
          <w:szCs w:val="28"/>
        </w:rPr>
        <w:t>я различной информации, в том числе знаний по разным учебным предметам.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791A00" w:rsidRDefault="00791A00" w:rsidP="00116430">
      <w:pPr>
        <w:spacing w:after="0" w:line="240" w:lineRule="auto"/>
        <w:ind w:firstLine="709"/>
        <w:jc w:val="center"/>
        <w:rPr>
          <w:rFonts w:eastAsia="Calibri" w:cs="Times New Roman"/>
          <w:b/>
          <w:bCs/>
          <w:color w:val="000000" w:themeColor="text1"/>
          <w:szCs w:val="28"/>
        </w:rPr>
      </w:pPr>
    </w:p>
    <w:p w:rsidR="00166F00" w:rsidRPr="006420FB" w:rsidRDefault="00F82979" w:rsidP="00116430">
      <w:pPr>
        <w:spacing w:after="0" w:line="240" w:lineRule="auto"/>
        <w:ind w:firstLine="709"/>
        <w:jc w:val="center"/>
        <w:rPr>
          <w:rFonts w:eastAsia="Calibri" w:cs="Times New Roman"/>
          <w:b/>
          <w:bCs/>
          <w:color w:val="000000" w:themeColor="text1"/>
          <w:szCs w:val="28"/>
        </w:rPr>
      </w:pPr>
      <w:r>
        <w:rPr>
          <w:rFonts w:eastAsia="Calibri" w:cs="Times New Roman"/>
          <w:b/>
          <w:bCs/>
          <w:color w:val="000000" w:themeColor="text1"/>
          <w:szCs w:val="28"/>
        </w:rPr>
        <w:t xml:space="preserve">Принципы  реализации </w:t>
      </w:r>
      <w:r w:rsidR="00166F00" w:rsidRPr="006420FB">
        <w:rPr>
          <w:rFonts w:eastAsia="Calibri" w:cs="Times New Roman"/>
          <w:b/>
          <w:bCs/>
          <w:color w:val="000000" w:themeColor="text1"/>
          <w:szCs w:val="28"/>
        </w:rPr>
        <w:t xml:space="preserve"> адаптированной рабочей программы</w:t>
      </w:r>
    </w:p>
    <w:p w:rsidR="00166F00" w:rsidRPr="006420FB" w:rsidRDefault="00166F00" w:rsidP="00116430">
      <w:pPr>
        <w:widowControl w:val="0"/>
        <w:suppressAutoHyphens/>
        <w:spacing w:after="0" w:line="240" w:lineRule="auto"/>
        <w:ind w:firstLine="709"/>
        <w:jc w:val="both"/>
        <w:rPr>
          <w:rFonts w:eastAsia="Arial" w:cs="Times New Roman"/>
          <w:bCs/>
          <w:color w:val="000000" w:themeColor="text1"/>
          <w:kern w:val="1"/>
          <w:szCs w:val="28"/>
          <w:lang w:eastAsia="ar-SA"/>
        </w:rPr>
      </w:pPr>
      <w:r w:rsidRPr="006420FB">
        <w:rPr>
          <w:rFonts w:eastAsia="Arial" w:cs="Times New Roman"/>
          <w:bCs/>
          <w:i/>
          <w:color w:val="000000" w:themeColor="text1"/>
          <w:kern w:val="1"/>
          <w:szCs w:val="28"/>
          <w:lang w:eastAsia="ar-SA"/>
        </w:rPr>
        <w:t>Динамичность восприятия учебного материала</w:t>
      </w:r>
      <w:r w:rsidRPr="006420FB">
        <w:rPr>
          <w:rFonts w:eastAsia="Arial" w:cs="Times New Roman"/>
          <w:bCs/>
          <w:color w:val="000000" w:themeColor="text1"/>
          <w:kern w:val="1"/>
          <w:szCs w:val="28"/>
          <w:lang w:eastAsia="ar-SA"/>
        </w:rPr>
        <w:t xml:space="preserve">. Предполагает использование 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 </w:t>
      </w:r>
    </w:p>
    <w:p w:rsidR="00166F00" w:rsidRPr="006420FB" w:rsidRDefault="00166F00" w:rsidP="00116430">
      <w:pPr>
        <w:widowControl w:val="0"/>
        <w:suppressAutoHyphens/>
        <w:spacing w:after="0" w:line="240" w:lineRule="auto"/>
        <w:ind w:firstLine="709"/>
        <w:jc w:val="both"/>
        <w:rPr>
          <w:rFonts w:eastAsia="Arial" w:cs="Times New Roman"/>
          <w:bCs/>
          <w:color w:val="000000" w:themeColor="text1"/>
          <w:kern w:val="1"/>
          <w:szCs w:val="28"/>
          <w:lang w:eastAsia="ar-SA"/>
        </w:rPr>
      </w:pPr>
      <w:r w:rsidRPr="006420FB">
        <w:rPr>
          <w:rFonts w:eastAsia="Arial" w:cs="Times New Roman"/>
          <w:bCs/>
          <w:i/>
          <w:color w:val="000000" w:themeColor="text1"/>
          <w:kern w:val="1"/>
          <w:szCs w:val="28"/>
          <w:lang w:eastAsia="ar-SA"/>
        </w:rPr>
        <w:t xml:space="preserve">Принцип продуктивной обработки информации. </w:t>
      </w:r>
      <w:r w:rsidRPr="006420FB">
        <w:rPr>
          <w:rFonts w:eastAsia="Arial" w:cs="Times New Roman"/>
          <w:bCs/>
          <w:color w:val="000000" w:themeColor="text1"/>
          <w:kern w:val="1"/>
          <w:szCs w:val="28"/>
          <w:lang w:eastAsia="ar-SA"/>
        </w:rPr>
        <w:t>В учебный процесс необходимо включать задания, предполагающие самостоятельную обработку информации обучающимися с использованием дозированной поэтапной помощи педагога. Предварительно учитель обучает работать с информацией по образцу, алгоритму, вопросам. Обучающийся осуществляет перенос показанного способа обработки информации на своё индивидуальное задание.</w:t>
      </w:r>
    </w:p>
    <w:p w:rsidR="00166F00" w:rsidRPr="006420FB" w:rsidRDefault="00166F00" w:rsidP="00116430">
      <w:pPr>
        <w:widowControl w:val="0"/>
        <w:suppressAutoHyphens/>
        <w:spacing w:after="0" w:line="240" w:lineRule="auto"/>
        <w:ind w:firstLine="709"/>
        <w:jc w:val="both"/>
        <w:rPr>
          <w:rFonts w:eastAsia="Arial" w:cs="Times New Roman"/>
          <w:bCs/>
          <w:color w:val="000000" w:themeColor="text1"/>
          <w:kern w:val="1"/>
          <w:szCs w:val="28"/>
          <w:lang w:eastAsia="ar-SA"/>
        </w:rPr>
      </w:pPr>
      <w:r w:rsidRPr="006420FB">
        <w:rPr>
          <w:rFonts w:eastAsia="Calibri" w:cs="Times New Roman"/>
          <w:bCs/>
          <w:i/>
          <w:color w:val="000000" w:themeColor="text1"/>
          <w:szCs w:val="28"/>
        </w:rPr>
        <w:t>Принцип последовательности и концентричности усвоения знаний</w:t>
      </w:r>
      <w:r w:rsidRPr="006420FB">
        <w:rPr>
          <w:rFonts w:eastAsia="Calibri" w:cs="Times New Roman"/>
          <w:bCs/>
          <w:color w:val="000000" w:themeColor="text1"/>
          <w:szCs w:val="28"/>
        </w:rPr>
        <w:t xml:space="preserve">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учреждения.</w:t>
      </w:r>
    </w:p>
    <w:p w:rsidR="00166F00" w:rsidRPr="006420FB" w:rsidRDefault="00166F00" w:rsidP="00116430">
      <w:pPr>
        <w:autoSpaceDN w:val="0"/>
        <w:spacing w:after="0" w:line="240" w:lineRule="auto"/>
        <w:ind w:firstLine="709"/>
        <w:jc w:val="both"/>
        <w:rPr>
          <w:rFonts w:eastAsia="Calibri" w:cs="Times New Roman"/>
          <w:bCs/>
          <w:color w:val="000000" w:themeColor="text1"/>
          <w:szCs w:val="28"/>
        </w:rPr>
      </w:pPr>
      <w:r w:rsidRPr="006420FB">
        <w:rPr>
          <w:rFonts w:eastAsia="Calibri" w:cs="Times New Roman"/>
          <w:bCs/>
          <w:i/>
          <w:color w:val="000000" w:themeColor="text1"/>
          <w:szCs w:val="28"/>
        </w:rPr>
        <w:t>Принцип доступности</w:t>
      </w:r>
      <w:r w:rsidRPr="006420FB">
        <w:rPr>
          <w:rFonts w:eastAsia="Calibri" w:cs="Times New Roman"/>
          <w:bCs/>
          <w:color w:val="000000" w:themeColor="text1"/>
          <w:szCs w:val="28"/>
        </w:rPr>
        <w:t xml:space="preserve"> предполагает построение обучения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166F00" w:rsidRPr="006420FB" w:rsidRDefault="00166F00" w:rsidP="00116430">
      <w:pPr>
        <w:widowControl w:val="0"/>
        <w:suppressAutoHyphens/>
        <w:spacing w:after="0" w:line="240" w:lineRule="auto"/>
        <w:ind w:firstLine="709"/>
        <w:jc w:val="both"/>
        <w:rPr>
          <w:rFonts w:eastAsia="Arial" w:cs="Times New Roman"/>
          <w:bCs/>
          <w:i/>
          <w:color w:val="000000" w:themeColor="text1"/>
          <w:kern w:val="1"/>
          <w:szCs w:val="28"/>
          <w:lang w:eastAsia="ar-SA"/>
        </w:rPr>
      </w:pPr>
      <w:r w:rsidRPr="006420FB">
        <w:rPr>
          <w:rFonts w:eastAsia="Calibri" w:cs="Times New Roman"/>
          <w:bCs/>
          <w:color w:val="000000" w:themeColor="text1"/>
          <w:szCs w:val="28"/>
        </w:rPr>
        <w:t xml:space="preserve">При реализации </w:t>
      </w:r>
      <w:r w:rsidRPr="006420FB">
        <w:rPr>
          <w:rFonts w:eastAsia="Calibri" w:cs="Times New Roman"/>
          <w:bCs/>
          <w:i/>
          <w:color w:val="000000" w:themeColor="text1"/>
          <w:szCs w:val="28"/>
        </w:rPr>
        <w:t>принципа дифференцированного (индивидуального) подхода</w:t>
      </w:r>
      <w:r w:rsidRPr="006420FB">
        <w:rPr>
          <w:rFonts w:eastAsia="Calibri" w:cs="Times New Roman"/>
          <w:bCs/>
          <w:color w:val="000000" w:themeColor="text1"/>
          <w:szCs w:val="28"/>
        </w:rPr>
        <w:t xml:space="preserve"> в обучении русскому языку учащихся с НОДА необходимо учитывать уровень развития их экспрессивной речи и </w:t>
      </w:r>
      <w:r w:rsidR="00521320">
        <w:rPr>
          <w:rFonts w:eastAsia="Calibri" w:cs="Times New Roman"/>
          <w:bCs/>
          <w:color w:val="000000" w:themeColor="text1"/>
          <w:szCs w:val="28"/>
        </w:rPr>
        <w:t>мануальных навыков</w:t>
      </w:r>
      <w:r w:rsidRPr="006420FB">
        <w:rPr>
          <w:rFonts w:eastAsia="Calibri" w:cs="Times New Roman"/>
          <w:bCs/>
          <w:color w:val="000000" w:themeColor="text1"/>
          <w:szCs w:val="28"/>
        </w:rPr>
        <w:t xml:space="preserve">, в частности уровень сформированных графомоторных навыков. Учитель в процессе обучения определяет возможности учащихся выполнять устные и письменные задания. При выраженных дизартирических расстройствах учитель предлагает обучающимся выполнять задания письменно, минимизировав устный опрос. Для лучшего усвоения учебного материала при проведении различных видов языкового анализа необходимо предлагать пошаговые алгоритмы выполнения заданий. Ограниченный жизненный опыт обучающихся с НОДА и специфика овладения понятиями требуют проведения систематической целенаправленной словарной работы. Речевой материал необходимо отбирать не только с учетом программного материала, но </w:t>
      </w:r>
      <w:r w:rsidR="00992902">
        <w:rPr>
          <w:rFonts w:eastAsia="Calibri" w:cs="Times New Roman"/>
          <w:bCs/>
          <w:color w:val="000000" w:themeColor="text1"/>
          <w:szCs w:val="28"/>
        </w:rPr>
        <w:t xml:space="preserve">и </w:t>
      </w:r>
      <w:r w:rsidRPr="006420FB">
        <w:rPr>
          <w:rFonts w:eastAsia="Calibri" w:cs="Times New Roman"/>
          <w:bCs/>
          <w:color w:val="000000" w:themeColor="text1"/>
          <w:szCs w:val="28"/>
        </w:rPr>
        <w:t xml:space="preserve">с учетом межпредметных связей, например, для разных видов языкового разбора использовать терминологию из других предметных областей. Для текущего и промежуточного контроля знаний учащихся с НОДА необходимо использовать те виды, которые бы объективно показывали результативность их обучения. Например, </w:t>
      </w:r>
      <w:r w:rsidRPr="006420FB">
        <w:rPr>
          <w:rFonts w:eastAsia="Calibri" w:cs="Times New Roman"/>
          <w:bCs/>
          <w:color w:val="000000" w:themeColor="text1"/>
          <w:szCs w:val="28"/>
        </w:rPr>
        <w:lastRenderedPageBreak/>
        <w:t xml:space="preserve">диктант и практические упражнения обучающиеся могут выполнять, используя персональные компьютеры и мобильные устройства. Время для выполнения </w:t>
      </w:r>
      <w:r w:rsidR="00D77CE4" w:rsidRPr="006420FB">
        <w:rPr>
          <w:rFonts w:eastAsia="Calibri" w:cs="Times New Roman"/>
          <w:bCs/>
          <w:color w:val="000000" w:themeColor="text1"/>
          <w:szCs w:val="28"/>
        </w:rPr>
        <w:t>контроль</w:t>
      </w:r>
      <w:r w:rsidR="00D77CE4">
        <w:rPr>
          <w:rFonts w:eastAsia="Calibri" w:cs="Times New Roman"/>
          <w:bCs/>
          <w:color w:val="000000" w:themeColor="text1"/>
          <w:szCs w:val="28"/>
        </w:rPr>
        <w:t>но</w:t>
      </w:r>
      <w:r w:rsidR="00D77CE4" w:rsidRPr="006420FB">
        <w:rPr>
          <w:rFonts w:eastAsia="Calibri" w:cs="Times New Roman"/>
          <w:bCs/>
          <w:color w:val="000000" w:themeColor="text1"/>
          <w:szCs w:val="28"/>
        </w:rPr>
        <w:t>-измерительных</w:t>
      </w:r>
      <w:r w:rsidRPr="006420FB">
        <w:rPr>
          <w:rFonts w:eastAsia="Calibri" w:cs="Times New Roman"/>
          <w:bCs/>
          <w:color w:val="000000" w:themeColor="text1"/>
          <w:szCs w:val="28"/>
        </w:rPr>
        <w:t xml:space="preserve"> мероприятий необходимо пролонгировать с учетом индивидуальных возможностей обучающихся с НОДА.</w:t>
      </w:r>
      <w:r w:rsidRPr="006420FB">
        <w:rPr>
          <w:rFonts w:eastAsia="Arial" w:cs="Times New Roman"/>
          <w:bCs/>
          <w:i/>
          <w:color w:val="000000" w:themeColor="text1"/>
          <w:kern w:val="1"/>
          <w:szCs w:val="28"/>
          <w:lang w:eastAsia="ar-SA"/>
        </w:rPr>
        <w:t xml:space="preserve"> </w:t>
      </w:r>
    </w:p>
    <w:p w:rsidR="00166F00" w:rsidRPr="006420FB" w:rsidRDefault="00166F00" w:rsidP="00116430">
      <w:pPr>
        <w:widowControl w:val="0"/>
        <w:suppressAutoHyphens/>
        <w:spacing w:after="0" w:line="240" w:lineRule="auto"/>
        <w:ind w:firstLine="709"/>
        <w:jc w:val="both"/>
        <w:rPr>
          <w:rFonts w:eastAsia="Arial" w:cs="Times New Roman"/>
          <w:bCs/>
          <w:color w:val="000000" w:themeColor="text1"/>
          <w:kern w:val="1"/>
          <w:szCs w:val="28"/>
          <w:lang w:eastAsia="ar-SA"/>
        </w:rPr>
      </w:pPr>
      <w:r w:rsidRPr="006420FB">
        <w:rPr>
          <w:rFonts w:eastAsia="Arial" w:cs="Times New Roman"/>
          <w:bCs/>
          <w:i/>
          <w:color w:val="000000" w:themeColor="text1"/>
          <w:kern w:val="1"/>
          <w:szCs w:val="28"/>
          <w:lang w:eastAsia="ar-SA"/>
        </w:rPr>
        <w:t xml:space="preserve">Принцип мотивации к учению. </w:t>
      </w:r>
      <w:r w:rsidRPr="006420FB">
        <w:rPr>
          <w:rFonts w:eastAsia="Arial" w:cs="Times New Roman"/>
          <w:bCs/>
          <w:color w:val="000000" w:themeColor="text1"/>
          <w:kern w:val="1"/>
          <w:szCs w:val="28"/>
          <w:lang w:eastAsia="ar-SA"/>
        </w:rPr>
        <w:t xml:space="preserve">Этот принцип подразумевает, что каждое учебное задание должно быть четким, т.е. обучающийся должен точно знать, что надо сделать для получения результата. У обучающегося в случае затруднения должна быть возможность воспользоваться опорой по образцу, по алгоритму (забыл - повторю - вспомню </w:t>
      </w:r>
      <w:r w:rsidR="0025559A">
        <w:rPr>
          <w:rFonts w:eastAsia="Arial" w:cs="Times New Roman"/>
          <w:bCs/>
          <w:color w:val="000000" w:themeColor="text1"/>
          <w:kern w:val="1"/>
          <w:szCs w:val="28"/>
          <w:lang w:eastAsia="ar-SA"/>
        </w:rPr>
        <w:t>–</w:t>
      </w:r>
      <w:r w:rsidRPr="006420FB">
        <w:rPr>
          <w:rFonts w:eastAsia="Arial" w:cs="Times New Roman"/>
          <w:bCs/>
          <w:color w:val="000000" w:themeColor="text1"/>
          <w:kern w:val="1"/>
          <w:szCs w:val="28"/>
          <w:lang w:eastAsia="ar-SA"/>
        </w:rPr>
        <w:t xml:space="preserve"> сделаю).</w:t>
      </w:r>
    </w:p>
    <w:p w:rsidR="00166F00" w:rsidRPr="006420FB" w:rsidRDefault="00166F00" w:rsidP="00116430">
      <w:pPr>
        <w:autoSpaceDN w:val="0"/>
        <w:spacing w:after="0" w:line="240" w:lineRule="auto"/>
        <w:ind w:firstLine="709"/>
        <w:jc w:val="both"/>
        <w:rPr>
          <w:rFonts w:eastAsia="Calibri" w:cs="Times New Roman"/>
          <w:bCs/>
          <w:color w:val="000000" w:themeColor="text1"/>
          <w:szCs w:val="28"/>
        </w:rPr>
      </w:pPr>
      <w:r w:rsidRPr="006420FB">
        <w:rPr>
          <w:rFonts w:eastAsia="Calibri" w:cs="Times New Roman"/>
          <w:bCs/>
          <w:i/>
          <w:color w:val="000000" w:themeColor="text1"/>
          <w:szCs w:val="28"/>
        </w:rPr>
        <w:t>Принцип развития</w:t>
      </w:r>
      <w:r w:rsidRPr="006420FB">
        <w:rPr>
          <w:rFonts w:eastAsia="Calibri" w:cs="Times New Roman"/>
          <w:bCs/>
          <w:color w:val="000000" w:themeColor="text1"/>
          <w:szCs w:val="28"/>
        </w:rPr>
        <w:t xml:space="preserve"> предполагает выделение в процессе коррекционной работы тех задач, которые находятся в зоне ближайшего развития </w:t>
      </w:r>
      <w:r w:rsidR="005F04ED">
        <w:rPr>
          <w:rFonts w:eastAsia="Calibri" w:cs="Times New Roman"/>
          <w:bCs/>
          <w:color w:val="000000" w:themeColor="text1"/>
          <w:szCs w:val="28"/>
        </w:rPr>
        <w:t>обучающегося</w:t>
      </w:r>
      <w:r w:rsidRPr="006420FB">
        <w:rPr>
          <w:rFonts w:eastAsia="Calibri" w:cs="Times New Roman"/>
          <w:bCs/>
          <w:color w:val="000000" w:themeColor="text1"/>
          <w:szCs w:val="28"/>
        </w:rPr>
        <w:t>.</w:t>
      </w:r>
    </w:p>
    <w:p w:rsidR="00791A00" w:rsidRDefault="00791A00" w:rsidP="00116430">
      <w:pPr>
        <w:spacing w:after="0" w:line="240" w:lineRule="auto"/>
        <w:ind w:firstLine="709"/>
        <w:jc w:val="center"/>
        <w:rPr>
          <w:rFonts w:eastAsia="Calibri" w:cs="Times New Roman"/>
          <w:b/>
          <w:bCs/>
          <w:color w:val="000000" w:themeColor="text1"/>
          <w:szCs w:val="28"/>
        </w:rPr>
      </w:pPr>
    </w:p>
    <w:p w:rsidR="00166F00"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Характеристика особых образовательных потребностей</w:t>
      </w: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 обучающихся с НОДА</w:t>
      </w:r>
    </w:p>
    <w:p w:rsidR="00166F00" w:rsidRPr="00B35C25" w:rsidRDefault="00166F00" w:rsidP="005A7F7C">
      <w:pPr>
        <w:numPr>
          <w:ilvl w:val="0"/>
          <w:numId w:val="34"/>
        </w:numPr>
        <w:spacing w:after="0" w:line="240" w:lineRule="auto"/>
        <w:ind w:firstLine="709"/>
        <w:jc w:val="both"/>
        <w:rPr>
          <w:rFonts w:cs="Times New Roman"/>
          <w:szCs w:val="28"/>
        </w:rPr>
      </w:pPr>
      <w:r w:rsidRPr="00B35C25">
        <w:rPr>
          <w:rFonts w:cs="Times New Roman"/>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166F00" w:rsidRPr="00B35C25" w:rsidRDefault="00166F00" w:rsidP="005A7F7C">
      <w:pPr>
        <w:numPr>
          <w:ilvl w:val="0"/>
          <w:numId w:val="34"/>
        </w:numPr>
        <w:spacing w:after="0" w:line="240" w:lineRule="auto"/>
        <w:ind w:firstLine="709"/>
        <w:jc w:val="both"/>
        <w:rPr>
          <w:rFonts w:cs="Times New Roman"/>
          <w:szCs w:val="28"/>
        </w:rPr>
      </w:pPr>
      <w:r w:rsidRPr="00B35C25">
        <w:rPr>
          <w:rFonts w:cs="Times New Roman"/>
          <w:szCs w:val="28"/>
        </w:rPr>
        <w:t>практико-ориентированный характер обучения русскому языку и упрощение системы учебно-познавательных задач, решаемых в процессе образования;</w:t>
      </w:r>
    </w:p>
    <w:p w:rsidR="00166F00" w:rsidRPr="00B35C25" w:rsidRDefault="00166F00" w:rsidP="005A7F7C">
      <w:pPr>
        <w:numPr>
          <w:ilvl w:val="0"/>
          <w:numId w:val="34"/>
        </w:numPr>
        <w:spacing w:after="0" w:line="240" w:lineRule="auto"/>
        <w:ind w:firstLine="709"/>
        <w:jc w:val="both"/>
        <w:rPr>
          <w:rFonts w:cs="Times New Roman"/>
          <w:szCs w:val="28"/>
        </w:rPr>
      </w:pPr>
      <w:r w:rsidRPr="00B35C25">
        <w:rPr>
          <w:rFonts w:cs="Times New Roman"/>
          <w:szCs w:val="28"/>
        </w:rPr>
        <w:t>специальное обучение «переносу» сформированных филологических знаний и умений в новые ситуации взаимодействия с действительностью;</w:t>
      </w:r>
    </w:p>
    <w:p w:rsidR="00166F00" w:rsidRPr="00B35C25" w:rsidRDefault="00166F00" w:rsidP="005A7F7C">
      <w:pPr>
        <w:numPr>
          <w:ilvl w:val="0"/>
          <w:numId w:val="34"/>
        </w:numPr>
        <w:spacing w:after="0" w:line="240" w:lineRule="auto"/>
        <w:ind w:firstLine="709"/>
        <w:jc w:val="both"/>
        <w:rPr>
          <w:rFonts w:cs="Times New Roman"/>
          <w:szCs w:val="28"/>
        </w:rPr>
      </w:pPr>
      <w:r w:rsidRPr="00B35C25">
        <w:rPr>
          <w:rFonts w:cs="Times New Roman"/>
          <w:szCs w:val="28"/>
        </w:rPr>
        <w:t>специальная помощь в развитии возможностей вербальной и невербальной коммуникации на уроках русского языка, используя различные способы дополнительной альтернативной коммуникации;</w:t>
      </w:r>
    </w:p>
    <w:p w:rsidR="00166F00" w:rsidRPr="00B35C25" w:rsidRDefault="00166F00" w:rsidP="005A7F7C">
      <w:pPr>
        <w:numPr>
          <w:ilvl w:val="0"/>
          <w:numId w:val="34"/>
        </w:numPr>
        <w:spacing w:after="0" w:line="240" w:lineRule="auto"/>
        <w:ind w:firstLine="709"/>
        <w:jc w:val="both"/>
        <w:rPr>
          <w:rFonts w:cs="Times New Roman"/>
          <w:szCs w:val="28"/>
        </w:rPr>
      </w:pPr>
      <w:r w:rsidRPr="00B35C25">
        <w:rPr>
          <w:rFonts w:cs="Times New Roman"/>
          <w:szCs w:val="28"/>
        </w:rPr>
        <w:t>обеспечение особой пространственной и временной организации образовательной среды, с использованием двигательного и охранительного педагогического режимов;</w:t>
      </w:r>
    </w:p>
    <w:p w:rsidR="00166F00" w:rsidRPr="00B35C25" w:rsidRDefault="00166F00" w:rsidP="005A7F7C">
      <w:pPr>
        <w:numPr>
          <w:ilvl w:val="0"/>
          <w:numId w:val="34"/>
        </w:numPr>
        <w:spacing w:after="0" w:line="240" w:lineRule="auto"/>
        <w:ind w:firstLine="709"/>
        <w:jc w:val="both"/>
        <w:rPr>
          <w:rFonts w:cs="Times New Roman"/>
          <w:szCs w:val="28"/>
        </w:rPr>
      </w:pPr>
      <w:r w:rsidRPr="00B35C25">
        <w:rPr>
          <w:rFonts w:cs="Times New Roman"/>
          <w:szCs w:val="28"/>
        </w:rPr>
        <w:t>необходимо</w:t>
      </w:r>
      <w:r w:rsidR="00992902">
        <w:rPr>
          <w:rFonts w:cs="Times New Roman"/>
          <w:szCs w:val="28"/>
        </w:rPr>
        <w:t>сть</w:t>
      </w:r>
      <w:r w:rsidRPr="00B35C25">
        <w:rPr>
          <w:rFonts w:cs="Times New Roman"/>
          <w:szCs w:val="28"/>
        </w:rPr>
        <w:t xml:space="preserve"> использовани</w:t>
      </w:r>
      <w:r w:rsidR="00992902">
        <w:rPr>
          <w:rFonts w:cs="Times New Roman"/>
          <w:szCs w:val="28"/>
        </w:rPr>
        <w:t>я</w:t>
      </w:r>
      <w:r w:rsidRPr="00B35C25">
        <w:rPr>
          <w:rFonts w:cs="Times New Roman"/>
          <w:szCs w:val="28"/>
        </w:rPr>
        <w:t xml:space="preserve"> алгоритмов выполнения различных видов языкового анализа для конкретизации действий при самостоятельной работе. </w:t>
      </w:r>
    </w:p>
    <w:p w:rsidR="00166F00" w:rsidRPr="006420FB" w:rsidRDefault="00166F00" w:rsidP="00116430">
      <w:pPr>
        <w:spacing w:after="0" w:line="240" w:lineRule="auto"/>
        <w:ind w:firstLine="709"/>
        <w:jc w:val="center"/>
        <w:rPr>
          <w:rStyle w:val="affd"/>
          <w:rFonts w:ascii="Calibri" w:hAnsi="Calibri" w:cs="Times New Roman"/>
          <w:b/>
          <w:bCs/>
          <w:iCs/>
          <w:color w:val="000000" w:themeColor="text1"/>
          <w:sz w:val="22"/>
          <w:szCs w:val="28"/>
        </w:rPr>
      </w:pPr>
      <w:r w:rsidRPr="006420FB">
        <w:rPr>
          <w:rStyle w:val="affd"/>
          <w:rFonts w:cs="Times New Roman"/>
          <w:b/>
          <w:bCs/>
          <w:iCs/>
          <w:color w:val="000000" w:themeColor="text1"/>
          <w:szCs w:val="28"/>
        </w:rPr>
        <w:t>Место предмета в учебном плане</w:t>
      </w:r>
    </w:p>
    <w:p w:rsidR="00166F00"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791A00" w:rsidRPr="006420FB" w:rsidRDefault="00791A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F41AE6">
        <w:rPr>
          <w:rFonts w:eastAsia="Times New Roman" w:cs="Times New Roman"/>
          <w:color w:val="000000" w:themeColor="text1"/>
          <w:szCs w:val="28"/>
        </w:rPr>
        <w:t>Учебный план на изучение русского языка в 5</w:t>
      </w:r>
      <w:r w:rsidR="0025559A">
        <w:rPr>
          <w:rFonts w:eastAsia="Times New Roman" w:cs="Times New Roman"/>
          <w:color w:val="000000" w:themeColor="text1"/>
          <w:szCs w:val="28"/>
        </w:rPr>
        <w:t>–</w:t>
      </w:r>
      <w:r w:rsidRPr="00F41AE6">
        <w:rPr>
          <w:rFonts w:eastAsia="Times New Roman" w:cs="Times New Roman"/>
          <w:color w:val="000000" w:themeColor="text1"/>
          <w:szCs w:val="28"/>
        </w:rPr>
        <w:t>6 классах отводит не менее 5 учебных часов в неделю,  в  7</w:t>
      </w:r>
      <w:r w:rsidR="00AF2247">
        <w:rPr>
          <w:rFonts w:eastAsia="Times New Roman" w:cs="Times New Roman"/>
          <w:color w:val="000000" w:themeColor="text1"/>
          <w:szCs w:val="28"/>
        </w:rPr>
        <w:t xml:space="preserve"> классе не менее  4 часов, в 8</w:t>
      </w:r>
      <w:r w:rsidRPr="00F41AE6">
        <w:rPr>
          <w:rFonts w:eastAsia="Times New Roman" w:cs="Times New Roman"/>
          <w:color w:val="000000" w:themeColor="text1"/>
          <w:szCs w:val="28"/>
        </w:rPr>
        <w:t>-10 класс</w:t>
      </w:r>
      <w:r w:rsidR="00AF2247">
        <w:rPr>
          <w:rFonts w:eastAsia="Times New Roman" w:cs="Times New Roman"/>
          <w:color w:val="000000" w:themeColor="text1"/>
          <w:szCs w:val="28"/>
        </w:rPr>
        <w:t>ах -</w:t>
      </w:r>
      <w:r w:rsidRPr="00F41AE6">
        <w:rPr>
          <w:rFonts w:eastAsia="Times New Roman" w:cs="Times New Roman"/>
          <w:color w:val="000000" w:themeColor="text1"/>
          <w:szCs w:val="28"/>
        </w:rPr>
        <w:t xml:space="preserve"> 3 часа в неделю</w:t>
      </w:r>
      <w:r w:rsidR="00CD6181" w:rsidRPr="00F41AE6">
        <w:rPr>
          <w:rFonts w:eastAsia="Times New Roman" w:cs="Times New Roman"/>
          <w:color w:val="000000" w:themeColor="text1"/>
          <w:szCs w:val="28"/>
        </w:rPr>
        <w:t>.</w:t>
      </w:r>
    </w:p>
    <w:p w:rsidR="00166F00"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Содержание учебного предмета «Русский язык», представленное в Примерной адаптированной рабочей программе, соответствует ФГОС ООО, Примерной основной образовательной программе основного общего образования с учетом пролонгации на один год. </w:t>
      </w:r>
    </w:p>
    <w:p w:rsidR="00166F00"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color w:val="000000" w:themeColor="text1"/>
          <w:spacing w:val="-1"/>
          <w:szCs w:val="28"/>
        </w:rPr>
      </w:pPr>
    </w:p>
    <w:p w:rsidR="00166F00"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color w:val="000000" w:themeColor="text1"/>
          <w:spacing w:val="-1"/>
          <w:szCs w:val="28"/>
        </w:rPr>
      </w:pPr>
      <w:r w:rsidRPr="00D64F88">
        <w:rPr>
          <w:rFonts w:eastAsia="Times New Roman" w:cs="Times New Roman"/>
          <w:b/>
          <w:color w:val="000000" w:themeColor="text1"/>
          <w:spacing w:val="-1"/>
          <w:szCs w:val="28"/>
        </w:rPr>
        <w:t>Содержание учебного предмета «Русский язык»</w:t>
      </w:r>
      <w:r>
        <w:rPr>
          <w:rFonts w:eastAsia="Times New Roman" w:cs="Times New Roman"/>
          <w:b/>
          <w:color w:val="000000" w:themeColor="text1"/>
          <w:spacing w:val="-1"/>
          <w:szCs w:val="28"/>
        </w:rPr>
        <w:t xml:space="preserve"> </w:t>
      </w:r>
    </w:p>
    <w:p w:rsidR="00166F00"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color w:val="000000" w:themeColor="text1"/>
          <w:spacing w:val="-1"/>
          <w:szCs w:val="28"/>
        </w:rPr>
      </w:pPr>
    </w:p>
    <w:p w:rsidR="00166F00" w:rsidRPr="006420FB"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color w:val="000000" w:themeColor="text1"/>
          <w:szCs w:val="28"/>
        </w:rPr>
      </w:pPr>
      <w:r w:rsidRPr="006420FB">
        <w:rPr>
          <w:rFonts w:eastAsia="Times New Roman" w:cs="Times New Roman"/>
          <w:b/>
          <w:color w:val="000000" w:themeColor="text1"/>
          <w:szCs w:val="28"/>
        </w:rPr>
        <w:t>Особенности структурирования материала по русскому языку для обучающихся с НОДА</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7 КЛАСС</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Общие сведения о языке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Русский язык как развивающееся явление. Взаимосвязь ­языка, культуры и истории народа.</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 xml:space="preserve">Язык и речь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Монолог-описание, монолог-рассуждение, монолог-повествование.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Виды диалога: побуждение к действию, обмен мнениями, запрос информации, сообщение информации. </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Текст</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Текст как речевое произведение. Основные признаки текста (обобщение).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Структура текста. Абзац.</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Информационная переработка текста: план текста (простой, сложный; назывной, вопросный, тезисный); главная и второстепенная информация текста.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Способы и средства связи предложений в тексте (обобщение).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Языковые средства выразительности в тексте: фонетические (звукопись), словообразовательные, лексические (обобщение).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Рассуждение как функционально-смысловой тип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Структурные особенности текста-рассуждения.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Функциональные разновидности языка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Публицистический стиль. Сфера употребления, функции, языковые особенности.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Жанры публицистического стиля (репортаж, заметка, интервью).</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Употребление языковых средств выразительности в текстах публицистического стиля.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Официально-деловой стиль. Сфера употребления, функции, языковые особенности. Инструкция.</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Система языка</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Морфология. Культура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Морфология как раздел науки о языке (обобщение).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Причастие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Причастия как особая группа слов. Признаки глагола и имени прилагательного в причастии.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Причастие в составе словосочетаний. Причастный оборот.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lastRenderedPageBreak/>
        <w:t>Морфологический анализ причастий.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Употребление причастия в речи. Созвучные причастия и имена прилагательные (</w:t>
      </w:r>
      <w:r w:rsidRPr="006420FB">
        <w:rPr>
          <w:rFonts w:eastAsia="Times New Roman" w:cs="Times New Roman"/>
          <w:b/>
          <w:bCs/>
          <w:i/>
          <w:iCs/>
          <w:color w:val="000000" w:themeColor="text1"/>
          <w:szCs w:val="28"/>
        </w:rPr>
        <w:t>висящий</w:t>
      </w:r>
      <w:r w:rsidRPr="006420FB">
        <w:rPr>
          <w:rFonts w:eastAsia="Times New Roman" w:cs="Times New Roman"/>
          <w:color w:val="000000" w:themeColor="text1"/>
          <w:szCs w:val="28"/>
        </w:rPr>
        <w:t xml:space="preserve">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висячий</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горящий</w:t>
      </w:r>
      <w:r w:rsidRPr="006420FB">
        <w:rPr>
          <w:rFonts w:eastAsia="Times New Roman" w:cs="Times New Roman"/>
          <w:color w:val="000000" w:themeColor="text1"/>
          <w:szCs w:val="28"/>
        </w:rPr>
        <w:t xml:space="preserve">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горячий</w:t>
      </w:r>
      <w:r w:rsidRPr="006420FB">
        <w:rPr>
          <w:rFonts w:eastAsia="Times New Roman" w:cs="Times New Roman"/>
          <w:color w:val="000000" w:themeColor="text1"/>
          <w:szCs w:val="28"/>
        </w:rPr>
        <w:t xml:space="preserve">). Употребление причастий с суффиксом </w:t>
      </w:r>
      <w:r w:rsidRPr="006420FB">
        <w:rPr>
          <w:rFonts w:eastAsia="Times New Roman" w:cs="Times New Roman"/>
          <w:b/>
          <w:bCs/>
          <w:color w:val="000000" w:themeColor="text1"/>
          <w:szCs w:val="28"/>
        </w:rPr>
        <w:t>-</w:t>
      </w:r>
      <w:r w:rsidRPr="006420FB">
        <w:rPr>
          <w:rFonts w:eastAsia="Times New Roman" w:cs="Times New Roman"/>
          <w:b/>
          <w:bCs/>
          <w:i/>
          <w:iCs/>
          <w:color w:val="000000" w:themeColor="text1"/>
          <w:szCs w:val="28"/>
        </w:rPr>
        <w:t>ся</w:t>
      </w:r>
      <w:r w:rsidRPr="006420FB">
        <w:rPr>
          <w:rFonts w:eastAsia="Times New Roman" w:cs="Times New Roman"/>
          <w:color w:val="000000" w:themeColor="text1"/>
          <w:szCs w:val="28"/>
        </w:rPr>
        <w:t xml:space="preserve">. Согласование причастий в словосочетаниях типа </w:t>
      </w:r>
      <w:r w:rsidRPr="006420FB">
        <w:rPr>
          <w:rFonts w:eastAsia="Times New Roman" w:cs="Times New Roman"/>
          <w:i/>
          <w:iCs/>
          <w:color w:val="000000" w:themeColor="text1"/>
          <w:szCs w:val="28"/>
        </w:rPr>
        <w:t>прич</w:t>
      </w:r>
      <w:r w:rsidRPr="006420FB">
        <w:rPr>
          <w:rFonts w:eastAsia="Times New Roman" w:cs="Times New Roman"/>
          <w:color w:val="000000" w:themeColor="text1"/>
          <w:szCs w:val="28"/>
        </w:rPr>
        <w:t xml:space="preserve">. + </w:t>
      </w:r>
      <w:r w:rsidRPr="006420FB">
        <w:rPr>
          <w:rFonts w:eastAsia="Times New Roman" w:cs="Times New Roman"/>
          <w:i/>
          <w:iCs/>
          <w:color w:val="000000" w:themeColor="text1"/>
          <w:szCs w:val="28"/>
        </w:rPr>
        <w:t>сущ</w:t>
      </w:r>
      <w:r w:rsidRPr="006420FB">
        <w:rPr>
          <w:rFonts w:eastAsia="Times New Roman" w:cs="Times New Roman"/>
          <w:color w:val="000000" w:themeColor="text1"/>
          <w:szCs w:val="28"/>
        </w:rPr>
        <w:t>.</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Ударение в некоторых формах причастий.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Правописание падежных окончаний причастий. Правописание гласных в суффиксах причастий. Правописание </w:t>
      </w:r>
      <w:r w:rsidRPr="006420FB">
        <w:rPr>
          <w:rFonts w:eastAsia="Times New Roman" w:cs="Times New Roman"/>
          <w:b/>
          <w:bCs/>
          <w:i/>
          <w:iCs/>
          <w:color w:val="000000" w:themeColor="text1"/>
          <w:szCs w:val="28"/>
        </w:rPr>
        <w:t>н</w:t>
      </w:r>
      <w:r w:rsidRPr="006420FB">
        <w:rPr>
          <w:rFonts w:eastAsia="Times New Roman" w:cs="Times New Roman"/>
          <w:color w:val="000000" w:themeColor="text1"/>
          <w:szCs w:val="28"/>
        </w:rPr>
        <w:t xml:space="preserve"> и </w:t>
      </w:r>
      <w:r w:rsidRPr="006420FB">
        <w:rPr>
          <w:rFonts w:eastAsia="Times New Roman" w:cs="Times New Roman"/>
          <w:b/>
          <w:bCs/>
          <w:i/>
          <w:iCs/>
          <w:color w:val="000000" w:themeColor="text1"/>
          <w:szCs w:val="28"/>
        </w:rPr>
        <w:t>нн</w:t>
      </w:r>
      <w:r w:rsidRPr="006420FB">
        <w:rPr>
          <w:rFonts w:eastAsia="Times New Roman" w:cs="Times New Roman"/>
          <w:color w:val="000000" w:themeColor="text1"/>
          <w:szCs w:val="28"/>
        </w:rPr>
        <w:t xml:space="preserve"> в суффиксах причастий и отглагольных имён прилагательных. Правописание окончаний причастий. Слитное и раздельное написание </w:t>
      </w:r>
      <w:r w:rsidRPr="006420FB">
        <w:rPr>
          <w:rFonts w:eastAsia="Times New Roman" w:cs="Times New Roman"/>
          <w:b/>
          <w:bCs/>
          <w:i/>
          <w:iCs/>
          <w:color w:val="000000" w:themeColor="text1"/>
          <w:szCs w:val="28"/>
        </w:rPr>
        <w:t xml:space="preserve">не </w:t>
      </w:r>
      <w:r w:rsidRPr="006420FB">
        <w:rPr>
          <w:rFonts w:eastAsia="Times New Roman" w:cs="Times New Roman"/>
          <w:color w:val="000000" w:themeColor="text1"/>
          <w:szCs w:val="28"/>
        </w:rPr>
        <w:t>с причастиями.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Знаки препинания в предложениях с причастным оборотом.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Деепричастие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Деепричастия как особая группа слов. Признаки глагола и наречия в деепричастии. Синтаксическая функция деепричастия, роль в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Деепричастия совершенного и несовершенного вида.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Деепричастие в составе словосочетаний. Деепричастный оборот.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Морфологический анализ деепричастий.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Постановка ударения в деепричастиях.</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Правописание гласных в суффиксах деепричастий. Слитное и раздельное написание </w:t>
      </w:r>
      <w:r w:rsidRPr="006420FB">
        <w:rPr>
          <w:rFonts w:eastAsia="Times New Roman" w:cs="Times New Roman"/>
          <w:b/>
          <w:bCs/>
          <w:i/>
          <w:iCs/>
          <w:color w:val="000000" w:themeColor="text1"/>
          <w:szCs w:val="28"/>
        </w:rPr>
        <w:t>не</w:t>
      </w:r>
      <w:r w:rsidRPr="006420FB">
        <w:rPr>
          <w:rFonts w:eastAsia="Times New Roman" w:cs="Times New Roman"/>
          <w:color w:val="000000" w:themeColor="text1"/>
          <w:szCs w:val="28"/>
        </w:rPr>
        <w:t xml:space="preserve"> с деепричастиями.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Правильное построение предложений с одиночными деепричастиями и деепричастными оборотами.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Знаки препинания в предложениях с одиночным деепричастием и деепричастным оборотом.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Наречие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Общее грамматическое значение наречий.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Разряды наречий по значению. Простая и составная</w:t>
      </w:r>
      <w:r w:rsidRPr="006420FB">
        <w:rPr>
          <w:rFonts w:eastAsia="Times New Roman" w:cs="Times New Roman"/>
          <w:color w:val="000000" w:themeColor="text1"/>
          <w:szCs w:val="28"/>
        </w:rPr>
        <w:br/>
        <w:t>формы сравнительной и превосходной степеней сравнения</w:t>
      </w:r>
      <w:r w:rsidRPr="006420FB">
        <w:rPr>
          <w:rFonts w:eastAsia="Times New Roman" w:cs="Times New Roman"/>
          <w:color w:val="000000" w:themeColor="text1"/>
          <w:szCs w:val="28"/>
        </w:rPr>
        <w:br/>
        <w:t>наречий.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Словообразование наречий.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Синтаксические свойства наречий.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Морфологический анализ наречий.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Нормы постановки ударения в наречиях, нормы произношения наречий. Нормы образования степеней сравнения наречий.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Роль наречий в тексте.</w:t>
      </w:r>
    </w:p>
    <w:p w:rsidR="00166F00" w:rsidRPr="006420FB" w:rsidRDefault="00D77CE4"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Правописание наречий: слитное, раздельное, дефисное написание; слитное и раздельное написание </w:t>
      </w:r>
      <w:r w:rsidRPr="006420FB">
        <w:rPr>
          <w:rFonts w:eastAsia="Times New Roman" w:cs="Times New Roman"/>
          <w:b/>
          <w:bCs/>
          <w:i/>
          <w:iCs/>
          <w:color w:val="000000" w:themeColor="text1"/>
          <w:szCs w:val="28"/>
        </w:rPr>
        <w:t>не</w:t>
      </w:r>
      <w:r w:rsidRPr="006420FB">
        <w:rPr>
          <w:rFonts w:eastAsia="Times New Roman" w:cs="Times New Roman"/>
          <w:color w:val="000000" w:themeColor="text1"/>
          <w:szCs w:val="28"/>
        </w:rPr>
        <w:t xml:space="preserve"> с наречиями; </w:t>
      </w:r>
      <w:r w:rsidRPr="006420FB">
        <w:rPr>
          <w:rFonts w:eastAsia="Times New Roman" w:cs="Times New Roman"/>
          <w:b/>
          <w:bCs/>
          <w:i/>
          <w:iCs/>
          <w:color w:val="000000" w:themeColor="text1"/>
          <w:szCs w:val="28"/>
        </w:rPr>
        <w:t>н</w:t>
      </w:r>
      <w:r w:rsidRPr="006420FB">
        <w:rPr>
          <w:rFonts w:eastAsia="Times New Roman" w:cs="Times New Roman"/>
          <w:color w:val="000000" w:themeColor="text1"/>
          <w:szCs w:val="28"/>
        </w:rPr>
        <w:t xml:space="preserve"> и </w:t>
      </w:r>
      <w:r w:rsidRPr="006420FB">
        <w:rPr>
          <w:rFonts w:eastAsia="Times New Roman" w:cs="Times New Roman"/>
          <w:b/>
          <w:bCs/>
          <w:i/>
          <w:iCs/>
          <w:color w:val="000000" w:themeColor="text1"/>
          <w:szCs w:val="28"/>
        </w:rPr>
        <w:t>нн</w:t>
      </w:r>
      <w:r w:rsidRPr="006420FB">
        <w:rPr>
          <w:rFonts w:eastAsia="Times New Roman" w:cs="Times New Roman"/>
          <w:color w:val="000000" w:themeColor="text1"/>
          <w:szCs w:val="28"/>
        </w:rPr>
        <w:t xml:space="preserve"> в наречиях на -</w:t>
      </w:r>
      <w:r w:rsidRPr="006420FB">
        <w:rPr>
          <w:rFonts w:eastAsia="Times New Roman" w:cs="Times New Roman"/>
          <w:b/>
          <w:bCs/>
          <w:i/>
          <w:iCs/>
          <w:color w:val="000000" w:themeColor="text1"/>
          <w:szCs w:val="28"/>
        </w:rPr>
        <w:t>о</w:t>
      </w:r>
      <w:r>
        <w:rPr>
          <w:rFonts w:eastAsia="Times New Roman" w:cs="Times New Roman"/>
          <w:b/>
          <w:bCs/>
          <w:i/>
          <w:iCs/>
          <w:color w:val="000000" w:themeColor="text1"/>
          <w:szCs w:val="28"/>
        </w:rPr>
        <w:t xml:space="preserve"> </w:t>
      </w:r>
      <w:r w:rsidRPr="006420FB">
        <w:rPr>
          <w:rFonts w:eastAsia="Times New Roman" w:cs="Times New Roman"/>
          <w:b/>
          <w:bCs/>
          <w:i/>
          <w:iCs/>
          <w:color w:val="000000" w:themeColor="text1"/>
          <w:szCs w:val="28"/>
        </w:rPr>
        <w:t xml:space="preserve"> </w:t>
      </w:r>
      <w:r w:rsidRPr="006420FB">
        <w:rPr>
          <w:rFonts w:eastAsia="Times New Roman" w:cs="Times New Roman"/>
          <w:color w:val="000000" w:themeColor="text1"/>
          <w:szCs w:val="28"/>
        </w:rPr>
        <w:t>(-</w:t>
      </w:r>
      <w:r w:rsidRPr="006420FB">
        <w:rPr>
          <w:rFonts w:eastAsia="Times New Roman" w:cs="Times New Roman"/>
          <w:b/>
          <w:bCs/>
          <w:i/>
          <w:iCs/>
          <w:color w:val="000000" w:themeColor="text1"/>
          <w:szCs w:val="28"/>
        </w:rPr>
        <w:t>е</w:t>
      </w:r>
      <w:r w:rsidRPr="006420FB">
        <w:rPr>
          <w:rFonts w:eastAsia="Times New Roman" w:cs="Times New Roman"/>
          <w:color w:val="000000" w:themeColor="text1"/>
          <w:szCs w:val="28"/>
        </w:rPr>
        <w:t>); правописание суффиксов -</w:t>
      </w:r>
      <w:r w:rsidRPr="006420FB">
        <w:rPr>
          <w:rFonts w:eastAsia="Times New Roman" w:cs="Times New Roman"/>
          <w:b/>
          <w:bCs/>
          <w:i/>
          <w:iCs/>
          <w:color w:val="000000" w:themeColor="text1"/>
          <w:szCs w:val="28"/>
        </w:rPr>
        <w:t>а</w:t>
      </w:r>
      <w:r>
        <w:rPr>
          <w:rFonts w:eastAsia="Times New Roman" w:cs="Times New Roman"/>
          <w:b/>
          <w:bCs/>
          <w:i/>
          <w:iCs/>
          <w:color w:val="000000" w:themeColor="text1"/>
          <w:szCs w:val="28"/>
        </w:rPr>
        <w:t xml:space="preserve"> </w:t>
      </w:r>
      <w:r w:rsidRPr="006420FB">
        <w:rPr>
          <w:rFonts w:eastAsia="Times New Roman" w:cs="Times New Roman"/>
          <w:color w:val="000000" w:themeColor="text1"/>
          <w:szCs w:val="28"/>
        </w:rPr>
        <w:t xml:space="preserve"> и -</w:t>
      </w:r>
      <w:r w:rsidRPr="006420FB">
        <w:rPr>
          <w:rFonts w:eastAsia="Times New Roman" w:cs="Times New Roman"/>
          <w:b/>
          <w:bCs/>
          <w:i/>
          <w:iCs/>
          <w:color w:val="000000" w:themeColor="text1"/>
          <w:szCs w:val="28"/>
        </w:rPr>
        <w:t>о</w:t>
      </w:r>
      <w:r w:rsidRPr="006420FB">
        <w:rPr>
          <w:rFonts w:eastAsia="Times New Roman" w:cs="Times New Roman"/>
          <w:color w:val="000000" w:themeColor="text1"/>
          <w:szCs w:val="28"/>
        </w:rPr>
        <w:t xml:space="preserve"> наречий с приставками </w:t>
      </w:r>
      <w:r w:rsidRPr="006420FB">
        <w:rPr>
          <w:rFonts w:eastAsia="Times New Roman" w:cs="Times New Roman"/>
          <w:b/>
          <w:bCs/>
          <w:i/>
          <w:iCs/>
          <w:color w:val="000000" w:themeColor="text1"/>
          <w:szCs w:val="28"/>
        </w:rPr>
        <w:t>из-</w:t>
      </w:r>
      <w:r w:rsidRPr="006420FB">
        <w:rPr>
          <w:rFonts w:eastAsia="Times New Roman" w:cs="Times New Roman"/>
          <w:color w:val="000000" w:themeColor="text1"/>
          <w:szCs w:val="28"/>
        </w:rPr>
        <w:t>,</w:t>
      </w:r>
      <w:r w:rsidRPr="006420FB">
        <w:rPr>
          <w:rFonts w:eastAsia="Times New Roman" w:cs="Times New Roman"/>
          <w:b/>
          <w:bCs/>
          <w:i/>
          <w:iCs/>
          <w:color w:val="000000" w:themeColor="text1"/>
          <w:szCs w:val="28"/>
        </w:rPr>
        <w:t xml:space="preserve"> до-</w:t>
      </w:r>
      <w:r w:rsidRPr="006420FB">
        <w:rPr>
          <w:rFonts w:eastAsia="Times New Roman" w:cs="Times New Roman"/>
          <w:color w:val="000000" w:themeColor="text1"/>
          <w:szCs w:val="28"/>
        </w:rPr>
        <w:t>,</w:t>
      </w:r>
      <w:r w:rsidRPr="006420FB">
        <w:rPr>
          <w:rFonts w:eastAsia="Times New Roman" w:cs="Times New Roman"/>
          <w:b/>
          <w:bCs/>
          <w:i/>
          <w:iCs/>
          <w:color w:val="000000" w:themeColor="text1"/>
          <w:szCs w:val="28"/>
        </w:rPr>
        <w:t xml:space="preserve"> с-</w:t>
      </w:r>
      <w:r w:rsidRPr="006420FB">
        <w:rPr>
          <w:rFonts w:eastAsia="Times New Roman" w:cs="Times New Roman"/>
          <w:color w:val="000000" w:themeColor="text1"/>
          <w:szCs w:val="28"/>
        </w:rPr>
        <w:t>,</w:t>
      </w:r>
      <w:r w:rsidRPr="006420FB">
        <w:rPr>
          <w:rFonts w:eastAsia="Times New Roman" w:cs="Times New Roman"/>
          <w:b/>
          <w:bCs/>
          <w:i/>
          <w:iCs/>
          <w:color w:val="000000" w:themeColor="text1"/>
          <w:szCs w:val="28"/>
        </w:rPr>
        <w:t xml:space="preserve"> в-</w:t>
      </w:r>
      <w:r w:rsidRPr="006420FB">
        <w:rPr>
          <w:rFonts w:eastAsia="Times New Roman" w:cs="Times New Roman"/>
          <w:color w:val="000000" w:themeColor="text1"/>
          <w:szCs w:val="28"/>
        </w:rPr>
        <w:t>,</w:t>
      </w:r>
      <w:r w:rsidRPr="006420FB">
        <w:rPr>
          <w:rFonts w:eastAsia="Times New Roman" w:cs="Times New Roman"/>
          <w:b/>
          <w:bCs/>
          <w:i/>
          <w:iCs/>
          <w:color w:val="000000" w:themeColor="text1"/>
          <w:szCs w:val="28"/>
        </w:rPr>
        <w:t xml:space="preserve"> на-</w:t>
      </w:r>
      <w:r w:rsidRPr="006420FB">
        <w:rPr>
          <w:rFonts w:eastAsia="Times New Roman" w:cs="Times New Roman"/>
          <w:color w:val="000000" w:themeColor="text1"/>
          <w:szCs w:val="28"/>
        </w:rPr>
        <w:t>,</w:t>
      </w:r>
      <w:r w:rsidRPr="006420FB">
        <w:rPr>
          <w:rFonts w:eastAsia="Times New Roman" w:cs="Times New Roman"/>
          <w:b/>
          <w:bCs/>
          <w:i/>
          <w:iCs/>
          <w:color w:val="000000" w:themeColor="text1"/>
          <w:szCs w:val="28"/>
        </w:rPr>
        <w:t xml:space="preserve"> за-</w:t>
      </w:r>
      <w:r w:rsidRPr="006420FB">
        <w:rPr>
          <w:rFonts w:eastAsia="Times New Roman" w:cs="Times New Roman"/>
          <w:color w:val="000000" w:themeColor="text1"/>
          <w:szCs w:val="28"/>
        </w:rPr>
        <w:t xml:space="preserve">; употребление </w:t>
      </w:r>
      <w:r w:rsidRPr="006420FB">
        <w:rPr>
          <w:rFonts w:eastAsia="Times New Roman" w:cs="Times New Roman"/>
          <w:b/>
          <w:bCs/>
          <w:i/>
          <w:iCs/>
          <w:color w:val="000000" w:themeColor="text1"/>
          <w:szCs w:val="28"/>
        </w:rPr>
        <w:t>ь</w:t>
      </w:r>
      <w:r w:rsidRPr="006420FB">
        <w:rPr>
          <w:rFonts w:eastAsia="Times New Roman" w:cs="Times New Roman"/>
          <w:color w:val="000000" w:themeColor="text1"/>
          <w:szCs w:val="28"/>
        </w:rPr>
        <w:t xml:space="preserve"> после шипящих на конце наречий; правописание суффиксов наречий -</w:t>
      </w:r>
      <w:r w:rsidRPr="006420FB">
        <w:rPr>
          <w:rFonts w:eastAsia="Times New Roman" w:cs="Times New Roman"/>
          <w:b/>
          <w:bCs/>
          <w:i/>
          <w:iCs/>
          <w:color w:val="000000" w:themeColor="text1"/>
          <w:szCs w:val="28"/>
        </w:rPr>
        <w:t>о</w:t>
      </w:r>
      <w:r w:rsidRPr="006420FB">
        <w:rPr>
          <w:rFonts w:eastAsia="Times New Roman" w:cs="Times New Roman"/>
          <w:color w:val="000000" w:themeColor="text1"/>
          <w:szCs w:val="28"/>
        </w:rPr>
        <w:t> и -</w:t>
      </w:r>
      <w:r w:rsidRPr="006420FB">
        <w:rPr>
          <w:rFonts w:eastAsia="Times New Roman" w:cs="Times New Roman"/>
          <w:b/>
          <w:bCs/>
          <w:i/>
          <w:iCs/>
          <w:color w:val="000000" w:themeColor="text1"/>
          <w:szCs w:val="28"/>
        </w:rPr>
        <w:t>е</w:t>
      </w:r>
      <w:r w:rsidRPr="006420FB">
        <w:rPr>
          <w:rFonts w:eastAsia="Times New Roman" w:cs="Times New Roman"/>
          <w:color w:val="000000" w:themeColor="text1"/>
          <w:szCs w:val="28"/>
        </w:rPr>
        <w:t xml:space="preserve"> после шипящих.</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Слова категории состояния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 xml:space="preserve">Вопрос о словах категории состояния в системе частей </w:t>
      </w:r>
      <w:r w:rsidR="00D77CE4" w:rsidRPr="006420FB">
        <w:rPr>
          <w:rFonts w:eastAsia="Times New Roman" w:cs="Times New Roman"/>
          <w:color w:val="000000" w:themeColor="text1"/>
          <w:szCs w:val="28"/>
        </w:rPr>
        <w:t>речи.</w:t>
      </w:r>
      <w:r w:rsidR="00D77CE4">
        <w:rPr>
          <w:rFonts w:eastAsia="Times New Roman" w:cs="Times New Roman"/>
          <w:color w:val="000000" w:themeColor="text1"/>
          <w:szCs w:val="28"/>
        </w:rPr>
        <w:t xml:space="preserve"> </w:t>
      </w:r>
      <w:r w:rsidR="00D77CE4" w:rsidRPr="006420FB">
        <w:rPr>
          <w:rFonts w:eastAsia="Times New Roman" w:cs="Times New Roman"/>
          <w:color w:val="000000" w:themeColor="text1"/>
          <w:szCs w:val="28"/>
        </w:rPr>
        <w:t>Общее</w:t>
      </w:r>
      <w:r w:rsidRPr="006420FB">
        <w:rPr>
          <w:rFonts w:eastAsia="Times New Roman" w:cs="Times New Roman"/>
          <w:color w:val="000000" w:themeColor="text1"/>
          <w:szCs w:val="28"/>
        </w:rPr>
        <w:t xml:space="preserve"> грамматическое значение, морфологические признаки и синтаксическая функция слов категории состояния. Роль слов категории состояния в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Служебные части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Общая характеристика служебных частей речи. Отличие самостоятельных </w:t>
      </w:r>
      <w:r w:rsidRPr="006420FB">
        <w:rPr>
          <w:rFonts w:eastAsia="Times New Roman" w:cs="Times New Roman"/>
          <w:color w:val="000000" w:themeColor="text1"/>
          <w:szCs w:val="28"/>
        </w:rPr>
        <w:lastRenderedPageBreak/>
        <w:t>частей речи от служебных.</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Предлог</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Предлог как служебная часть речи. Грамматические функции предлогов. </w:t>
      </w:r>
    </w:p>
    <w:p w:rsidR="00166F00" w:rsidRPr="006420FB" w:rsidRDefault="00D77CE4"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Разряды предлогов по происхождению: предлог</w:t>
      </w:r>
      <w:r>
        <w:rPr>
          <w:rFonts w:eastAsia="Times New Roman" w:cs="Times New Roman"/>
          <w:color w:val="000000" w:themeColor="text1"/>
          <w:szCs w:val="28"/>
        </w:rPr>
        <w:t>и производ</w:t>
      </w:r>
      <w:r w:rsidRPr="006420FB">
        <w:rPr>
          <w:rFonts w:eastAsia="Times New Roman" w:cs="Times New Roman"/>
          <w:color w:val="000000" w:themeColor="text1"/>
          <w:szCs w:val="28"/>
        </w:rPr>
        <w:t xml:space="preserve">ные и непроизводные. </w:t>
      </w:r>
      <w:r w:rsidR="00166F00" w:rsidRPr="006420FB">
        <w:rPr>
          <w:rFonts w:eastAsia="Times New Roman" w:cs="Times New Roman"/>
          <w:color w:val="000000" w:themeColor="text1"/>
          <w:szCs w:val="28"/>
        </w:rPr>
        <w:t>Разряды предлогов по строению: предлоги простые и составные.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Морфологический анализ предлогов.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Употребление предлогов в речи в соответствии с их значением и стилистическими особенностями.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Нормы употребления имён существительных и местоимений с предлогами. Правильное использование предлогов </w:t>
      </w:r>
      <w:r w:rsidRPr="006420FB">
        <w:rPr>
          <w:rFonts w:eastAsia="Times New Roman" w:cs="Times New Roman"/>
          <w:b/>
          <w:bCs/>
          <w:i/>
          <w:iCs/>
          <w:color w:val="000000" w:themeColor="text1"/>
          <w:szCs w:val="28"/>
        </w:rPr>
        <w:t>из</w:t>
      </w:r>
      <w:r w:rsidRPr="006420FB">
        <w:rPr>
          <w:rFonts w:eastAsia="Times New Roman" w:cs="Times New Roman"/>
          <w:color w:val="000000" w:themeColor="text1"/>
          <w:szCs w:val="28"/>
        </w:rPr>
        <w:t xml:space="preserve">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с</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в</w:t>
      </w:r>
      <w:r w:rsidRPr="006420FB">
        <w:rPr>
          <w:rFonts w:eastAsia="Times New Roman" w:cs="Times New Roman"/>
          <w:color w:val="000000" w:themeColor="text1"/>
          <w:szCs w:val="28"/>
        </w:rPr>
        <w:t>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на</w:t>
      </w:r>
      <w:r w:rsidRPr="006420FB">
        <w:rPr>
          <w:rFonts w:eastAsia="Times New Roman" w:cs="Times New Roman"/>
          <w:color w:val="000000" w:themeColor="text1"/>
          <w:szCs w:val="28"/>
        </w:rPr>
        <w:t xml:space="preserve">. Правильное образование предложно-падежных форм с предлогами </w:t>
      </w:r>
      <w:r w:rsidRPr="006420FB">
        <w:rPr>
          <w:rFonts w:eastAsia="Times New Roman" w:cs="Times New Roman"/>
          <w:b/>
          <w:bCs/>
          <w:i/>
          <w:iCs/>
          <w:color w:val="000000" w:themeColor="text1"/>
          <w:szCs w:val="28"/>
        </w:rPr>
        <w:t>по</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благодаря</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согласно</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вопреки</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наперерез</w:t>
      </w:r>
      <w:r w:rsidRPr="006420FB">
        <w:rPr>
          <w:rFonts w:eastAsia="Times New Roman" w:cs="Times New Roman"/>
          <w:color w:val="000000" w:themeColor="text1"/>
          <w:szCs w:val="28"/>
        </w:rPr>
        <w:t xml:space="preserve">.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Правописание производных предлогов.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Союз</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zCs w:val="28"/>
        </w:rPr>
        <w:t xml:space="preserve">Союз как служебная часть речи. Союз как средство связи </w:t>
      </w:r>
      <w:r w:rsidRPr="006420FB">
        <w:rPr>
          <w:rFonts w:eastAsia="Times New Roman" w:cs="Times New Roman"/>
          <w:color w:val="000000" w:themeColor="text1"/>
          <w:spacing w:val="-2"/>
          <w:szCs w:val="28"/>
        </w:rPr>
        <w:t>однородных членов предложения и частей сложного предложения.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Морфологический анализ союзов.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Правописание союзов.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strike/>
          <w:color w:val="000000" w:themeColor="text1"/>
          <w:szCs w:val="28"/>
        </w:rPr>
      </w:pPr>
      <w:r w:rsidRPr="006420FB">
        <w:rPr>
          <w:rFonts w:eastAsia="Times New Roman" w:cs="Times New Roman"/>
          <w:color w:val="000000" w:themeColor="text1"/>
          <w:szCs w:val="28"/>
        </w:rPr>
        <w:t xml:space="preserve">Знаки препинания в сложных союзных предложениях. Знаки препинания в предложениях с союзом </w:t>
      </w:r>
      <w:r w:rsidRPr="006420FB">
        <w:rPr>
          <w:rFonts w:eastAsia="Times New Roman" w:cs="Times New Roman"/>
          <w:b/>
          <w:bCs/>
          <w:i/>
          <w:iCs/>
          <w:color w:val="000000" w:themeColor="text1"/>
          <w:szCs w:val="28"/>
        </w:rPr>
        <w:t>и</w:t>
      </w:r>
      <w:r w:rsidRPr="006420FB">
        <w:rPr>
          <w:rFonts w:eastAsia="Times New Roman" w:cs="Times New Roman"/>
          <w:color w:val="000000" w:themeColor="text1"/>
          <w:szCs w:val="28"/>
        </w:rPr>
        <w:t xml:space="preserve">, связывающим однородные члены и части сложного предложения.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Частица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Частица как служебная часть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Разряды частиц по значению и употреблению: формообразующие, отрицательные, модальные.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Морфологический анализ частиц.</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Смысловые различия частиц </w:t>
      </w:r>
      <w:r w:rsidRPr="006420FB">
        <w:rPr>
          <w:rFonts w:eastAsia="Times New Roman" w:cs="Times New Roman"/>
          <w:b/>
          <w:bCs/>
          <w:i/>
          <w:iCs/>
          <w:color w:val="000000" w:themeColor="text1"/>
          <w:szCs w:val="28"/>
        </w:rPr>
        <w:t>не</w:t>
      </w:r>
      <w:r w:rsidRPr="006420FB">
        <w:rPr>
          <w:rFonts w:eastAsia="Times New Roman" w:cs="Times New Roman"/>
          <w:color w:val="000000" w:themeColor="text1"/>
          <w:szCs w:val="28"/>
        </w:rPr>
        <w:t xml:space="preserve"> и </w:t>
      </w:r>
      <w:r w:rsidRPr="006420FB">
        <w:rPr>
          <w:rFonts w:eastAsia="Times New Roman" w:cs="Times New Roman"/>
          <w:b/>
          <w:bCs/>
          <w:i/>
          <w:iCs/>
          <w:color w:val="000000" w:themeColor="text1"/>
          <w:szCs w:val="28"/>
        </w:rPr>
        <w:t>ни</w:t>
      </w:r>
      <w:r w:rsidRPr="006420FB">
        <w:rPr>
          <w:rFonts w:eastAsia="Times New Roman" w:cs="Times New Roman"/>
          <w:color w:val="000000" w:themeColor="text1"/>
          <w:szCs w:val="28"/>
        </w:rPr>
        <w:t xml:space="preserve">. Использование частиц </w:t>
      </w:r>
      <w:r w:rsidRPr="006420FB">
        <w:rPr>
          <w:rFonts w:eastAsia="Times New Roman" w:cs="Times New Roman"/>
          <w:b/>
          <w:bCs/>
          <w:i/>
          <w:iCs/>
          <w:color w:val="000000" w:themeColor="text1"/>
          <w:szCs w:val="28"/>
        </w:rPr>
        <w:t>не</w:t>
      </w:r>
      <w:r w:rsidRPr="006420FB">
        <w:rPr>
          <w:rFonts w:eastAsia="Times New Roman" w:cs="Times New Roman"/>
          <w:color w:val="000000" w:themeColor="text1"/>
          <w:szCs w:val="28"/>
        </w:rPr>
        <w:t xml:space="preserve"> и </w:t>
      </w:r>
      <w:r w:rsidRPr="006420FB">
        <w:rPr>
          <w:rFonts w:eastAsia="Times New Roman" w:cs="Times New Roman"/>
          <w:b/>
          <w:bCs/>
          <w:i/>
          <w:iCs/>
          <w:color w:val="000000" w:themeColor="text1"/>
          <w:szCs w:val="28"/>
        </w:rPr>
        <w:t>ни</w:t>
      </w:r>
      <w:r w:rsidRPr="006420FB">
        <w:rPr>
          <w:rFonts w:eastAsia="Times New Roman" w:cs="Times New Roman"/>
          <w:color w:val="000000" w:themeColor="text1"/>
          <w:szCs w:val="28"/>
        </w:rPr>
        <w:t xml:space="preserve"> в письменной речи. Различение приставки </w:t>
      </w:r>
      <w:r w:rsidRPr="006420FB">
        <w:rPr>
          <w:rFonts w:eastAsia="Times New Roman" w:cs="Times New Roman"/>
          <w:b/>
          <w:bCs/>
          <w:i/>
          <w:iCs/>
          <w:color w:val="000000" w:themeColor="text1"/>
          <w:szCs w:val="28"/>
        </w:rPr>
        <w:t>не</w:t>
      </w:r>
      <w:r w:rsidRPr="006420FB">
        <w:rPr>
          <w:rFonts w:eastAsia="Times New Roman" w:cs="Times New Roman"/>
          <w:color w:val="000000" w:themeColor="text1"/>
          <w:szCs w:val="28"/>
        </w:rPr>
        <w:t xml:space="preserve">- и частицы </w:t>
      </w:r>
      <w:r w:rsidRPr="006420FB">
        <w:rPr>
          <w:rFonts w:eastAsia="Times New Roman" w:cs="Times New Roman"/>
          <w:b/>
          <w:bCs/>
          <w:i/>
          <w:iCs/>
          <w:color w:val="000000" w:themeColor="text1"/>
          <w:szCs w:val="28"/>
        </w:rPr>
        <w:t>не</w:t>
      </w:r>
      <w:r w:rsidRPr="006420FB">
        <w:rPr>
          <w:rFonts w:eastAsia="Times New Roman" w:cs="Times New Roman"/>
          <w:color w:val="000000" w:themeColor="text1"/>
          <w:szCs w:val="28"/>
        </w:rPr>
        <w:t xml:space="preserve">. Слитное и раздельное написание </w:t>
      </w:r>
      <w:r w:rsidRPr="006420FB">
        <w:rPr>
          <w:rFonts w:eastAsia="Times New Roman" w:cs="Times New Roman"/>
          <w:b/>
          <w:bCs/>
          <w:i/>
          <w:iCs/>
          <w:color w:val="000000" w:themeColor="text1"/>
          <w:szCs w:val="28"/>
        </w:rPr>
        <w:t>не</w:t>
      </w:r>
      <w:r w:rsidRPr="006420FB">
        <w:rPr>
          <w:rFonts w:eastAsia="Times New Roman" w:cs="Times New Roman"/>
          <w:color w:val="000000" w:themeColor="text1"/>
          <w:szCs w:val="28"/>
        </w:rPr>
        <w:t xml:space="preserve"> с разными частями речи (обобщение). Правописание частиц </w:t>
      </w:r>
      <w:r w:rsidRPr="006420FB">
        <w:rPr>
          <w:rFonts w:eastAsia="Times New Roman" w:cs="Times New Roman"/>
          <w:b/>
          <w:bCs/>
          <w:i/>
          <w:iCs/>
          <w:color w:val="000000" w:themeColor="text1"/>
          <w:szCs w:val="28"/>
        </w:rPr>
        <w:t>бы</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ли</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же</w:t>
      </w:r>
      <w:r w:rsidRPr="006420FB">
        <w:rPr>
          <w:rFonts w:eastAsia="Times New Roman" w:cs="Times New Roman"/>
          <w:color w:val="000000" w:themeColor="text1"/>
          <w:szCs w:val="28"/>
        </w:rPr>
        <w:t xml:space="preserve"> с другими словами. Дефисное написание частиц -</w:t>
      </w:r>
      <w:r w:rsidRPr="006420FB">
        <w:rPr>
          <w:rFonts w:eastAsia="Times New Roman" w:cs="Times New Roman"/>
          <w:b/>
          <w:bCs/>
          <w:i/>
          <w:iCs/>
          <w:color w:val="000000" w:themeColor="text1"/>
          <w:szCs w:val="28"/>
        </w:rPr>
        <w:t>то</w:t>
      </w:r>
      <w:r w:rsidRPr="006420FB">
        <w:rPr>
          <w:rFonts w:eastAsia="Times New Roman" w:cs="Times New Roman"/>
          <w:color w:val="000000" w:themeColor="text1"/>
          <w:szCs w:val="28"/>
        </w:rPr>
        <w:t>, -</w:t>
      </w:r>
      <w:r w:rsidRPr="006420FB">
        <w:rPr>
          <w:rFonts w:eastAsia="Times New Roman" w:cs="Times New Roman"/>
          <w:b/>
          <w:bCs/>
          <w:i/>
          <w:iCs/>
          <w:color w:val="000000" w:themeColor="text1"/>
          <w:szCs w:val="28"/>
        </w:rPr>
        <w:t>таки</w:t>
      </w:r>
      <w:r w:rsidRPr="006420FB">
        <w:rPr>
          <w:rFonts w:eastAsia="Times New Roman" w:cs="Times New Roman"/>
          <w:color w:val="000000" w:themeColor="text1"/>
          <w:szCs w:val="28"/>
        </w:rPr>
        <w:t>, -</w:t>
      </w:r>
      <w:r w:rsidRPr="006420FB">
        <w:rPr>
          <w:rFonts w:eastAsia="Times New Roman" w:cs="Times New Roman"/>
          <w:b/>
          <w:bCs/>
          <w:i/>
          <w:iCs/>
          <w:color w:val="000000" w:themeColor="text1"/>
          <w:szCs w:val="28"/>
        </w:rPr>
        <w:t>ка</w:t>
      </w:r>
      <w:r w:rsidRPr="006420FB">
        <w:rPr>
          <w:rFonts w:eastAsia="Times New Roman" w:cs="Times New Roman"/>
          <w:color w:val="000000" w:themeColor="text1"/>
          <w:szCs w:val="28"/>
        </w:rPr>
        <w:t>.</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Междометия и звукоподражательные слова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Междометия как особая группа слов.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Разряды междометий по значению (выражающие чувства, побуждающие к действию, этикетные междометия); междометия производные и непроизводные.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Морфологический анализ междометий.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Звукоподражательные слова.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Омонимия слов разных частей речи. Грамматическая омонимия. Использование грамматических омонимов в речи.</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8 КЛАСС</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Общие сведения о языке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Русский язык в кругу других славянских языков.</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Язык и речь</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Монолог-описание, монолог-рассуждение, монолог-повествование; выступление с научным сообщением.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Диалог.</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Текст</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Текст и его основные признаки.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Особенности функционально-смысловых типов речи (повествование, описание, рассуждение).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Функциональные разновидности языка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Официально-деловой стиль. Сфера употребления, функции, языковые особенности.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Жанры официально-делового стиля (заявление, объяснительная записка, автобиография, характеристика).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Научный стиль. Сфера употребления, функции, языковые особенности.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Система языка</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Синтаксис. Культура речи. Пунктуация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Синтаксис как раздел лингвистики.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Словосочетание и предложение как единицы синтаксиса.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Пунктуация. Функции знаков препинания.</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Словосочетание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Основные признаки словосочетания.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Виды словосочетаний по морфологическим свойствам главного слова: глагольные, именные, наречные.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Типы подчинительной связи слов в словосочетании: согласование, управление, примыкание.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Синтаксический анализ словосочетаний.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Грамматическая синонимия словосочетаний.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Нормы построения словосочетаний.</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lastRenderedPageBreak/>
        <w:t>Предложение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Предложение. Основные признаки предложения: смысловая и интонационная законченность, грамматическая оформленность.</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Употребление языковых форм выражения побуждения в побудительных предложениях.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Средства оформления предложения в устной и письменной речи (интонация, логическое ударение, знаки препинания).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Виды предложений по количеству грамматических основ (простые, сложные).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Виды простых предложений по наличию главных членов (двусоставные, односоставные).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Виды предложений по наличию второстепенных членов (распространённые, нераспространённые).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Предложения полные и неполные.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Употребление неполных предложений в диалогической речи, соблюдение в устной речи интонации неполного предложения.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Грамматические, интонационные и пунктуационные особенности предложений со словами </w:t>
      </w:r>
      <w:r w:rsidRPr="006420FB">
        <w:rPr>
          <w:rFonts w:eastAsia="Times New Roman" w:cs="Times New Roman"/>
          <w:b/>
          <w:bCs/>
          <w:i/>
          <w:iCs/>
          <w:color w:val="000000" w:themeColor="text1"/>
          <w:szCs w:val="28"/>
        </w:rPr>
        <w:t>да</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нет</w:t>
      </w:r>
      <w:r w:rsidRPr="006420FB">
        <w:rPr>
          <w:rFonts w:eastAsia="Times New Roman" w:cs="Times New Roman"/>
          <w:color w:val="000000" w:themeColor="text1"/>
          <w:szCs w:val="28"/>
        </w:rPr>
        <w:t>.</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Нормы построения простого предложения, использования инверсии.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Двусоставное предложение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Главные члены предложения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Подлежащее и сказуемое как главные члены предложения.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Способы выражения подлежащего.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Виды сказуемого (простое глагольное, составное глагольное, составное именное) и способы его выражения.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Тире между подлежащим и сказуемым.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 xml:space="preserve">Нормы согласования сказуемого с подлежащим, выраженным словосочетанием, сложносокращёнными словами, словами </w:t>
      </w:r>
      <w:r w:rsidRPr="006420FB">
        <w:rPr>
          <w:rFonts w:eastAsia="Times New Roman" w:cs="Times New Roman"/>
          <w:b/>
          <w:bCs/>
          <w:i/>
          <w:iCs/>
          <w:color w:val="000000" w:themeColor="text1"/>
          <w:spacing w:val="-3"/>
          <w:szCs w:val="28"/>
        </w:rPr>
        <w:t>большинство</w:t>
      </w:r>
      <w:r w:rsidRPr="006420FB">
        <w:rPr>
          <w:rFonts w:eastAsia="Times New Roman" w:cs="Times New Roman"/>
          <w:color w:val="000000" w:themeColor="text1"/>
          <w:spacing w:val="-3"/>
          <w:szCs w:val="28"/>
        </w:rPr>
        <w:t xml:space="preserve"> </w:t>
      </w:r>
      <w:r w:rsidR="0025559A">
        <w:rPr>
          <w:rFonts w:eastAsia="Times New Roman" w:cs="Times New Roman"/>
          <w:color w:val="000000" w:themeColor="text1"/>
          <w:spacing w:val="-3"/>
          <w:szCs w:val="28"/>
        </w:rPr>
        <w:t>–</w:t>
      </w:r>
      <w:r w:rsidRPr="006420FB">
        <w:rPr>
          <w:rFonts w:eastAsia="Times New Roman" w:cs="Times New Roman"/>
          <w:color w:val="000000" w:themeColor="text1"/>
          <w:spacing w:val="-3"/>
          <w:szCs w:val="28"/>
        </w:rPr>
        <w:t xml:space="preserve"> </w:t>
      </w:r>
      <w:r w:rsidRPr="006420FB">
        <w:rPr>
          <w:rFonts w:eastAsia="Times New Roman" w:cs="Times New Roman"/>
          <w:b/>
          <w:bCs/>
          <w:i/>
          <w:iCs/>
          <w:color w:val="000000" w:themeColor="text1"/>
          <w:spacing w:val="-3"/>
          <w:szCs w:val="28"/>
        </w:rPr>
        <w:t>меньшинство</w:t>
      </w:r>
      <w:r w:rsidRPr="006420FB">
        <w:rPr>
          <w:rFonts w:eastAsia="Times New Roman" w:cs="Times New Roman"/>
          <w:color w:val="000000" w:themeColor="text1"/>
          <w:spacing w:val="-3"/>
          <w:szCs w:val="28"/>
        </w:rPr>
        <w:t>, количественными сочетаниями.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Второстепенные члены предложения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Второстепенные члены предложения, их виды.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Определение как второстепенный член предложения. Определения согласованные и несогласованные.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Приложение как особый вид определения.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Дополнение как второстепенный член предложения.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Дополнения прямые и косвенные.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Односоставные предложения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Односоставные предложения, их грамматические признаки.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Грамматические различия односоставных предложений и двусоставных неполных предложений.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Виды односоставных предложений: назывные, определённо-личные, неопределённо-личные, обобщённо-личные, безличные предложения.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Синтаксическая синонимия односоставных и двусоставных предложений.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Употребление односоставных предложений в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Простое осложнённое предложение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Предложения с однородными членами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4"/>
          <w:szCs w:val="28"/>
        </w:rPr>
      </w:pPr>
      <w:r w:rsidRPr="006420FB">
        <w:rPr>
          <w:rFonts w:eastAsia="Times New Roman" w:cs="Times New Roman"/>
          <w:color w:val="000000" w:themeColor="text1"/>
          <w:spacing w:val="-4"/>
          <w:szCs w:val="28"/>
        </w:rPr>
        <w:t xml:space="preserve">Однородные члены предложения, их признаки, средства связи. Союзная и бессоюзная связь однородных членов предложения.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Однородные и неоднородные определения.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Предложения с обобщающими словами при однородных</w:t>
      </w:r>
      <w:r w:rsidRPr="006420FB">
        <w:rPr>
          <w:rFonts w:eastAsia="Times New Roman" w:cs="Times New Roman"/>
          <w:color w:val="000000" w:themeColor="text1"/>
          <w:szCs w:val="28"/>
        </w:rPr>
        <w:br/>
        <w:t>членах.</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Нормы построения предложений с однородными членами, связанными двойными союзами </w:t>
      </w:r>
      <w:r w:rsidRPr="006420FB">
        <w:rPr>
          <w:rFonts w:eastAsia="Times New Roman" w:cs="Times New Roman"/>
          <w:b/>
          <w:bCs/>
          <w:i/>
          <w:iCs/>
          <w:color w:val="000000" w:themeColor="text1"/>
          <w:szCs w:val="28"/>
        </w:rPr>
        <w:t>не только…</w:t>
      </w:r>
      <w:r w:rsidRPr="006420FB">
        <w:rPr>
          <w:rFonts w:eastAsia="Times New Roman" w:cs="Times New Roman"/>
          <w:b/>
          <w:bCs/>
          <w:color w:val="000000" w:themeColor="text1"/>
          <w:szCs w:val="28"/>
        </w:rPr>
        <w:t xml:space="preserve"> </w:t>
      </w:r>
      <w:r w:rsidRPr="006420FB">
        <w:rPr>
          <w:rFonts w:eastAsia="Times New Roman" w:cs="Times New Roman"/>
          <w:b/>
          <w:bCs/>
          <w:i/>
          <w:iCs/>
          <w:color w:val="000000" w:themeColor="text1"/>
          <w:szCs w:val="28"/>
        </w:rPr>
        <w:t>но и</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как…</w:t>
      </w:r>
      <w:r w:rsidRPr="006420FB">
        <w:rPr>
          <w:rFonts w:eastAsia="Times New Roman" w:cs="Times New Roman"/>
          <w:b/>
          <w:bCs/>
          <w:i/>
          <w:iCs/>
          <w:color w:val="000000" w:themeColor="text1"/>
          <w:szCs w:val="28"/>
        </w:rPr>
        <w:br/>
        <w:t>так 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Нормы постановки знаков препинания в предложениях с однородными членами, связанными попарно, с помощью повторяющихся союзов (</w:t>
      </w:r>
      <w:r w:rsidRPr="006420FB">
        <w:rPr>
          <w:rFonts w:eastAsia="Times New Roman" w:cs="Times New Roman"/>
          <w:b/>
          <w:bCs/>
          <w:i/>
          <w:iCs/>
          <w:color w:val="000000" w:themeColor="text1"/>
          <w:szCs w:val="28"/>
        </w:rPr>
        <w:t>и... и</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или... или</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либo... либo</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ни... ни</w:t>
      </w:r>
      <w:r w:rsidRPr="006420FB">
        <w:rPr>
          <w:rFonts w:eastAsia="Times New Roman" w:cs="Times New Roman"/>
          <w:color w:val="000000" w:themeColor="text1"/>
          <w:szCs w:val="28"/>
        </w:rPr>
        <w:t xml:space="preserve">, </w:t>
      </w:r>
      <w:r w:rsidRPr="006420FB">
        <w:rPr>
          <w:rFonts w:eastAsia="Times New Roman" w:cs="Times New Roman"/>
          <w:b/>
          <w:bCs/>
          <w:i/>
          <w:iCs/>
          <w:color w:val="000000" w:themeColor="text1"/>
          <w:szCs w:val="28"/>
        </w:rPr>
        <w:t>тo... тo</w:t>
      </w:r>
      <w:r w:rsidRPr="006420FB">
        <w:rPr>
          <w:rFonts w:eastAsia="Times New Roman" w:cs="Times New Roman"/>
          <w:color w:val="000000" w:themeColor="text1"/>
          <w:szCs w:val="28"/>
        </w:rPr>
        <w:t>).</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Нормы постановки знаков препинания в предложениях с обобщающими словами при однородных членах.</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Нормы постановки знаков препинания в простом и сложном предложениях с союзом </w:t>
      </w:r>
      <w:r w:rsidRPr="006420FB">
        <w:rPr>
          <w:rFonts w:eastAsia="Times New Roman" w:cs="Times New Roman"/>
          <w:b/>
          <w:bCs/>
          <w:i/>
          <w:iCs/>
          <w:color w:val="000000" w:themeColor="text1"/>
          <w:szCs w:val="28"/>
        </w:rPr>
        <w:t>и</w:t>
      </w:r>
      <w:r w:rsidRPr="006420FB">
        <w:rPr>
          <w:rFonts w:eastAsia="Times New Roman" w:cs="Times New Roman"/>
          <w:color w:val="000000" w:themeColor="text1"/>
          <w:szCs w:val="28"/>
        </w:rPr>
        <w:t>.</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Предложения с обособленными членами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166F00" w:rsidRPr="006420FB" w:rsidRDefault="00D77CE4"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Уточняющие члены п</w:t>
      </w:r>
      <w:r>
        <w:rPr>
          <w:rFonts w:eastAsia="Times New Roman" w:cs="Times New Roman"/>
          <w:color w:val="000000" w:themeColor="text1"/>
          <w:szCs w:val="28"/>
        </w:rPr>
        <w:t>редложения, пояснительные и при</w:t>
      </w:r>
      <w:r w:rsidRPr="006420FB">
        <w:rPr>
          <w:rFonts w:eastAsia="Times New Roman" w:cs="Times New Roman"/>
          <w:color w:val="000000" w:themeColor="text1"/>
          <w:szCs w:val="28"/>
        </w:rPr>
        <w:t xml:space="preserve">соединительные конструкции.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Предложения с обращениями, вводными и вставными конструкциями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Обращение. Основные функции обращения. Распространённое и нераспространённое обращение.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Вводные конструкции.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Вставные конструкции.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Омонимия членов предложения и вводных слов, словосочетаний и предложений.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Нормы постановки знаков препинания в предложениях с</w:t>
      </w:r>
      <w:r w:rsidRPr="006420FB">
        <w:rPr>
          <w:rFonts w:eastAsia="Times New Roman" w:cs="Times New Roman"/>
          <w:color w:val="000000" w:themeColor="text1"/>
          <w:szCs w:val="28"/>
        </w:rPr>
        <w:br/>
      </w:r>
      <w:r w:rsidRPr="006420FB">
        <w:rPr>
          <w:rFonts w:eastAsia="Times New Roman" w:cs="Times New Roman"/>
          <w:color w:val="000000" w:themeColor="text1"/>
          <w:szCs w:val="28"/>
        </w:rPr>
        <w:lastRenderedPageBreak/>
        <w:t>вводными и вставными конструкциями, обращениями и междометиями.</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9 КЛАСС</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Общие сведения о языке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Роль русского языка в Российской Федерации.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Русский язык в современном мире.</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Язык и речь</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Речь устная и письменная, монологическая и диалогическая, полилог (повторение).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Виды речевой деятельности: говорение, письмо, аудирование, чтение (повторение).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Виды аудирования: выборочное, ознакомительное, детальное.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Виды чтения: изучающее, ознакомительное, просмотровое, поисковое.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Подробное, сжатое, выборочное изложение прочитанного или прослушанного текста.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Приёмы работы с учебной книгой, лингвистическими словарями, справочной литературой.</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 xml:space="preserve">Текст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Особенности употребления языковых средств выразительности в текстах, принадлежащих к различным функционально-смысловым типам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Информационная переработка текста.</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Функциональные разновидности языка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Функциональные разновидности современного русского языка: разговор</w:t>
      </w:r>
      <w:r w:rsidR="003C655E">
        <w:rPr>
          <w:rFonts w:eastAsia="Times New Roman" w:cs="Times New Roman"/>
          <w:color w:val="000000" w:themeColor="text1"/>
          <w:szCs w:val="28"/>
        </w:rPr>
        <w:t>н</w:t>
      </w:r>
      <w:r w:rsidRPr="006420FB">
        <w:rPr>
          <w:rFonts w:eastAsia="Times New Roman" w:cs="Times New Roman"/>
          <w:color w:val="000000" w:themeColor="text1"/>
          <w:szCs w:val="28"/>
        </w:rPr>
        <w:t>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lastRenderedPageBreak/>
        <w:t xml:space="preserve">Синтаксис. Культура речи. Пунктуация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Сложное предложение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Понятие о сложном предложении (повторение).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Классификация сложных предложений.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Смысловое, структурное и интонационное единство частей сложного предложения.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Сложносочинённое предложение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Понятие о сложносочинённом предложении, его строении.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Виды сложносочинённых предложений. Средства связи частей сложносочинённого предложения.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Интонационные особенности сложносочинённых предложений с разными смысловыми отношениями между частями.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Нормы построения сложносочинённого предложения; нормы постановки знаков препинания в сложных предложениях (обобщение).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Синтаксический и пунктуационный анализ сложносочинённых предложений.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Бессоюзное сложное предложение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Понятие о бессоюзном сложном предложении.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Бессоюзные сложные предложения со значением перечисления. Запятая и точка с запятой в бессоюзном сложном предложении.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Бессоюзные сложные предложения со значением причины, пояснения, дополнения. Двоеточие в бессоюзном сложном предложении.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Синтаксический и пунктуационный анализ бессоюзных сложных предложений.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Прямая и косвенная речь</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Прямая и косвенная речь. Синонимия предложений с прямой и косвенной речью.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Цитирование. Способы включения цитат в высказывание.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1354DF" w:rsidRPr="001354DF" w:rsidRDefault="00166F00" w:rsidP="001354DF">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Применение знаний по синтаксису и пунктуации в практике правописания.</w:t>
      </w:r>
      <w:r w:rsidRPr="006420FB">
        <w:rPr>
          <w:rFonts w:eastAsia="Times New Roman" w:cs="Times New Roman"/>
          <w:b/>
          <w:bCs/>
          <w:color w:val="000000" w:themeColor="text1"/>
          <w:szCs w:val="28"/>
        </w:rPr>
        <w:t xml:space="preserve"> </w:t>
      </w:r>
    </w:p>
    <w:p w:rsidR="001354DF" w:rsidRDefault="001354DF"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1354DF" w:rsidRDefault="001354DF"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166F00" w:rsidRDefault="00166F00" w:rsidP="00116430">
      <w:pPr>
        <w:spacing w:after="0" w:line="240" w:lineRule="auto"/>
        <w:ind w:firstLine="567"/>
        <w:jc w:val="center"/>
        <w:rPr>
          <w:rFonts w:eastAsia="Times New Roman" w:cs="Times New Roman"/>
          <w:b/>
          <w:bCs/>
          <w:caps/>
          <w:color w:val="000000" w:themeColor="text1"/>
          <w:szCs w:val="28"/>
        </w:rPr>
      </w:pPr>
    </w:p>
    <w:p w:rsidR="00746EE4" w:rsidRPr="006420FB" w:rsidRDefault="00746EE4" w:rsidP="00116430">
      <w:pPr>
        <w:spacing w:after="0" w:line="240" w:lineRule="auto"/>
        <w:ind w:firstLine="567"/>
        <w:jc w:val="center"/>
        <w:rPr>
          <w:rStyle w:val="affd"/>
          <w:rFonts w:cs="Times New Roman"/>
          <w:b/>
          <w:bCs/>
          <w:iCs/>
          <w:color w:val="000000" w:themeColor="text1"/>
          <w:szCs w:val="28"/>
        </w:rPr>
      </w:pPr>
    </w:p>
    <w:p w:rsidR="00166F00" w:rsidRDefault="00166F00" w:rsidP="00116430">
      <w:pPr>
        <w:widowControl w:val="0"/>
        <w:suppressAutoHyphens/>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lastRenderedPageBreak/>
        <w:t>Планируемые результаты освоения</w:t>
      </w:r>
      <w:r>
        <w:rPr>
          <w:rFonts w:eastAsia="Times New Roman" w:cs="Times New Roman"/>
          <w:b/>
          <w:bCs/>
          <w:caps/>
          <w:color w:val="000000" w:themeColor="text1"/>
          <w:szCs w:val="28"/>
        </w:rPr>
        <w:t xml:space="preserve">  </w:t>
      </w:r>
      <w:r w:rsidRPr="006420FB">
        <w:rPr>
          <w:rFonts w:eastAsia="Times New Roman" w:cs="Times New Roman"/>
          <w:b/>
          <w:bCs/>
          <w:color w:val="000000" w:themeColor="text1"/>
          <w:szCs w:val="28"/>
        </w:rPr>
        <w:t>учебного предмета «</w:t>
      </w:r>
      <w:r>
        <w:rPr>
          <w:rFonts w:eastAsia="Times New Roman" w:cs="Times New Roman"/>
          <w:b/>
          <w:bCs/>
          <w:color w:val="000000" w:themeColor="text1"/>
          <w:szCs w:val="28"/>
        </w:rPr>
        <w:t>Р</w:t>
      </w:r>
      <w:r w:rsidRPr="006420FB">
        <w:rPr>
          <w:rFonts w:eastAsia="Times New Roman" w:cs="Times New Roman"/>
          <w:b/>
          <w:bCs/>
          <w:color w:val="000000" w:themeColor="text1"/>
          <w:szCs w:val="28"/>
        </w:rPr>
        <w:t>усский язык»</w:t>
      </w:r>
    </w:p>
    <w:p w:rsidR="00166F00" w:rsidRPr="00D64F88" w:rsidRDefault="00166F00" w:rsidP="00116430">
      <w:pPr>
        <w:widowControl w:val="0"/>
        <w:suppressAutoHyphens/>
        <w:autoSpaceDE w:val="0"/>
        <w:autoSpaceDN w:val="0"/>
        <w:adjustRightInd w:val="0"/>
        <w:spacing w:after="0" w:line="240" w:lineRule="auto"/>
        <w:ind w:firstLine="709"/>
        <w:jc w:val="both"/>
        <w:textAlignment w:val="center"/>
        <w:rPr>
          <w:rStyle w:val="affd"/>
          <w:rFonts w:cs="Times New Roman"/>
          <w:iCs/>
          <w:color w:val="000000" w:themeColor="text1"/>
          <w:szCs w:val="28"/>
        </w:rPr>
      </w:pPr>
    </w:p>
    <w:p w:rsidR="00166F00" w:rsidRPr="00D64F88" w:rsidRDefault="00166F00" w:rsidP="00B35C25">
      <w:pPr>
        <w:widowControl w:val="0"/>
        <w:suppressAutoHyphens/>
        <w:autoSpaceDE w:val="0"/>
        <w:autoSpaceDN w:val="0"/>
        <w:adjustRightInd w:val="0"/>
        <w:spacing w:after="0" w:line="240" w:lineRule="auto"/>
        <w:ind w:firstLine="709"/>
        <w:jc w:val="both"/>
        <w:textAlignment w:val="center"/>
        <w:rPr>
          <w:rStyle w:val="affd"/>
          <w:rFonts w:cs="Times New Roman"/>
          <w:iCs/>
          <w:color w:val="000000" w:themeColor="text1"/>
          <w:szCs w:val="28"/>
        </w:rPr>
      </w:pPr>
      <w:r w:rsidRPr="00D64F88">
        <w:rPr>
          <w:rStyle w:val="affd"/>
          <w:rFonts w:cs="Times New Roman"/>
          <w:iCs/>
          <w:color w:val="000000" w:themeColor="text1"/>
          <w:szCs w:val="28"/>
        </w:rPr>
        <w:t xml:space="preserve">Результаты обучения по учебному предмету «Русский язык» в отношении всех микрогрупп обучающихся с НОДА оцениваются по окончании </w:t>
      </w:r>
      <w:r w:rsidRPr="006420FB">
        <w:rPr>
          <w:rStyle w:val="affd"/>
          <w:rFonts w:cs="Times New Roman"/>
          <w:iCs/>
          <w:color w:val="000000" w:themeColor="text1"/>
          <w:szCs w:val="28"/>
        </w:rPr>
        <w:t>основного</w:t>
      </w:r>
      <w:r w:rsidRPr="00D64F88">
        <w:rPr>
          <w:rStyle w:val="affd"/>
          <w:rFonts w:cs="Times New Roman"/>
          <w:iCs/>
          <w:color w:val="000000" w:themeColor="text1"/>
          <w:szCs w:val="28"/>
        </w:rPr>
        <w:t xml:space="preserve"> общего образования и  сопоставляются с результатами нормативно развивающихся сверстников. </w:t>
      </w:r>
    </w:p>
    <w:p w:rsidR="00166F00" w:rsidRPr="006420FB" w:rsidRDefault="00166F00" w:rsidP="00B35C25">
      <w:pPr>
        <w:widowControl w:val="0"/>
        <w:suppressAutoHyphens/>
        <w:autoSpaceDE w:val="0"/>
        <w:autoSpaceDN w:val="0"/>
        <w:adjustRightInd w:val="0"/>
        <w:spacing w:after="0" w:line="240" w:lineRule="auto"/>
        <w:ind w:firstLine="709"/>
        <w:jc w:val="both"/>
        <w:textAlignment w:val="center"/>
        <w:rPr>
          <w:rStyle w:val="affd"/>
          <w:rFonts w:cs="Times New Roman"/>
          <w:iCs/>
          <w:color w:val="000000" w:themeColor="text1"/>
          <w:szCs w:val="28"/>
        </w:rPr>
      </w:pPr>
      <w:r w:rsidRPr="006420FB">
        <w:rPr>
          <w:rStyle w:val="affd"/>
          <w:rFonts w:cs="Times New Roman"/>
          <w:iCs/>
          <w:color w:val="000000" w:themeColor="text1"/>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«Русский язык» проводится с использованием разработанных педагогом контрольно-измерительных материалов. Включение обучающихся во внешние процедуры оценки достижений по предмету, в том числе всероссийские проверочные работы и другие подобные мероприятия, проводится только с желания самих обучающихся и их родителей (законных представителей).</w:t>
      </w:r>
    </w:p>
    <w:p w:rsidR="00166F00" w:rsidRPr="006420FB" w:rsidRDefault="00166F00" w:rsidP="00B35C25">
      <w:pPr>
        <w:spacing w:after="0" w:line="240" w:lineRule="auto"/>
        <w:ind w:firstLine="709"/>
        <w:jc w:val="both"/>
        <w:rPr>
          <w:rStyle w:val="affd"/>
          <w:rFonts w:cs="Times New Roman"/>
          <w:color w:val="000000" w:themeColor="text1"/>
          <w:szCs w:val="28"/>
        </w:rPr>
      </w:pPr>
      <w:r w:rsidRPr="006420FB">
        <w:rPr>
          <w:rStyle w:val="affd"/>
          <w:rFonts w:cs="Times New Roman"/>
          <w:color w:val="000000" w:themeColor="text1"/>
          <w:szCs w:val="28"/>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школы с целью выявления причин и согласования плана совместных действий педагогического коллектива, организации взаимодействия с родителями обучающегося.</w:t>
      </w:r>
    </w:p>
    <w:p w:rsidR="00166F00" w:rsidRPr="006420FB" w:rsidRDefault="00166F00" w:rsidP="00B35C25">
      <w:pPr>
        <w:spacing w:after="0" w:line="240" w:lineRule="auto"/>
        <w:ind w:firstLine="709"/>
        <w:jc w:val="both"/>
        <w:rPr>
          <w:rStyle w:val="affd"/>
          <w:rFonts w:cs="Times New Roman"/>
          <w:color w:val="000000" w:themeColor="text1"/>
          <w:szCs w:val="28"/>
        </w:rPr>
      </w:pP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Личностные результаты</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u w:val="thick" w:color="000000"/>
        </w:rPr>
      </w:pPr>
      <w:r w:rsidRPr="006420FB">
        <w:rPr>
          <w:rFonts w:eastAsia="Times New Roman" w:cs="Times New Roman"/>
          <w:color w:val="000000" w:themeColor="text1"/>
          <w:szCs w:val="28"/>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u w:color="000000"/>
        </w:rPr>
      </w:pPr>
      <w:r w:rsidRPr="006420FB">
        <w:rPr>
          <w:rFonts w:eastAsia="Times New Roman" w:cs="Times New Roman"/>
          <w:color w:val="000000" w:themeColor="text1"/>
          <w:szCs w:val="28"/>
          <w:u w:color="000000"/>
        </w:rPr>
        <w:t xml:space="preserve">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u w:color="000000"/>
        </w:rPr>
      </w:pPr>
      <w:r w:rsidRPr="006420FB">
        <w:rPr>
          <w:rFonts w:eastAsia="Times New Roman" w:cs="Times New Roman"/>
          <w:b/>
          <w:bCs/>
          <w:i/>
          <w:iCs/>
          <w:color w:val="000000" w:themeColor="text1"/>
          <w:szCs w:val="28"/>
          <w:u w:color="000000"/>
        </w:rPr>
        <w:t>Гражданского воспитания: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u w:color="000000"/>
        </w:rPr>
      </w:pPr>
      <w:r w:rsidRPr="006420FB">
        <w:rPr>
          <w:rFonts w:eastAsia="Times New Roman" w:cs="Times New Roman"/>
          <w:color w:val="000000" w:themeColor="text1"/>
          <w:spacing w:val="-1"/>
          <w:szCs w:val="28"/>
          <w:u w:color="00000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w:t>
      </w:r>
      <w:r w:rsidRPr="006420FB">
        <w:rPr>
          <w:rFonts w:eastAsia="Times New Roman" w:cs="Times New Roman"/>
          <w:color w:val="000000" w:themeColor="text1"/>
          <w:spacing w:val="-1"/>
          <w:szCs w:val="28"/>
          <w:u w:color="000000"/>
        </w:rPr>
        <w:lastRenderedPageBreak/>
        <w:t>участию в гуманитарной деятельности (помощь людям, нуждающимся в ней; волонтёрство).</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u w:color="000000"/>
        </w:rPr>
      </w:pPr>
      <w:r w:rsidRPr="006420FB">
        <w:rPr>
          <w:rFonts w:eastAsia="Times New Roman" w:cs="Times New Roman"/>
          <w:b/>
          <w:bCs/>
          <w:i/>
          <w:iCs/>
          <w:color w:val="000000" w:themeColor="text1"/>
          <w:szCs w:val="28"/>
          <w:u w:color="000000"/>
        </w:rPr>
        <w:t>Патриотического воспитания: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u w:color="000000"/>
        </w:rPr>
      </w:pPr>
      <w:r w:rsidRPr="006420FB">
        <w:rPr>
          <w:rFonts w:eastAsia="Times New Roman" w:cs="Times New Roman"/>
          <w:color w:val="000000" w:themeColor="text1"/>
          <w:szCs w:val="28"/>
          <w:u w:color="000000"/>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w:t>
      </w:r>
      <w:r w:rsidRPr="006420FB">
        <w:rPr>
          <w:rFonts w:eastAsia="Times New Roman" w:cs="Times New Roman"/>
          <w:color w:val="000000" w:themeColor="text1"/>
          <w:szCs w:val="28"/>
          <w:u w:color="000000"/>
        </w:rPr>
        <w:br/>
        <w:t xml:space="preserve">своей Родины </w:t>
      </w:r>
      <w:r w:rsidR="0025559A">
        <w:rPr>
          <w:rFonts w:eastAsia="Times New Roman" w:cs="Times New Roman"/>
          <w:color w:val="000000" w:themeColor="text1"/>
          <w:szCs w:val="28"/>
          <w:u w:color="000000"/>
        </w:rPr>
        <w:t>–</w:t>
      </w:r>
      <w:r w:rsidRPr="006420FB">
        <w:rPr>
          <w:rFonts w:eastAsia="Times New Roman" w:cs="Times New Roman"/>
          <w:color w:val="000000" w:themeColor="text1"/>
          <w:szCs w:val="28"/>
          <w:u w:color="000000"/>
        </w:rPr>
        <w:t xml:space="preserve">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u w:color="000000"/>
        </w:rPr>
      </w:pPr>
      <w:r w:rsidRPr="006420FB">
        <w:rPr>
          <w:rFonts w:eastAsia="Times New Roman" w:cs="Times New Roman"/>
          <w:b/>
          <w:bCs/>
          <w:i/>
          <w:iCs/>
          <w:color w:val="000000" w:themeColor="text1"/>
          <w:szCs w:val="28"/>
          <w:u w:color="000000"/>
        </w:rPr>
        <w:t>Духовно-нравственного воспитания: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strike/>
          <w:color w:val="000000" w:themeColor="text1"/>
          <w:spacing w:val="1"/>
          <w:szCs w:val="28"/>
          <w:u w:color="000000"/>
        </w:rPr>
      </w:pPr>
      <w:r w:rsidRPr="006420FB">
        <w:rPr>
          <w:rFonts w:eastAsia="Times New Roman" w:cs="Times New Roman"/>
          <w:color w:val="000000" w:themeColor="text1"/>
          <w:spacing w:val="1"/>
          <w:szCs w:val="28"/>
          <w:u w:color="000000"/>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u w:color="000000"/>
        </w:rPr>
      </w:pPr>
      <w:r w:rsidRPr="006420FB">
        <w:rPr>
          <w:rFonts w:eastAsia="Times New Roman" w:cs="Times New Roman"/>
          <w:b/>
          <w:bCs/>
          <w:i/>
          <w:iCs/>
          <w:color w:val="000000" w:themeColor="text1"/>
          <w:szCs w:val="28"/>
          <w:u w:color="000000"/>
        </w:rPr>
        <w:t>Эстетического воспитания: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u w:color="000000"/>
        </w:rPr>
      </w:pPr>
      <w:r w:rsidRPr="006420FB">
        <w:rPr>
          <w:rFonts w:eastAsia="Times New Roman" w:cs="Times New Roman"/>
          <w:color w:val="000000" w:themeColor="text1"/>
          <w:szCs w:val="28"/>
          <w:u w:color="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u w:color="000000"/>
        </w:rPr>
      </w:pPr>
      <w:r w:rsidRPr="006420FB">
        <w:rPr>
          <w:rFonts w:eastAsia="Times New Roman" w:cs="Times New Roman"/>
          <w:b/>
          <w:bCs/>
          <w:i/>
          <w:iCs/>
          <w:color w:val="000000" w:themeColor="text1"/>
          <w:szCs w:val="28"/>
          <w:u w:color="000000"/>
        </w:rPr>
        <w:t>Физического воспитания, формирования культуры здоровья и эмоционального благополучия: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u w:color="000000"/>
        </w:rPr>
      </w:pPr>
      <w:r w:rsidRPr="006420FB">
        <w:rPr>
          <w:rFonts w:eastAsia="Times New Roman" w:cs="Times New Roman"/>
          <w:color w:val="000000" w:themeColor="text1"/>
          <w:szCs w:val="28"/>
          <w:u w:color="000000"/>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strike/>
          <w:color w:val="000000" w:themeColor="text1"/>
          <w:szCs w:val="28"/>
          <w:u w:color="000000"/>
        </w:rPr>
      </w:pPr>
      <w:r w:rsidRPr="006420FB">
        <w:rPr>
          <w:rFonts w:eastAsia="Times New Roman" w:cs="Times New Roman"/>
          <w:color w:val="000000" w:themeColor="text1"/>
          <w:szCs w:val="28"/>
          <w:u w:color="000000"/>
        </w:rPr>
        <w:t>умение принимать себя и других, не осуждая;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u w:color="000000"/>
        </w:rPr>
      </w:pPr>
      <w:r w:rsidRPr="006420FB">
        <w:rPr>
          <w:rFonts w:eastAsia="Times New Roman" w:cs="Times New Roman"/>
          <w:color w:val="000000" w:themeColor="text1"/>
          <w:szCs w:val="28"/>
          <w:u w:color="000000"/>
        </w:rPr>
        <w:t xml:space="preserve">умение осознавать своё эмоциональное состояние и эмоциональное состояние </w:t>
      </w:r>
      <w:r w:rsidRPr="006420FB">
        <w:rPr>
          <w:rFonts w:eastAsia="Times New Roman" w:cs="Times New Roman"/>
          <w:color w:val="000000" w:themeColor="text1"/>
          <w:szCs w:val="28"/>
          <w:u w:color="000000"/>
        </w:rPr>
        <w:lastRenderedPageBreak/>
        <w:t>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u w:color="000000"/>
        </w:rPr>
      </w:pPr>
      <w:r w:rsidRPr="006420FB">
        <w:rPr>
          <w:rFonts w:eastAsia="Times New Roman" w:cs="Times New Roman"/>
          <w:b/>
          <w:bCs/>
          <w:i/>
          <w:iCs/>
          <w:color w:val="000000" w:themeColor="text1"/>
          <w:szCs w:val="28"/>
          <w:u w:color="000000"/>
        </w:rPr>
        <w:t>Трудового воспитания: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u w:color="000000"/>
        </w:rPr>
      </w:pPr>
      <w:r w:rsidRPr="006420FB">
        <w:rPr>
          <w:rFonts w:eastAsia="Times New Roman" w:cs="Times New Roman"/>
          <w:color w:val="000000" w:themeColor="text1"/>
          <w:spacing w:val="-1"/>
          <w:szCs w:val="28"/>
          <w:u w:color="000000"/>
        </w:rPr>
        <w:t>установка на активное участие в решении практических</w:t>
      </w:r>
      <w:r w:rsidRPr="006420FB">
        <w:rPr>
          <w:rFonts w:eastAsia="Times New Roman" w:cs="Times New Roman"/>
          <w:color w:val="000000" w:themeColor="text1"/>
          <w:spacing w:val="-1"/>
          <w:szCs w:val="28"/>
          <w:u w:color="000000"/>
        </w:rPr>
        <w:br/>
        <w:t>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u w:color="000000"/>
        </w:rPr>
      </w:pPr>
      <w:r w:rsidRPr="006420FB">
        <w:rPr>
          <w:rFonts w:eastAsia="Times New Roman" w:cs="Times New Roman"/>
          <w:color w:val="000000" w:themeColor="text1"/>
          <w:szCs w:val="28"/>
          <w:u w:color="000000"/>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w:t>
      </w:r>
      <w:r w:rsidRPr="006420FB">
        <w:rPr>
          <w:rFonts w:eastAsia="Times New Roman" w:cs="Times New Roman"/>
          <w:color w:val="000000" w:themeColor="text1"/>
          <w:szCs w:val="28"/>
        </w:rPr>
        <w:t>фило</w:t>
      </w:r>
      <w:r w:rsidRPr="006420FB">
        <w:rPr>
          <w:rFonts w:eastAsia="Times New Roman" w:cs="Times New Roman"/>
          <w:color w:val="000000" w:themeColor="text1"/>
          <w:szCs w:val="28"/>
          <w:u w:color="000000"/>
        </w:rPr>
        <w:t>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u w:color="000000"/>
        </w:rPr>
      </w:pPr>
      <w:r w:rsidRPr="006420FB">
        <w:rPr>
          <w:rFonts w:eastAsia="Times New Roman" w:cs="Times New Roman"/>
          <w:b/>
          <w:bCs/>
          <w:i/>
          <w:iCs/>
          <w:color w:val="000000" w:themeColor="text1"/>
          <w:szCs w:val="28"/>
          <w:u w:color="000000"/>
        </w:rPr>
        <w:t>Экологического воспитания: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u w:color="000000"/>
        </w:rPr>
      </w:pPr>
      <w:r w:rsidRPr="006420FB">
        <w:rPr>
          <w:rFonts w:eastAsia="Times New Roman" w:cs="Times New Roman"/>
          <w:color w:val="000000" w:themeColor="text1"/>
          <w:szCs w:val="28"/>
          <w:u w:color="000000"/>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strike/>
          <w:color w:val="000000" w:themeColor="text1"/>
          <w:szCs w:val="28"/>
          <w:u w:color="000000"/>
        </w:rPr>
      </w:pPr>
      <w:r w:rsidRPr="006420FB">
        <w:rPr>
          <w:rFonts w:eastAsia="Times New Roman" w:cs="Times New Roman"/>
          <w:color w:val="000000" w:themeColor="text1"/>
          <w:szCs w:val="28"/>
          <w:u w:color="000000"/>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u w:color="000000"/>
        </w:rPr>
      </w:pPr>
      <w:r w:rsidRPr="006420FB">
        <w:rPr>
          <w:rFonts w:eastAsia="Times New Roman" w:cs="Times New Roman"/>
          <w:b/>
          <w:bCs/>
          <w:i/>
          <w:iCs/>
          <w:color w:val="000000" w:themeColor="text1"/>
          <w:szCs w:val="28"/>
          <w:u w:color="000000"/>
        </w:rPr>
        <w:t xml:space="preserve">Ценности научного познания: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strike/>
          <w:color w:val="000000" w:themeColor="text1"/>
          <w:szCs w:val="28"/>
          <w:u w:color="000000"/>
        </w:rPr>
      </w:pPr>
      <w:r w:rsidRPr="006420FB">
        <w:rPr>
          <w:rFonts w:eastAsia="Times New Roman" w:cs="Times New Roman"/>
          <w:color w:val="000000" w:themeColor="text1"/>
          <w:szCs w:val="28"/>
          <w:u w:color="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r w:rsidRPr="006420FB">
        <w:rPr>
          <w:rFonts w:eastAsia="Times New Roman" w:cs="Times New Roman"/>
          <w:color w:val="000000" w:themeColor="text1"/>
          <w:szCs w:val="28"/>
          <w:u w:color="000000"/>
        </w:rPr>
        <w:br/>
        <w:t xml:space="preserve">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w:t>
      </w:r>
      <w:r w:rsidR="00D77CE4" w:rsidRPr="006420FB">
        <w:rPr>
          <w:rFonts w:eastAsia="Times New Roman" w:cs="Times New Roman"/>
          <w:color w:val="000000" w:themeColor="text1"/>
          <w:szCs w:val="28"/>
          <w:u w:color="000000"/>
        </w:rPr>
        <w:t>установка на осмысление опыта, наблюдений, поступков и стремление совершенствовать пути достижения индиви</w:t>
      </w:r>
      <w:r w:rsidR="00D77CE4">
        <w:rPr>
          <w:rFonts w:eastAsia="Times New Roman" w:cs="Times New Roman"/>
          <w:color w:val="000000" w:themeColor="text1"/>
          <w:szCs w:val="28"/>
          <w:u w:color="000000"/>
        </w:rPr>
        <w:t>дуального и коллективного благо</w:t>
      </w:r>
      <w:r w:rsidR="00D77CE4" w:rsidRPr="006420FB">
        <w:rPr>
          <w:rFonts w:eastAsia="Times New Roman" w:cs="Times New Roman"/>
          <w:color w:val="000000" w:themeColor="text1"/>
          <w:szCs w:val="28"/>
          <w:u w:color="000000"/>
        </w:rPr>
        <w:t xml:space="preserve">получия.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u w:color="000000"/>
        </w:rPr>
      </w:pPr>
      <w:r w:rsidRPr="006420FB">
        <w:rPr>
          <w:rFonts w:eastAsia="Times New Roman" w:cs="Times New Roman"/>
          <w:b/>
          <w:bCs/>
          <w:i/>
          <w:iCs/>
          <w:color w:val="000000" w:themeColor="text1"/>
          <w:szCs w:val="28"/>
          <w:u w:color="000000"/>
        </w:rPr>
        <w:t>Адаптации обучающегося к изменяющимся условиям социальной и природной среды:</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u w:color="000000"/>
        </w:rPr>
      </w:pPr>
      <w:r w:rsidRPr="006420FB">
        <w:rPr>
          <w:rFonts w:eastAsia="Times New Roman" w:cs="Times New Roman"/>
          <w:color w:val="000000" w:themeColor="text1"/>
          <w:szCs w:val="28"/>
          <w:u w:color="000000"/>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u w:color="000000"/>
        </w:rPr>
        <w:lastRenderedPageBreak/>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w:t>
      </w:r>
      <w:r w:rsidRPr="006420FB">
        <w:rPr>
          <w:rFonts w:eastAsia="Times New Roman" w:cs="Times New Roman"/>
          <w:color w:val="000000" w:themeColor="text1"/>
          <w:spacing w:val="2"/>
          <w:szCs w:val="28"/>
        </w:rPr>
        <w:t>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strike/>
          <w:color w:val="000000" w:themeColor="text1"/>
          <w:szCs w:val="28"/>
          <w:u w:color="000000"/>
        </w:rPr>
      </w:pPr>
      <w:r w:rsidRPr="006420FB">
        <w:rPr>
          <w:rFonts w:eastAsia="Times New Roman" w:cs="Times New Roman"/>
          <w:color w:val="000000" w:themeColor="text1"/>
          <w:szCs w:val="28"/>
          <w:u w:color="000000"/>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r w:rsidRPr="006420FB">
        <w:rPr>
          <w:rFonts w:eastAsia="Times New Roman" w:cs="Times New Roman"/>
          <w:color w:val="000000" w:themeColor="text1"/>
          <w:szCs w:val="28"/>
        </w:rPr>
        <w:t>;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w:t>
      </w:r>
      <w:r w:rsidR="008D4B3F">
        <w:rPr>
          <w:rFonts w:eastAsia="Times New Roman" w:cs="Times New Roman"/>
          <w:color w:val="000000" w:themeColor="text1"/>
          <w:szCs w:val="28"/>
        </w:rPr>
        <w:t>е</w:t>
      </w:r>
      <w:r w:rsidRPr="006420FB">
        <w:rPr>
          <w:rFonts w:eastAsia="Times New Roman" w:cs="Times New Roman"/>
          <w:color w:val="000000" w:themeColor="text1"/>
          <w:szCs w:val="28"/>
        </w:rPr>
        <w:t xml:space="preserve"> гарантий успеха.</w:t>
      </w:r>
      <w:r w:rsidRPr="006420FB">
        <w:rPr>
          <w:rFonts w:eastAsia="Times New Roman" w:cs="Times New Roman"/>
          <w:color w:val="000000" w:themeColor="text1"/>
          <w:szCs w:val="28"/>
          <w:u w:color="000000"/>
        </w:rPr>
        <w:t xml:space="preserve"> </w:t>
      </w:r>
    </w:p>
    <w:p w:rsidR="00166F00"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color w:val="000000" w:themeColor="text1"/>
          <w:szCs w:val="28"/>
        </w:rPr>
      </w:pPr>
    </w:p>
    <w:p w:rsidR="00166F00" w:rsidRPr="00E81A09"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caps/>
          <w:color w:val="000000" w:themeColor="text1"/>
          <w:szCs w:val="28"/>
        </w:rPr>
      </w:pPr>
      <w:r w:rsidRPr="00E81A09">
        <w:rPr>
          <w:rFonts w:eastAsia="Times New Roman" w:cs="Times New Roman"/>
          <w:b/>
          <w:color w:val="000000" w:themeColor="text1"/>
          <w:szCs w:val="28"/>
        </w:rPr>
        <w:t>Метапредметные результаты</w:t>
      </w:r>
    </w:p>
    <w:p w:rsidR="00166F00" w:rsidRPr="00E81A09" w:rsidRDefault="00166F00" w:rsidP="005A7F7C">
      <w:pPr>
        <w:pStyle w:val="a5"/>
        <w:widowControl w:val="0"/>
        <w:numPr>
          <w:ilvl w:val="0"/>
          <w:numId w:val="67"/>
        </w:numPr>
        <w:pBdr>
          <w:top w:val="nil"/>
          <w:left w:val="nil"/>
          <w:bottom w:val="nil"/>
          <w:right w:val="nil"/>
          <w:between w:val="nil"/>
          <w:bar w:val="nil"/>
        </w:pBdr>
        <w:autoSpaceDE w:val="0"/>
        <w:autoSpaceDN w:val="0"/>
        <w:adjustRightInd w:val="0"/>
        <w:ind w:firstLine="709"/>
        <w:contextualSpacing w:val="0"/>
        <w:textAlignment w:val="center"/>
        <w:rPr>
          <w:rFonts w:ascii="Times New Roman" w:eastAsia="Times New Roman" w:hAnsi="Times New Roman"/>
          <w:b/>
          <w:bCs/>
          <w:color w:val="000000" w:themeColor="text1"/>
          <w:sz w:val="28"/>
          <w:szCs w:val="28"/>
        </w:rPr>
      </w:pPr>
      <w:r w:rsidRPr="00E81A09">
        <w:rPr>
          <w:rFonts w:ascii="Times New Roman" w:eastAsia="Times New Roman" w:hAnsi="Times New Roman"/>
          <w:b/>
          <w:bCs/>
          <w:color w:val="000000" w:themeColor="text1"/>
          <w:sz w:val="28"/>
          <w:szCs w:val="28"/>
        </w:rPr>
        <w:t xml:space="preserve">Овладение универсальными учебными познавательными </w:t>
      </w:r>
      <w:r w:rsidRPr="00E81A09">
        <w:rPr>
          <w:rFonts w:ascii="Times New Roman" w:eastAsia="Times New Roman" w:hAnsi="Times New Roman"/>
          <w:b/>
          <w:bCs/>
          <w:color w:val="000000" w:themeColor="text1"/>
          <w:sz w:val="28"/>
          <w:szCs w:val="28"/>
        </w:rPr>
        <w:br/>
        <w:t>действиями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Базовые логические действия: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и характеризовать существенные признаки языковых единиц, языковых явлений и процессов;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дефицит информации текста, необходимой для решения поставленной учебной задачи;</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068AD" w:rsidRDefault="00D77CE4"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способ решения учебной задачи при работе с разными типами текстов, разными единицами языка, сравнивая вари</w:t>
      </w:r>
      <w:r>
        <w:rPr>
          <w:rFonts w:eastAsia="Times New Roman" w:cs="Times New Roman"/>
          <w:color w:val="000000" w:themeColor="text1"/>
          <w:szCs w:val="28"/>
        </w:rPr>
        <w:t>анты решения и выбирая оптималь</w:t>
      </w:r>
      <w:r w:rsidRPr="006420FB">
        <w:rPr>
          <w:rFonts w:eastAsia="Times New Roman" w:cs="Times New Roman"/>
          <w:color w:val="000000" w:themeColor="text1"/>
          <w:szCs w:val="28"/>
        </w:rPr>
        <w:t>ный вариант с учётом самостоятельно выделенных критериев.</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Базовые исследовательские действия:</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вопросы как исследовательский инструмент познания в языковом образовании;</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формулировать вопросы, фиксирующие несоответствие между реальным и </w:t>
      </w:r>
      <w:r w:rsidRPr="006420FB">
        <w:rPr>
          <w:rFonts w:eastAsia="Times New Roman" w:cs="Times New Roman"/>
          <w:color w:val="000000" w:themeColor="text1"/>
          <w:szCs w:val="28"/>
        </w:rPr>
        <w:lastRenderedPageBreak/>
        <w:t>желательным состоянием ситуации, и самостоятельно устанавливать искомое и данное;</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формировать гипотезу об истинности собственных суждений и суждений других, аргументировать свою позицию, мнение;</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алгоритм действий и использовать его для решения учебных задач;</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4"/>
          <w:szCs w:val="28"/>
        </w:rPr>
      </w:pPr>
      <w:r w:rsidRPr="006420FB">
        <w:rPr>
          <w:rFonts w:eastAsia="Times New Roman" w:cs="Times New Roman"/>
          <w:color w:val="000000" w:themeColor="text1"/>
          <w:spacing w:val="-4"/>
          <w:szCs w:val="28"/>
        </w:rPr>
        <w:t>оценивать на применимость и достоверность информацию, полученную в ходе лингвистического исследования (эксперимента);</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Работа с информацией:</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4068AD" w:rsidRDefault="00D77CE4"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выбирать, анализировать, интерпретировать, обобщать и систематизировать информацию</w:t>
      </w:r>
      <w:r>
        <w:rPr>
          <w:rFonts w:eastAsia="Times New Roman" w:cs="Times New Roman"/>
          <w:color w:val="000000" w:themeColor="text1"/>
          <w:szCs w:val="28"/>
        </w:rPr>
        <w:t>, представленную в текстах, таб</w:t>
      </w:r>
      <w:r w:rsidRPr="006420FB">
        <w:rPr>
          <w:rFonts w:eastAsia="Times New Roman" w:cs="Times New Roman"/>
          <w:color w:val="000000" w:themeColor="text1"/>
          <w:szCs w:val="28"/>
        </w:rPr>
        <w:t>лицах, схемах;</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сходные аргументы (подтверждающие или опровергающие одну и ту же идею, версию) в различных информационных источниках;</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4068AD" w:rsidRDefault="00D77CE4"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надёжност</w:t>
      </w:r>
      <w:r>
        <w:rPr>
          <w:rFonts w:eastAsia="Times New Roman" w:cs="Times New Roman"/>
          <w:color w:val="000000" w:themeColor="text1"/>
          <w:szCs w:val="28"/>
        </w:rPr>
        <w:t>ь информации по критериям, пред</w:t>
      </w:r>
      <w:r w:rsidRPr="006420FB">
        <w:rPr>
          <w:rFonts w:eastAsia="Times New Roman" w:cs="Times New Roman"/>
          <w:color w:val="000000" w:themeColor="text1"/>
          <w:szCs w:val="28"/>
        </w:rPr>
        <w:t>ложенным учителем или сформулированным самостоятельно;</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эффективно запоминать и систематизировать информацию.</w:t>
      </w:r>
    </w:p>
    <w:p w:rsidR="004068AD" w:rsidRDefault="00166F00" w:rsidP="00B35C25">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2. Овладение универсальными учебными коммуникативными действиями</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Общение:</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невербальные средства общения, понимать значение социальных знаков;</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знать и распознавать предпосылки конфликтных ситуаций и смягчать конфликты, вести переговоры;</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сопоставлять свои суждения с суждениями других участников диалога, обнаруживать различие и сходство позиций;</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публично представлять результаты проведённого языкового анализа, выполненного лингвистического эксперимента, исследования, проекта;</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 xml:space="preserve">Совместная деятельность: </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068AD" w:rsidRDefault="00166F00" w:rsidP="00B35C25">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 xml:space="preserve">3. Овладение универсальными учебными регулятивными </w:t>
      </w:r>
      <w:r w:rsidRPr="006420FB">
        <w:rPr>
          <w:rFonts w:eastAsia="Times New Roman" w:cs="Times New Roman"/>
          <w:b/>
          <w:bCs/>
          <w:color w:val="000000" w:themeColor="text1"/>
          <w:szCs w:val="28"/>
        </w:rPr>
        <w:br/>
        <w:t>действиями</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 xml:space="preserve">Самоорганизация: </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выявлять проблемы для решения в учебных и жизненных ситуациях; </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ориентироваться в различных подходах к принятию решений (индивидуальное, принятие решения в группе, принятие решения группой);</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составлять план действий, вносить необходимые коррективы в ходе его реализации;</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strike/>
          <w:color w:val="000000" w:themeColor="text1"/>
          <w:szCs w:val="28"/>
        </w:rPr>
      </w:pPr>
      <w:r w:rsidRPr="006420FB">
        <w:rPr>
          <w:rFonts w:eastAsia="Times New Roman" w:cs="Times New Roman"/>
          <w:color w:val="000000" w:themeColor="text1"/>
          <w:szCs w:val="28"/>
        </w:rPr>
        <w:t xml:space="preserve">делать выбор и брать ответственность за решение. </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 xml:space="preserve">Самоконтроль: </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владеть разными способами самоконтроля (в том числе речевого), самомотивации и рефлексии; </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давать адекватную оценку учебной ситуации и предлагать план её изменения; </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предвидеть трудности, которые могут возникнуть при решении учебной задачи, и адаптировать решение к меняющимся обстоятельствам;</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 xml:space="preserve">Эмоциональный интеллект: </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развивать способность управлять собственными эмоциями и эмоциями других; </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 xml:space="preserve">Принятие себя и других: </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осознанно относиться к другому человеку и его мнению;</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признавать своё и чужое право на ошибку; </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принимать себя и других, не осуждая;</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проявлять открытость;</w:t>
      </w:r>
    </w:p>
    <w:p w:rsidR="004068AD"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осознавать невозможность контролировать всё вокруг.</w:t>
      </w:r>
    </w:p>
    <w:p w:rsidR="004068AD" w:rsidRDefault="004068AD" w:rsidP="00B35C25">
      <w:pPr>
        <w:spacing w:after="0" w:line="240" w:lineRule="auto"/>
        <w:ind w:firstLine="709"/>
        <w:jc w:val="both"/>
        <w:rPr>
          <w:rStyle w:val="Hyperlink0"/>
          <w:rFonts w:cs="Times New Roman"/>
          <w:color w:val="000000" w:themeColor="text1"/>
        </w:rPr>
      </w:pPr>
    </w:p>
    <w:p w:rsidR="004068AD"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caps/>
          <w:color w:val="000000" w:themeColor="text1"/>
          <w:szCs w:val="28"/>
        </w:rPr>
      </w:pPr>
      <w:r w:rsidRPr="00E81A09">
        <w:rPr>
          <w:rFonts w:eastAsia="Times New Roman" w:cs="Times New Roman"/>
          <w:b/>
          <w:color w:val="000000" w:themeColor="text1"/>
          <w:szCs w:val="28"/>
        </w:rPr>
        <w:t>Предметные результаты</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7 КЛАСС</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Общие сведения о языке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Иметь представление о языке как развивающемся явлении.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Осознавать взаимосвязь языка, культуры и истории народа (приводить примеры).</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 xml:space="preserve">Язык и речь </w:t>
      </w:r>
    </w:p>
    <w:p w:rsidR="00166F00" w:rsidRPr="006420FB" w:rsidRDefault="00D77CE4"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устные (при наличии возможности) монологические высказывания объёмом не менее 7 предложений на основе наблюдений, личных впечатлений, чтения научно-у</w:t>
      </w:r>
      <w:r>
        <w:rPr>
          <w:rFonts w:eastAsia="Times New Roman" w:cs="Times New Roman"/>
          <w:color w:val="000000" w:themeColor="text1"/>
          <w:szCs w:val="28"/>
        </w:rPr>
        <w:t>чебной, художественной и научно­</w:t>
      </w:r>
      <w:r>
        <w:rPr>
          <w:rFonts w:eastAsia="Times New Roman" w:cs="Times New Roman"/>
          <w:color w:val="000000" w:themeColor="text1"/>
          <w:szCs w:val="28"/>
        </w:rPr>
        <w:br/>
        <w:t>по</w:t>
      </w:r>
      <w:r w:rsidRPr="006420FB">
        <w:rPr>
          <w:rFonts w:eastAsia="Times New Roman" w:cs="Times New Roman"/>
          <w:color w:val="000000" w:themeColor="text1"/>
          <w:szCs w:val="28"/>
        </w:rPr>
        <w:t>пулярной литературы (монолог-описание, монолог-рассуждение, монолог-повествование); выступать с научным сообщением.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Участвовать в диалоге (при наличии возможности) на лингвистические темы (в рамках изученного) и темы на основе жизненных наблюдений объёмом не менее 5 реплик.</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Владеть различными видами диалога (при наличии возможности): диалог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запрос информации, диалог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сообщение информации.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Владеть различными видами аудирования (выборочное, </w:t>
      </w:r>
      <w:r w:rsidRPr="006420FB">
        <w:rPr>
          <w:rFonts w:eastAsia="Times New Roman" w:cs="Times New Roman"/>
          <w:color w:val="000000" w:themeColor="text1"/>
          <w:szCs w:val="28"/>
        </w:rPr>
        <w:br/>
        <w:t>ознакомительное, детальное) публицистических текстов различных функционально-смысловых типов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Владеть различными видами чтения: просмотровым, ознакомительным, изучающим, поисковым.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Устно пересказывать (при наличии возможности) прослушанный или прочитанный текст объёмом не менее 120 слов.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(при наличии возможности)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не менее 200 слов).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Осуществлять адекватный выбор языковых средств для создания высказывания в соответствии с целью, темой и коммуникативным замыслом.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объёмом 110</w:t>
      </w:r>
      <w:r w:rsidR="0025559A">
        <w:rPr>
          <w:rFonts w:eastAsia="Times New Roman" w:cs="Times New Roman"/>
          <w:color w:val="000000" w:themeColor="text1"/>
          <w:szCs w:val="28"/>
        </w:rPr>
        <w:t>–</w:t>
      </w:r>
      <w:r w:rsidRPr="006420FB">
        <w:rPr>
          <w:rFonts w:eastAsia="Times New Roman" w:cs="Times New Roman"/>
          <w:color w:val="000000" w:themeColor="text1"/>
          <w:szCs w:val="28"/>
        </w:rPr>
        <w:t>120 слов; словарного диктанта объёмом 25</w:t>
      </w:r>
      <w:r w:rsidR="0025559A">
        <w:rPr>
          <w:rFonts w:eastAsia="Times New Roman" w:cs="Times New Roman"/>
          <w:color w:val="000000" w:themeColor="text1"/>
          <w:szCs w:val="28"/>
        </w:rPr>
        <w:t>–</w:t>
      </w:r>
      <w:r w:rsidRPr="006420FB">
        <w:rPr>
          <w:rFonts w:eastAsia="Times New Roman" w:cs="Times New Roman"/>
          <w:color w:val="000000" w:themeColor="text1"/>
          <w:szCs w:val="28"/>
        </w:rPr>
        <w:t>30 слов; диктанта на основе связного текста объёмом 110</w:t>
      </w:r>
      <w:r w:rsidR="0025559A">
        <w:rPr>
          <w:rFonts w:eastAsia="Times New Roman" w:cs="Times New Roman"/>
          <w:color w:val="000000" w:themeColor="text1"/>
          <w:szCs w:val="28"/>
        </w:rPr>
        <w:t>–</w:t>
      </w:r>
      <w:r w:rsidRPr="006420FB">
        <w:rPr>
          <w:rFonts w:eastAsia="Times New Roman" w:cs="Times New Roman"/>
          <w:color w:val="000000" w:themeColor="text1"/>
          <w:szCs w:val="28"/>
        </w:rPr>
        <w:t>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Текст</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Анализировать текст с точки зрения его соответствия основным признакам; выявлять его структуру, особенности</w:t>
      </w:r>
      <w:r w:rsidRPr="006420FB">
        <w:rPr>
          <w:rFonts w:eastAsia="Times New Roman" w:cs="Times New Roman"/>
          <w:color w:val="000000" w:themeColor="text1"/>
          <w:szCs w:val="28"/>
        </w:rPr>
        <w:br/>
        <w:t>абзацного членения, языковые средства выразительности</w:t>
      </w:r>
      <w:r w:rsidRPr="006420FB">
        <w:rPr>
          <w:rFonts w:eastAsia="Times New Roman" w:cs="Times New Roman"/>
          <w:color w:val="000000" w:themeColor="text1"/>
          <w:szCs w:val="28"/>
        </w:rPr>
        <w:br/>
        <w:t>в тексте: фонетические (звукопись), словообразовательные, лексические.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смысловой анализ текста, его композиционных особенностей, определять количество микротем и абзацев.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лексические и грамматические средства связи предложений и частей текста.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Представлять сообщение на заданную тему в виде презентации.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Представлять содержание научно-учебного текста в виде таблицы, схемы; представлять содержание таблицы, схемы в виде текста.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Редактировать тексты: сопоставлять исходный и отредактированный тексты; </w:t>
      </w:r>
      <w:r w:rsidRPr="006420FB">
        <w:rPr>
          <w:rFonts w:eastAsia="Times New Roman" w:cs="Times New Roman"/>
          <w:color w:val="000000" w:themeColor="text1"/>
          <w:szCs w:val="28"/>
        </w:rPr>
        <w:lastRenderedPageBreak/>
        <w:t>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Функциональные разновидности языка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тексты публицистического стиля в жанре репортажа, заметки, интервью; оформлять деловые бумаги (инструкция).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Владеть нормами построения текстов публицистического </w:t>
      </w:r>
      <w:r w:rsidRPr="006420FB">
        <w:rPr>
          <w:rFonts w:eastAsia="Times New Roman" w:cs="Times New Roman"/>
          <w:color w:val="000000" w:themeColor="text1"/>
          <w:szCs w:val="28"/>
        </w:rPr>
        <w:br/>
        <w:t>стиля.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zCs w:val="28"/>
        </w:rPr>
        <w:t xml:space="preserve">Применять знания о функциональных разновидностях языка </w:t>
      </w:r>
      <w:r w:rsidRPr="006420FB">
        <w:rPr>
          <w:rFonts w:eastAsia="Times New Roman" w:cs="Times New Roman"/>
          <w:color w:val="000000" w:themeColor="text1"/>
          <w:spacing w:val="-2"/>
          <w:szCs w:val="28"/>
        </w:rPr>
        <w:t xml:space="preserve">при выполнении языкового анализа различных видов и в речевой практике </w:t>
      </w:r>
      <w:r w:rsidRPr="006420FB">
        <w:rPr>
          <w:rFonts w:eastAsia="Times New Roman" w:cs="Times New Roman"/>
          <w:color w:val="000000" w:themeColor="text1"/>
          <w:szCs w:val="28"/>
        </w:rPr>
        <w:t>(при наличии возможности)</w:t>
      </w:r>
      <w:r w:rsidR="00F41AE6">
        <w:rPr>
          <w:rFonts w:eastAsia="Times New Roman" w:cs="Times New Roman"/>
          <w:color w:val="000000" w:themeColor="text1"/>
          <w:spacing w:val="-2"/>
          <w:szCs w:val="28"/>
        </w:rPr>
        <w:t>.</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Система языка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знания по морфемике и словообразованию при выполнении языкового анализа различных видов и в практике правописания.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значения фразеологизмов, пословиц и поговорок, афоризмов, крылатых слов (на основе изученного), в том</w:t>
      </w:r>
      <w:r w:rsidRPr="006420FB">
        <w:rPr>
          <w:rFonts w:eastAsia="Times New Roman" w:cs="Times New Roman"/>
          <w:color w:val="000000" w:themeColor="text1"/>
          <w:szCs w:val="28"/>
        </w:rPr>
        <w:br/>
        <w:t>числе с использованием фразеологических словарей русского языка.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166F00" w:rsidRPr="006420FB" w:rsidRDefault="00D77CE4"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слово с</w:t>
      </w:r>
      <w:r>
        <w:rPr>
          <w:rFonts w:eastAsia="Times New Roman" w:cs="Times New Roman"/>
          <w:color w:val="000000" w:themeColor="text1"/>
          <w:szCs w:val="28"/>
        </w:rPr>
        <w:t xml:space="preserve"> точки зрения сферы его употреб</w:t>
      </w:r>
      <w:r w:rsidRPr="006420FB">
        <w:rPr>
          <w:rFonts w:eastAsia="Times New Roman" w:cs="Times New Roman"/>
          <w:color w:val="000000" w:themeColor="text1"/>
          <w:szCs w:val="28"/>
        </w:rPr>
        <w:t>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грамматические словари и справочники в речевой практике.</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Морфология. Культура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Причастие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причастия как особую группу слов. Определять признаки глагола и имени прилагательного в причастии.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морфологический анализ причастий, применять это умение в речевой практике.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Уместно использовать причастия в речи. Различать созвучные причастия и имена прилагательные (</w:t>
      </w:r>
      <w:r w:rsidRPr="006420FB">
        <w:rPr>
          <w:rFonts w:eastAsia="Times New Roman" w:cs="Times New Roman"/>
          <w:b/>
          <w:bCs/>
          <w:i/>
          <w:iCs/>
          <w:color w:val="000000" w:themeColor="text1"/>
          <w:szCs w:val="28"/>
        </w:rPr>
        <w:t>висящий</w:t>
      </w:r>
      <w:r w:rsidRPr="006420FB">
        <w:rPr>
          <w:rFonts w:eastAsia="Times New Roman" w:cs="Times New Roman"/>
          <w:i/>
          <w:iCs/>
          <w:color w:val="000000" w:themeColor="text1"/>
          <w:szCs w:val="28"/>
        </w:rPr>
        <w:t xml:space="preserve"> </w:t>
      </w:r>
      <w:r w:rsidR="0025559A">
        <w:rPr>
          <w:rFonts w:eastAsia="Times New Roman" w:cs="Times New Roman"/>
          <w:i/>
          <w:iCs/>
          <w:color w:val="000000" w:themeColor="text1"/>
          <w:szCs w:val="28"/>
        </w:rPr>
        <w:t>–</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висячий</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горящий</w:t>
      </w:r>
      <w:r w:rsidRPr="006420FB">
        <w:rPr>
          <w:rFonts w:eastAsia="Times New Roman" w:cs="Times New Roman"/>
          <w:i/>
          <w:iCs/>
          <w:color w:val="000000" w:themeColor="text1"/>
          <w:szCs w:val="28"/>
        </w:rPr>
        <w:t xml:space="preserve"> </w:t>
      </w:r>
      <w:r w:rsidR="0025559A">
        <w:rPr>
          <w:rFonts w:eastAsia="Times New Roman" w:cs="Times New Roman"/>
          <w:i/>
          <w:iCs/>
          <w:color w:val="000000" w:themeColor="text1"/>
          <w:szCs w:val="28"/>
        </w:rPr>
        <w:t>–</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горячий</w:t>
      </w:r>
      <w:r w:rsidRPr="006420FB">
        <w:rPr>
          <w:rFonts w:eastAsia="Times New Roman" w:cs="Times New Roman"/>
          <w:color w:val="000000" w:themeColor="text1"/>
          <w:szCs w:val="28"/>
        </w:rPr>
        <w:t xml:space="preserve">). Правильно употреблять причастия с суффиксом </w:t>
      </w:r>
      <w:r w:rsidRPr="006420FB">
        <w:rPr>
          <w:rFonts w:eastAsia="Times New Roman" w:cs="Times New Roman"/>
          <w:b/>
          <w:bCs/>
          <w:i/>
          <w:iCs/>
          <w:color w:val="000000" w:themeColor="text1"/>
          <w:szCs w:val="28"/>
        </w:rPr>
        <w:t>-ся</w:t>
      </w:r>
      <w:r w:rsidRPr="006420FB">
        <w:rPr>
          <w:rFonts w:eastAsia="Times New Roman" w:cs="Times New Roman"/>
          <w:color w:val="000000" w:themeColor="text1"/>
          <w:szCs w:val="28"/>
        </w:rPr>
        <w:t xml:space="preserve">. Правильно устанавливать согласование в словосочетаниях типа </w:t>
      </w:r>
      <w:r w:rsidRPr="006420FB">
        <w:rPr>
          <w:rFonts w:eastAsia="Times New Roman" w:cs="Times New Roman"/>
          <w:i/>
          <w:iCs/>
          <w:color w:val="000000" w:themeColor="text1"/>
          <w:szCs w:val="28"/>
        </w:rPr>
        <w:t>прич. + сущ</w:t>
      </w:r>
      <w:r w:rsidRPr="006420FB">
        <w:rPr>
          <w:rFonts w:eastAsia="Times New Roman" w:cs="Times New Roman"/>
          <w:color w:val="000000" w:themeColor="text1"/>
          <w:szCs w:val="28"/>
        </w:rPr>
        <w:t>.</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Правильно ставить ударение в некоторых формах причастий.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правила правописания падежных окончаний и суффиксов причастий;</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н</w:t>
      </w:r>
      <w:r w:rsidRPr="006420FB">
        <w:rPr>
          <w:rFonts w:eastAsia="Times New Roman" w:cs="Times New Roman"/>
          <w:color w:val="000000" w:themeColor="text1"/>
          <w:szCs w:val="28"/>
        </w:rPr>
        <w:t xml:space="preserve"> и</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нн</w:t>
      </w:r>
      <w:r w:rsidRPr="006420FB">
        <w:rPr>
          <w:rFonts w:eastAsia="Times New Roman" w:cs="Times New Roman"/>
          <w:b/>
          <w:bCs/>
          <w:color w:val="000000" w:themeColor="text1"/>
          <w:szCs w:val="28"/>
        </w:rPr>
        <w:t xml:space="preserve"> </w:t>
      </w:r>
      <w:r w:rsidRPr="006420FB">
        <w:rPr>
          <w:rFonts w:eastAsia="Times New Roman" w:cs="Times New Roman"/>
          <w:color w:val="000000" w:themeColor="text1"/>
          <w:szCs w:val="28"/>
        </w:rPr>
        <w:t xml:space="preserve">в причастиях и отглагольных именах прилагательных; написания гласной перед суффиксом </w:t>
      </w:r>
      <w:r w:rsidRPr="006420FB">
        <w:rPr>
          <w:rFonts w:eastAsia="Times New Roman" w:cs="Times New Roman"/>
          <w:b/>
          <w:bCs/>
          <w:i/>
          <w:iCs/>
          <w:color w:val="000000" w:themeColor="text1"/>
          <w:szCs w:val="28"/>
        </w:rPr>
        <w:t>-вш-</w:t>
      </w:r>
      <w:r w:rsidRPr="006420FB">
        <w:rPr>
          <w:rFonts w:eastAsia="Times New Roman" w:cs="Times New Roman"/>
          <w:color w:val="000000" w:themeColor="text1"/>
          <w:szCs w:val="28"/>
        </w:rPr>
        <w:t xml:space="preserve"> действительных причастий прошедшего времени, перед суффиксом </w:t>
      </w:r>
      <w:r w:rsidRPr="006420FB">
        <w:rPr>
          <w:rFonts w:eastAsia="Times New Roman" w:cs="Times New Roman"/>
          <w:b/>
          <w:bCs/>
          <w:i/>
          <w:iCs/>
          <w:color w:val="000000" w:themeColor="text1"/>
          <w:szCs w:val="28"/>
        </w:rPr>
        <w:t>-нн-</w:t>
      </w:r>
      <w:r w:rsidRPr="006420FB">
        <w:rPr>
          <w:rFonts w:eastAsia="Times New Roman" w:cs="Times New Roman"/>
          <w:color w:val="000000" w:themeColor="text1"/>
          <w:szCs w:val="28"/>
        </w:rPr>
        <w:t xml:space="preserve"> страдательных причастий прошедшего времени; написания </w:t>
      </w:r>
      <w:r w:rsidRPr="006420FB">
        <w:rPr>
          <w:rFonts w:eastAsia="Times New Roman" w:cs="Times New Roman"/>
          <w:b/>
          <w:bCs/>
          <w:i/>
          <w:iCs/>
          <w:color w:val="000000" w:themeColor="text1"/>
          <w:szCs w:val="28"/>
        </w:rPr>
        <w:t>не</w:t>
      </w:r>
      <w:r w:rsidRPr="006420FB">
        <w:rPr>
          <w:rFonts w:eastAsia="Times New Roman" w:cs="Times New Roman"/>
          <w:b/>
          <w:bCs/>
          <w:color w:val="000000" w:themeColor="text1"/>
          <w:szCs w:val="28"/>
        </w:rPr>
        <w:t xml:space="preserve"> </w:t>
      </w:r>
      <w:r w:rsidRPr="006420FB">
        <w:rPr>
          <w:rFonts w:eastAsia="Times New Roman" w:cs="Times New Roman"/>
          <w:color w:val="000000" w:themeColor="text1"/>
          <w:szCs w:val="28"/>
        </w:rPr>
        <w:t>с причастиями.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Правильно расставлять знаки препинания в предложениях с причастным оборотом.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Деепричастие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деепричастия как особую группу слов. Определять признаки глагола и наречия в деепричастии.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Распознавать деепричастия совершенного и несовершенного вида.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морфологический анализ деепричастий, применять это умение в речевой практике.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Конструировать деепричастный оборот. Определять роль дее­причастия в предложении.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Уместно использовать деепричастия в речи.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Правильно ставить ударение в деепричастиях.</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Применять правила написания гласных в суффиксах деепричастий; правила слитного и раздельного написания </w:t>
      </w:r>
      <w:r w:rsidRPr="006420FB">
        <w:rPr>
          <w:rFonts w:eastAsia="Times New Roman" w:cs="Times New Roman"/>
          <w:b/>
          <w:bCs/>
          <w:i/>
          <w:iCs/>
          <w:color w:val="000000" w:themeColor="text1"/>
          <w:szCs w:val="28"/>
        </w:rPr>
        <w:t>не</w:t>
      </w:r>
      <w:r w:rsidRPr="006420FB">
        <w:rPr>
          <w:rFonts w:eastAsia="Times New Roman" w:cs="Times New Roman"/>
          <w:color w:val="000000" w:themeColor="text1"/>
          <w:szCs w:val="28"/>
        </w:rPr>
        <w:t xml:space="preserve"> с деепричастиями.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Правильно строить предложения с одиночными деепричастиями и деепричастными оборотами.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Правильно расставлять знаки препинания в предложениях с одиночным деепричастием и деепричастным оборотом.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Наречие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морфологический анализ наречий, применять это умение в речевой практике.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нормы образования степеней сравнения наречий, произношения наречий, постановки в них ударения.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Применять правила слитного, раздельного и дефисного написания наречий; написания </w:t>
      </w:r>
      <w:r w:rsidRPr="006420FB">
        <w:rPr>
          <w:rFonts w:eastAsia="Times New Roman" w:cs="Times New Roman"/>
          <w:b/>
          <w:bCs/>
          <w:i/>
          <w:iCs/>
          <w:color w:val="000000" w:themeColor="text1"/>
          <w:szCs w:val="28"/>
        </w:rPr>
        <w:t>н</w:t>
      </w:r>
      <w:r w:rsidRPr="006420FB">
        <w:rPr>
          <w:rFonts w:eastAsia="Times New Roman" w:cs="Times New Roman"/>
          <w:b/>
          <w:bCs/>
          <w:color w:val="000000" w:themeColor="text1"/>
          <w:szCs w:val="28"/>
        </w:rPr>
        <w:t xml:space="preserve"> </w:t>
      </w:r>
      <w:r w:rsidRPr="006420FB">
        <w:rPr>
          <w:rFonts w:eastAsia="Times New Roman" w:cs="Times New Roman"/>
          <w:color w:val="000000" w:themeColor="text1"/>
          <w:szCs w:val="28"/>
        </w:rPr>
        <w:t xml:space="preserve">и </w:t>
      </w:r>
      <w:r w:rsidRPr="006420FB">
        <w:rPr>
          <w:rFonts w:eastAsia="Times New Roman" w:cs="Times New Roman"/>
          <w:b/>
          <w:bCs/>
          <w:i/>
          <w:iCs/>
          <w:color w:val="000000" w:themeColor="text1"/>
          <w:szCs w:val="28"/>
        </w:rPr>
        <w:t>нн</w:t>
      </w:r>
      <w:r w:rsidRPr="006420FB">
        <w:rPr>
          <w:rFonts w:eastAsia="Times New Roman" w:cs="Times New Roman"/>
          <w:color w:val="000000" w:themeColor="text1"/>
          <w:szCs w:val="28"/>
        </w:rPr>
        <w:t xml:space="preserve"> в наречиях на </w:t>
      </w:r>
      <w:r w:rsidRPr="006420FB">
        <w:rPr>
          <w:rFonts w:eastAsia="Times New Roman" w:cs="Times New Roman"/>
          <w:b/>
          <w:bCs/>
          <w:i/>
          <w:iCs/>
          <w:color w:val="000000" w:themeColor="text1"/>
          <w:szCs w:val="28"/>
        </w:rPr>
        <w:t>-о</w:t>
      </w:r>
      <w:r w:rsidRPr="006420FB">
        <w:rPr>
          <w:rFonts w:eastAsia="Times New Roman" w:cs="Times New Roman"/>
          <w:color w:val="000000" w:themeColor="text1"/>
          <w:szCs w:val="28"/>
        </w:rPr>
        <w:t xml:space="preserve"> и </w:t>
      </w:r>
      <w:r w:rsidRPr="006420FB">
        <w:rPr>
          <w:rFonts w:eastAsia="Times New Roman" w:cs="Times New Roman"/>
          <w:b/>
          <w:bCs/>
          <w:i/>
          <w:iCs/>
          <w:color w:val="000000" w:themeColor="text1"/>
          <w:szCs w:val="28"/>
        </w:rPr>
        <w:t>-е</w:t>
      </w:r>
      <w:r w:rsidRPr="006420FB">
        <w:rPr>
          <w:rFonts w:eastAsia="Times New Roman" w:cs="Times New Roman"/>
          <w:color w:val="000000" w:themeColor="text1"/>
          <w:szCs w:val="28"/>
        </w:rPr>
        <w:t xml:space="preserve">; написания суффиксов </w:t>
      </w:r>
      <w:r w:rsidRPr="006420FB">
        <w:rPr>
          <w:rFonts w:eastAsia="Times New Roman" w:cs="Times New Roman"/>
          <w:b/>
          <w:bCs/>
          <w:color w:val="000000" w:themeColor="text1"/>
          <w:szCs w:val="28"/>
        </w:rPr>
        <w:t>-</w:t>
      </w:r>
      <w:r w:rsidRPr="006420FB">
        <w:rPr>
          <w:rFonts w:eastAsia="Times New Roman" w:cs="Times New Roman"/>
          <w:b/>
          <w:bCs/>
          <w:i/>
          <w:iCs/>
          <w:color w:val="000000" w:themeColor="text1"/>
          <w:szCs w:val="28"/>
        </w:rPr>
        <w:t xml:space="preserve">а </w:t>
      </w:r>
      <w:r w:rsidRPr="006420FB">
        <w:rPr>
          <w:rFonts w:eastAsia="Times New Roman" w:cs="Times New Roman"/>
          <w:color w:val="000000" w:themeColor="text1"/>
          <w:szCs w:val="28"/>
        </w:rPr>
        <w:t>и</w:t>
      </w:r>
      <w:r w:rsidRPr="006420FB">
        <w:rPr>
          <w:rFonts w:eastAsia="Times New Roman" w:cs="Times New Roman"/>
          <w:b/>
          <w:bCs/>
          <w:i/>
          <w:iCs/>
          <w:color w:val="000000" w:themeColor="text1"/>
          <w:szCs w:val="28"/>
        </w:rPr>
        <w:t xml:space="preserve"> -о</w:t>
      </w:r>
      <w:r w:rsidRPr="006420FB">
        <w:rPr>
          <w:rFonts w:eastAsia="Times New Roman" w:cs="Times New Roman"/>
          <w:color w:val="000000" w:themeColor="text1"/>
          <w:szCs w:val="28"/>
        </w:rPr>
        <w:t xml:space="preserve"> наречий с </w:t>
      </w:r>
      <w:r w:rsidRPr="006420FB">
        <w:rPr>
          <w:rFonts w:eastAsia="Times New Roman" w:cs="Times New Roman"/>
          <w:color w:val="000000" w:themeColor="text1"/>
          <w:szCs w:val="28"/>
        </w:rPr>
        <w:lastRenderedPageBreak/>
        <w:t xml:space="preserve">приставками </w:t>
      </w:r>
      <w:r w:rsidRPr="006420FB">
        <w:rPr>
          <w:rFonts w:eastAsia="Times New Roman" w:cs="Times New Roman"/>
          <w:b/>
          <w:bCs/>
          <w:i/>
          <w:iCs/>
          <w:color w:val="000000" w:themeColor="text1"/>
          <w:szCs w:val="28"/>
        </w:rPr>
        <w:t>из-</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до-</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с-</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в-</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на-</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за-</w:t>
      </w:r>
      <w:r w:rsidRPr="006420FB">
        <w:rPr>
          <w:rFonts w:eastAsia="Times New Roman" w:cs="Times New Roman"/>
          <w:color w:val="000000" w:themeColor="text1"/>
          <w:szCs w:val="28"/>
        </w:rPr>
        <w:t xml:space="preserve">; употребления </w:t>
      </w:r>
      <w:r w:rsidRPr="006420FB">
        <w:rPr>
          <w:rFonts w:eastAsia="Times New Roman" w:cs="Times New Roman"/>
          <w:b/>
          <w:bCs/>
          <w:i/>
          <w:iCs/>
          <w:color w:val="000000" w:themeColor="text1"/>
          <w:szCs w:val="28"/>
        </w:rPr>
        <w:t>ь</w:t>
      </w:r>
      <w:r w:rsidRPr="006420FB">
        <w:rPr>
          <w:rFonts w:eastAsia="Times New Roman" w:cs="Times New Roman"/>
          <w:b/>
          <w:bCs/>
          <w:color w:val="000000" w:themeColor="text1"/>
          <w:szCs w:val="28"/>
        </w:rPr>
        <w:t xml:space="preserve"> </w:t>
      </w:r>
      <w:r w:rsidRPr="006420FB">
        <w:rPr>
          <w:rFonts w:eastAsia="Times New Roman" w:cs="Times New Roman"/>
          <w:color w:val="000000" w:themeColor="text1"/>
          <w:szCs w:val="28"/>
        </w:rPr>
        <w:t>на конце наречий после шипящих;</w:t>
      </w:r>
      <w:r w:rsidRPr="006420FB">
        <w:rPr>
          <w:rFonts w:eastAsia="Times New Roman" w:cs="Times New Roman"/>
          <w:color w:val="000000" w:themeColor="text1"/>
          <w:szCs w:val="28"/>
        </w:rPr>
        <w:br/>
        <w:t>написания суффиксов наречий -</w:t>
      </w:r>
      <w:r w:rsidRPr="006420FB">
        <w:rPr>
          <w:rFonts w:eastAsia="Times New Roman" w:cs="Times New Roman"/>
          <w:b/>
          <w:bCs/>
          <w:i/>
          <w:iCs/>
          <w:color w:val="000000" w:themeColor="text1"/>
          <w:szCs w:val="28"/>
        </w:rPr>
        <w:t>о</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и</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е</w:t>
      </w:r>
      <w:r w:rsidRPr="006420FB">
        <w:rPr>
          <w:rFonts w:eastAsia="Times New Roman" w:cs="Times New Roman"/>
          <w:color w:val="000000" w:themeColor="text1"/>
          <w:szCs w:val="28"/>
        </w:rPr>
        <w:t xml:space="preserve"> после шипящих; написания </w:t>
      </w:r>
      <w:r w:rsidRPr="006420FB">
        <w:rPr>
          <w:rFonts w:eastAsia="Times New Roman" w:cs="Times New Roman"/>
          <w:b/>
          <w:bCs/>
          <w:i/>
          <w:iCs/>
          <w:color w:val="000000" w:themeColor="text1"/>
          <w:szCs w:val="28"/>
        </w:rPr>
        <w:t>е</w:t>
      </w:r>
      <w:r w:rsidRPr="006420FB">
        <w:rPr>
          <w:rFonts w:eastAsia="Times New Roman" w:cs="Times New Roman"/>
          <w:color w:val="000000" w:themeColor="text1"/>
          <w:szCs w:val="28"/>
        </w:rPr>
        <w:t xml:space="preserve"> и </w:t>
      </w:r>
      <w:r w:rsidRPr="006420FB">
        <w:rPr>
          <w:rFonts w:eastAsia="Times New Roman" w:cs="Times New Roman"/>
          <w:b/>
          <w:bCs/>
          <w:i/>
          <w:iCs/>
          <w:color w:val="000000" w:themeColor="text1"/>
          <w:szCs w:val="28"/>
        </w:rPr>
        <w:t>и</w:t>
      </w:r>
      <w:r w:rsidRPr="006420FB">
        <w:rPr>
          <w:rFonts w:eastAsia="Times New Roman" w:cs="Times New Roman"/>
          <w:color w:val="000000" w:themeColor="text1"/>
          <w:szCs w:val="28"/>
        </w:rPr>
        <w:t xml:space="preserve"> в приставках </w:t>
      </w:r>
      <w:r w:rsidRPr="006420FB">
        <w:rPr>
          <w:rFonts w:eastAsia="Times New Roman" w:cs="Times New Roman"/>
          <w:b/>
          <w:bCs/>
          <w:i/>
          <w:iCs/>
          <w:color w:val="000000" w:themeColor="text1"/>
          <w:szCs w:val="28"/>
        </w:rPr>
        <w:t>не-</w:t>
      </w:r>
      <w:r w:rsidRPr="006420FB">
        <w:rPr>
          <w:rFonts w:eastAsia="Times New Roman" w:cs="Times New Roman"/>
          <w:color w:val="000000" w:themeColor="text1"/>
          <w:szCs w:val="28"/>
        </w:rPr>
        <w:t xml:space="preserve"> и </w:t>
      </w:r>
      <w:r w:rsidRPr="006420FB">
        <w:rPr>
          <w:rFonts w:eastAsia="Times New Roman" w:cs="Times New Roman"/>
          <w:b/>
          <w:bCs/>
          <w:i/>
          <w:iCs/>
          <w:color w:val="000000" w:themeColor="text1"/>
          <w:szCs w:val="28"/>
        </w:rPr>
        <w:t xml:space="preserve">ни- </w:t>
      </w:r>
      <w:r w:rsidRPr="006420FB">
        <w:rPr>
          <w:rFonts w:eastAsia="Times New Roman" w:cs="Times New Roman"/>
          <w:color w:val="000000" w:themeColor="text1"/>
          <w:szCs w:val="28"/>
        </w:rPr>
        <w:t xml:space="preserve">наречий; слитного и раздельного написания </w:t>
      </w:r>
      <w:r w:rsidRPr="006420FB">
        <w:rPr>
          <w:rFonts w:eastAsia="Times New Roman" w:cs="Times New Roman"/>
          <w:b/>
          <w:bCs/>
          <w:i/>
          <w:iCs/>
          <w:color w:val="000000" w:themeColor="text1"/>
          <w:szCs w:val="28"/>
        </w:rPr>
        <w:t>не</w:t>
      </w:r>
      <w:r w:rsidRPr="006420FB">
        <w:rPr>
          <w:rFonts w:eastAsia="Times New Roman" w:cs="Times New Roman"/>
          <w:b/>
          <w:bCs/>
          <w:color w:val="000000" w:themeColor="text1"/>
          <w:szCs w:val="28"/>
        </w:rPr>
        <w:t xml:space="preserve"> </w:t>
      </w:r>
      <w:r w:rsidRPr="006420FB">
        <w:rPr>
          <w:rFonts w:eastAsia="Times New Roman" w:cs="Times New Roman"/>
          <w:color w:val="000000" w:themeColor="text1"/>
          <w:szCs w:val="28"/>
        </w:rPr>
        <w:t>с наречиями.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Слова категории состояния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Служебные части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Давать общую характеристику служебных частей речи; объяснять их отличия от самостоятельных частей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Предлог</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Характеризовать предлог как служебную часть речи; различать производные и непроизводные предлоги, простые и составные предлоги.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Соблюдать нормы употребления имён существительных и местоимений с предлогами, предлогов </w:t>
      </w:r>
      <w:r w:rsidRPr="006420FB">
        <w:rPr>
          <w:rFonts w:eastAsia="Times New Roman" w:cs="Times New Roman"/>
          <w:b/>
          <w:bCs/>
          <w:i/>
          <w:iCs/>
          <w:color w:val="000000" w:themeColor="text1"/>
          <w:spacing w:val="-2"/>
          <w:szCs w:val="28"/>
        </w:rPr>
        <w:t>из</w:t>
      </w:r>
      <w:r w:rsidRPr="006420FB">
        <w:rPr>
          <w:rFonts w:eastAsia="Times New Roman" w:cs="Times New Roman"/>
          <w:i/>
          <w:iCs/>
          <w:color w:val="000000" w:themeColor="text1"/>
          <w:spacing w:val="-2"/>
          <w:szCs w:val="28"/>
        </w:rPr>
        <w:t xml:space="preserve"> </w:t>
      </w:r>
      <w:r w:rsidR="0025559A">
        <w:rPr>
          <w:rFonts w:eastAsia="Times New Roman" w:cs="Times New Roman"/>
          <w:i/>
          <w:iCs/>
          <w:color w:val="000000" w:themeColor="text1"/>
          <w:spacing w:val="-2"/>
          <w:szCs w:val="28"/>
        </w:rPr>
        <w:t>–</w:t>
      </w:r>
      <w:r w:rsidRPr="006420FB">
        <w:rPr>
          <w:rFonts w:eastAsia="Times New Roman" w:cs="Times New Roman"/>
          <w:i/>
          <w:iCs/>
          <w:color w:val="000000" w:themeColor="text1"/>
          <w:spacing w:val="-2"/>
          <w:szCs w:val="28"/>
        </w:rPr>
        <w:t xml:space="preserve"> </w:t>
      </w:r>
      <w:r w:rsidRPr="006420FB">
        <w:rPr>
          <w:rFonts w:eastAsia="Times New Roman" w:cs="Times New Roman"/>
          <w:b/>
          <w:bCs/>
          <w:i/>
          <w:iCs/>
          <w:color w:val="000000" w:themeColor="text1"/>
          <w:spacing w:val="-2"/>
          <w:szCs w:val="28"/>
        </w:rPr>
        <w:t>с</w:t>
      </w:r>
      <w:r w:rsidRPr="006420FB">
        <w:rPr>
          <w:rFonts w:eastAsia="Times New Roman" w:cs="Times New Roman"/>
          <w:color w:val="000000" w:themeColor="text1"/>
          <w:spacing w:val="-2"/>
          <w:szCs w:val="28"/>
        </w:rPr>
        <w:t>,</w:t>
      </w:r>
      <w:r w:rsidRPr="006420FB">
        <w:rPr>
          <w:rFonts w:eastAsia="Times New Roman" w:cs="Times New Roman"/>
          <w:i/>
          <w:iCs/>
          <w:color w:val="000000" w:themeColor="text1"/>
          <w:spacing w:val="-2"/>
          <w:szCs w:val="28"/>
        </w:rPr>
        <w:t xml:space="preserve"> </w:t>
      </w:r>
      <w:r w:rsidRPr="006420FB">
        <w:rPr>
          <w:rFonts w:eastAsia="Times New Roman" w:cs="Times New Roman"/>
          <w:b/>
          <w:bCs/>
          <w:i/>
          <w:iCs/>
          <w:color w:val="000000" w:themeColor="text1"/>
          <w:spacing w:val="-2"/>
          <w:szCs w:val="28"/>
        </w:rPr>
        <w:t>в</w:t>
      </w:r>
      <w:r w:rsidRPr="006420FB">
        <w:rPr>
          <w:rFonts w:eastAsia="Times New Roman" w:cs="Times New Roman"/>
          <w:i/>
          <w:iCs/>
          <w:color w:val="000000" w:themeColor="text1"/>
          <w:spacing w:val="-2"/>
          <w:szCs w:val="28"/>
        </w:rPr>
        <w:t xml:space="preserve"> </w:t>
      </w:r>
      <w:r w:rsidR="0025559A">
        <w:rPr>
          <w:rFonts w:eastAsia="Times New Roman" w:cs="Times New Roman"/>
          <w:i/>
          <w:iCs/>
          <w:color w:val="000000" w:themeColor="text1"/>
          <w:spacing w:val="-2"/>
          <w:szCs w:val="28"/>
        </w:rPr>
        <w:t>–</w:t>
      </w:r>
      <w:r w:rsidRPr="006420FB">
        <w:rPr>
          <w:rFonts w:eastAsia="Times New Roman" w:cs="Times New Roman"/>
          <w:i/>
          <w:iCs/>
          <w:color w:val="000000" w:themeColor="text1"/>
          <w:spacing w:val="-2"/>
          <w:szCs w:val="28"/>
        </w:rPr>
        <w:t xml:space="preserve"> </w:t>
      </w:r>
      <w:r w:rsidRPr="006420FB">
        <w:rPr>
          <w:rFonts w:eastAsia="Times New Roman" w:cs="Times New Roman"/>
          <w:b/>
          <w:bCs/>
          <w:i/>
          <w:iCs/>
          <w:color w:val="000000" w:themeColor="text1"/>
          <w:spacing w:val="-2"/>
          <w:szCs w:val="28"/>
        </w:rPr>
        <w:t>на</w:t>
      </w:r>
      <w:r w:rsidRPr="006420FB">
        <w:rPr>
          <w:rFonts w:eastAsia="Times New Roman" w:cs="Times New Roman"/>
          <w:color w:val="000000" w:themeColor="text1"/>
          <w:spacing w:val="-2"/>
          <w:szCs w:val="28"/>
        </w:rPr>
        <w:t xml:space="preserve"> в составе словосочетаний; правила правописания производных предлогов.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Проводить морфологический анализ предлогов, применять это умение при выполнении языкового анализа различ</w:t>
      </w:r>
      <w:r w:rsidR="00D77CE4">
        <w:rPr>
          <w:rFonts w:eastAsia="Times New Roman" w:cs="Times New Roman"/>
          <w:color w:val="000000" w:themeColor="text1"/>
          <w:szCs w:val="28"/>
        </w:rPr>
        <w:t>ных ­видов и в речевой практике</w:t>
      </w:r>
      <w:r w:rsidRPr="006420FB">
        <w:rPr>
          <w:rFonts w:eastAsia="Times New Roman" w:cs="Times New Roman"/>
          <w:color w:val="000000" w:themeColor="text1"/>
          <w:szCs w:val="28"/>
        </w:rPr>
        <w:t>.</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Союз</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6420FB">
        <w:rPr>
          <w:rFonts w:eastAsia="Times New Roman" w:cs="Times New Roman"/>
          <w:b/>
          <w:bCs/>
          <w:i/>
          <w:iCs/>
          <w:color w:val="000000" w:themeColor="text1"/>
          <w:szCs w:val="28"/>
        </w:rPr>
        <w:t>и</w:t>
      </w:r>
      <w:r w:rsidRPr="006420FB">
        <w:rPr>
          <w:rFonts w:eastAsia="Times New Roman" w:cs="Times New Roman"/>
          <w:i/>
          <w:iCs/>
          <w:color w:val="000000" w:themeColor="text1"/>
          <w:szCs w:val="28"/>
        </w:rPr>
        <w:t>.</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морфологический анализ союзов, применять это умение в речевой практике.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Частица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Употреблять частицы в речи в соответствии с их значением и стилистической окраской; соблюдать нормы правописания частиц.</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морфологический анализ частиц, применять это умение в речевой практике.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Междометия и звукоподражательные слова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Проводить морфологический анализ междометий; применять это умение в речевой практике.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пунктуационные нормы оформления предложений с междометиями.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грамматические омонимы.</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8 КЛАСС</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Общие сведения о языке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Иметь представление о русском языке как </w:t>
      </w:r>
      <w:r w:rsidR="00C51D04">
        <w:rPr>
          <w:rFonts w:eastAsia="Times New Roman" w:cs="Times New Roman"/>
          <w:color w:val="000000" w:themeColor="text1"/>
          <w:szCs w:val="28"/>
        </w:rPr>
        <w:t xml:space="preserve">об </w:t>
      </w:r>
      <w:r w:rsidRPr="006420FB">
        <w:rPr>
          <w:rFonts w:eastAsia="Times New Roman" w:cs="Times New Roman"/>
          <w:color w:val="000000" w:themeColor="text1"/>
          <w:szCs w:val="28"/>
        </w:rPr>
        <w:t>одном из славянских языков.</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Язык и речь</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устные (при наличии возможности)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(при наличии возможности).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Участвовать в диалоге (при наличии возможности) на лингвистические темы (в рамках изученного) и темы на основе жизненных наблюдений (объём не менее 6 реплик).</w:t>
      </w:r>
    </w:p>
    <w:p w:rsidR="00166F00" w:rsidRPr="006420FB" w:rsidRDefault="00D77CE4"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Владеть различными видами аудирования: выборочным, </w:t>
      </w:r>
      <w:r w:rsidRPr="006420FB">
        <w:rPr>
          <w:rFonts w:eastAsia="Times New Roman" w:cs="Times New Roman"/>
          <w:color w:val="000000" w:themeColor="text1"/>
          <w:szCs w:val="28"/>
        </w:rPr>
        <w:br/>
        <w:t>ознакомительным, детал</w:t>
      </w:r>
      <w:r>
        <w:rPr>
          <w:rFonts w:eastAsia="Times New Roman" w:cs="Times New Roman"/>
          <w:color w:val="000000" w:themeColor="text1"/>
          <w:szCs w:val="28"/>
        </w:rPr>
        <w:t xml:space="preserve">ьным </w:t>
      </w:r>
      <w:r w:rsidR="0025559A">
        <w:rPr>
          <w:rFonts w:eastAsia="Times New Roman" w:cs="Times New Roman"/>
          <w:color w:val="000000" w:themeColor="text1"/>
          <w:szCs w:val="28"/>
        </w:rPr>
        <w:t>–</w:t>
      </w:r>
      <w:r>
        <w:rPr>
          <w:rFonts w:eastAsia="Times New Roman" w:cs="Times New Roman"/>
          <w:color w:val="000000" w:themeColor="text1"/>
          <w:szCs w:val="28"/>
        </w:rPr>
        <w:t xml:space="preserve"> научно-учебных, художест</w:t>
      </w:r>
      <w:r w:rsidRPr="006420FB">
        <w:rPr>
          <w:rFonts w:eastAsia="Times New Roman" w:cs="Times New Roman"/>
          <w:color w:val="000000" w:themeColor="text1"/>
          <w:szCs w:val="28"/>
        </w:rPr>
        <w:t>венных, публицистических текстов различных функционально-смысловых типов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различными видами чтения: просмотровым, ознакомительным, изучающим, поисковым.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Устно пересказывать (при наличии возможности) прочитанный или прослушанный текст объёмом не менее 140 слов.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(при наличии возможности)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не менее 260 слов).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Осуществлять выбор языковых средств для создания высказывания в соответствии с целью, темой и коммуникативным замыслом.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объёмом 120</w:t>
      </w:r>
      <w:r w:rsidR="0025559A">
        <w:rPr>
          <w:rFonts w:eastAsia="Times New Roman" w:cs="Times New Roman"/>
          <w:color w:val="000000" w:themeColor="text1"/>
          <w:szCs w:val="28"/>
        </w:rPr>
        <w:t>–</w:t>
      </w:r>
      <w:r w:rsidRPr="006420FB">
        <w:rPr>
          <w:rFonts w:eastAsia="Times New Roman" w:cs="Times New Roman"/>
          <w:color w:val="000000" w:themeColor="text1"/>
          <w:szCs w:val="28"/>
        </w:rPr>
        <w:t>140 слов; словарного диктанта</w:t>
      </w:r>
      <w:r w:rsidRPr="006420FB">
        <w:rPr>
          <w:rFonts w:eastAsia="Times New Roman" w:cs="Times New Roman"/>
          <w:color w:val="000000" w:themeColor="text1"/>
          <w:szCs w:val="28"/>
        </w:rPr>
        <w:br/>
        <w:t>объёмом 30</w:t>
      </w:r>
      <w:r w:rsidR="0025559A">
        <w:rPr>
          <w:rFonts w:eastAsia="Times New Roman" w:cs="Times New Roman"/>
          <w:color w:val="000000" w:themeColor="text1"/>
          <w:szCs w:val="28"/>
        </w:rPr>
        <w:t>–</w:t>
      </w:r>
      <w:r w:rsidRPr="006420FB">
        <w:rPr>
          <w:rFonts w:eastAsia="Times New Roman" w:cs="Times New Roman"/>
          <w:color w:val="000000" w:themeColor="text1"/>
          <w:szCs w:val="28"/>
        </w:rPr>
        <w:t>35 слов; диктанта на основе связного текста объёмом 120</w:t>
      </w:r>
      <w:r w:rsidR="0025559A">
        <w:rPr>
          <w:rFonts w:eastAsia="Times New Roman" w:cs="Times New Roman"/>
          <w:color w:val="000000" w:themeColor="text1"/>
          <w:szCs w:val="28"/>
        </w:rPr>
        <w:t>–</w:t>
      </w:r>
      <w:r w:rsidRPr="006420FB">
        <w:rPr>
          <w:rFonts w:eastAsia="Times New Roman" w:cs="Times New Roman"/>
          <w:color w:val="000000" w:themeColor="text1"/>
          <w:szCs w:val="28"/>
        </w:rPr>
        <w:t>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(при наличии возможности) и на письме правила русского речевого этикета.</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lastRenderedPageBreak/>
        <w:t xml:space="preserve">Текст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4"/>
          <w:szCs w:val="28"/>
        </w:rPr>
      </w:pPr>
      <w:r w:rsidRPr="006420FB">
        <w:rPr>
          <w:rFonts w:eastAsia="Times New Roman" w:cs="Times New Roman"/>
          <w:color w:val="000000" w:themeColor="text1"/>
          <w:spacing w:val="-4"/>
          <w:szCs w:val="28"/>
        </w:rPr>
        <w:t xml:space="preserve">Представлять сообщение на заданную тему в виде презентации.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Функциональные разновидности языка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Осуществлять выбор языковых средств для создания высказывания в соответствии с целью, темой и коммуникативным замыслом.</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Система языка</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Cинтаксис. Культура речи. Пунктуация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Иметь представление о синтаксисе как разделе лингвистики.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словосочетание и предложение как единицы синтаксиса.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функции знаков препинания.</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Словосочетание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Распознавать словосочетания по морфологическим свойствам главного слова: </w:t>
      </w:r>
      <w:r w:rsidRPr="006420FB">
        <w:rPr>
          <w:rFonts w:eastAsia="Times New Roman" w:cs="Times New Roman"/>
          <w:color w:val="000000" w:themeColor="text1"/>
          <w:szCs w:val="28"/>
        </w:rPr>
        <w:lastRenderedPageBreak/>
        <w:t>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Применять нормы построения словосочетаний. </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Предложение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6420FB">
        <w:rPr>
          <w:rFonts w:eastAsia="Times New Roman" w:cs="Times New Roman"/>
          <w:b/>
          <w:bCs/>
          <w:i/>
          <w:iCs/>
          <w:color w:val="000000" w:themeColor="text1"/>
          <w:szCs w:val="28"/>
        </w:rPr>
        <w:t>большинство</w:t>
      </w:r>
      <w:r w:rsidRPr="006420FB">
        <w:rPr>
          <w:rFonts w:eastAsia="Times New Roman" w:cs="Times New Roman"/>
          <w:i/>
          <w:iCs/>
          <w:color w:val="000000" w:themeColor="text1"/>
          <w:szCs w:val="28"/>
        </w:rPr>
        <w:t xml:space="preserve"> </w:t>
      </w:r>
      <w:r w:rsidR="0025559A">
        <w:rPr>
          <w:rFonts w:eastAsia="Times New Roman" w:cs="Times New Roman"/>
          <w:color w:val="000000" w:themeColor="text1"/>
          <w:szCs w:val="28"/>
        </w:rPr>
        <w:t>–</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меньшинство</w:t>
      </w:r>
      <w:r w:rsidRPr="006420FB">
        <w:rPr>
          <w:rFonts w:eastAsia="Times New Roman" w:cs="Times New Roman"/>
          <w:color w:val="000000" w:themeColor="text1"/>
          <w:szCs w:val="28"/>
        </w:rPr>
        <w:t>, количественными сочетаниями. Применять нормы постановки тире между подлежащим и сказуемым.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6420FB">
        <w:rPr>
          <w:rFonts w:eastAsia="Times New Roman" w:cs="Times New Roman"/>
          <w:b/>
          <w:bCs/>
          <w:i/>
          <w:iCs/>
          <w:color w:val="000000" w:themeColor="text1"/>
          <w:szCs w:val="28"/>
        </w:rPr>
        <w:t>да</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нет</w:t>
      </w:r>
      <w:r w:rsidRPr="006420FB">
        <w:rPr>
          <w:rFonts w:eastAsia="Times New Roman" w:cs="Times New Roman"/>
          <w:color w:val="000000" w:themeColor="text1"/>
          <w:szCs w:val="28"/>
        </w:rPr>
        <w:t>.</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w:t>
      </w:r>
      <w:r w:rsidR="00D77CE4">
        <w:rPr>
          <w:rFonts w:eastAsia="Times New Roman" w:cs="Times New Roman"/>
          <w:color w:val="000000" w:themeColor="text1"/>
          <w:spacing w:val="2"/>
          <w:szCs w:val="28"/>
        </w:rPr>
        <w:t>х; понимать особенности употреб</w:t>
      </w:r>
      <w:r w:rsidRPr="006420FB">
        <w:rPr>
          <w:rFonts w:eastAsia="Times New Roman" w:cs="Times New Roman"/>
          <w:color w:val="000000" w:themeColor="text1"/>
          <w:spacing w:val="2"/>
          <w:szCs w:val="28"/>
        </w:rPr>
        <w:t xml:space="preserve">ления в речи сочетаний однородных членов разных типов.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Применять нормы построения предложений с однородными членами, связанными двойными союзами </w:t>
      </w:r>
      <w:r w:rsidRPr="006420FB">
        <w:rPr>
          <w:rFonts w:eastAsia="Times New Roman" w:cs="Times New Roman"/>
          <w:b/>
          <w:bCs/>
          <w:i/>
          <w:iCs/>
          <w:color w:val="000000" w:themeColor="text1"/>
          <w:szCs w:val="28"/>
        </w:rPr>
        <w:t>не только… но и</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как… так и</w:t>
      </w:r>
      <w:r w:rsidRPr="006420FB">
        <w:rPr>
          <w:rFonts w:eastAsia="Times New Roman" w:cs="Times New Roman"/>
          <w:color w:val="000000" w:themeColor="text1"/>
          <w:szCs w:val="28"/>
        </w:rPr>
        <w:t>.</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нормы постановки знаков препинания в предложениях с однородными членами, связанными попарно, с помощью повторяющихся союзов (</w:t>
      </w:r>
      <w:r w:rsidRPr="006420FB">
        <w:rPr>
          <w:rFonts w:eastAsia="Times New Roman" w:cs="Times New Roman"/>
          <w:b/>
          <w:bCs/>
          <w:i/>
          <w:iCs/>
          <w:color w:val="000000" w:themeColor="text1"/>
          <w:szCs w:val="28"/>
        </w:rPr>
        <w:t>и... и, или... или, либo... либo, ни... ни, тo... тo</w:t>
      </w:r>
      <w:r w:rsidRPr="006420FB">
        <w:rPr>
          <w:rFonts w:eastAsia="Times New Roman" w:cs="Times New Roman"/>
          <w:color w:val="000000" w:themeColor="text1"/>
          <w:szCs w:val="28"/>
        </w:rPr>
        <w:t xml:space="preserve">); нормы постановки знаков </w:t>
      </w:r>
      <w:r w:rsidRPr="006420FB">
        <w:rPr>
          <w:rFonts w:eastAsia="Times New Roman" w:cs="Times New Roman"/>
          <w:color w:val="000000" w:themeColor="text1"/>
          <w:szCs w:val="28"/>
        </w:rPr>
        <w:lastRenderedPageBreak/>
        <w:t>препинания в предложениях с обобщающим словом при однородных членах.</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w:t>
      </w:r>
      <w:r w:rsidR="00D77CE4" w:rsidRPr="006420FB">
        <w:rPr>
          <w:rFonts w:eastAsia="Times New Roman" w:cs="Times New Roman"/>
          <w:color w:val="000000" w:themeColor="text1"/>
          <w:spacing w:val="-2"/>
          <w:szCs w:val="28"/>
        </w:rPr>
        <w:t>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w:t>
      </w:r>
      <w:r w:rsidR="00D77CE4">
        <w:rPr>
          <w:rFonts w:eastAsia="Times New Roman" w:cs="Times New Roman"/>
          <w:color w:val="000000" w:themeColor="text1"/>
          <w:spacing w:val="-2"/>
          <w:szCs w:val="28"/>
        </w:rPr>
        <w:t>репинания в предложениях с ввод</w:t>
      </w:r>
      <w:r w:rsidR="00D77CE4" w:rsidRPr="006420FB">
        <w:rPr>
          <w:rFonts w:eastAsia="Times New Roman" w:cs="Times New Roman"/>
          <w:color w:val="000000" w:themeColor="text1"/>
          <w:spacing w:val="-2"/>
          <w:szCs w:val="28"/>
        </w:rPr>
        <w:t xml:space="preserve">ными и вставными конструкциями, обращениями и междометиями. </w:t>
      </w:r>
    </w:p>
    <w:p w:rsidR="00166F00" w:rsidRPr="006420FB" w:rsidRDefault="00D77CE4"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1"/>
          <w:szCs w:val="28"/>
        </w:rPr>
        <w:t>Различать группы вводных с</w:t>
      </w:r>
      <w:r>
        <w:rPr>
          <w:rFonts w:eastAsia="Times New Roman" w:cs="Times New Roman"/>
          <w:color w:val="000000" w:themeColor="text1"/>
          <w:spacing w:val="-1"/>
          <w:szCs w:val="28"/>
        </w:rPr>
        <w:t>лов по значению, различать ввод</w:t>
      </w:r>
      <w:r w:rsidRPr="006420FB">
        <w:rPr>
          <w:rFonts w:eastAsia="Times New Roman" w:cs="Times New Roman"/>
          <w:color w:val="000000" w:themeColor="text1"/>
          <w:szCs w:val="28"/>
        </w:rPr>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сложные предложения, конструкции с чужой речью (в рамках изученного).</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9 КЛАСС</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Общие сведения о языке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(при наличии возможности)  о них. </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Язык и речь</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устные монологические (при наличии возможности)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 при наличии возможности).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различными видами аудирования: выборочным,</w:t>
      </w:r>
      <w:r w:rsidRPr="006420FB">
        <w:rPr>
          <w:rFonts w:eastAsia="Times New Roman" w:cs="Times New Roman"/>
          <w:color w:val="000000" w:themeColor="text1"/>
          <w:szCs w:val="28"/>
        </w:rPr>
        <w:br/>
      </w:r>
      <w:r w:rsidRPr="006420FB">
        <w:rPr>
          <w:rFonts w:eastAsia="Times New Roman" w:cs="Times New Roman"/>
          <w:color w:val="000000" w:themeColor="text1"/>
          <w:szCs w:val="28"/>
        </w:rPr>
        <w:lastRenderedPageBreak/>
        <w:t xml:space="preserve">ознакомительным, детальным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научно-учебных, художественных, публицистических текстов различных функционально-смысловых типов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различными видами чтения: просмотровым, ознакомительным, изучающим, поисковым.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Устно пересказывать (при наличии возможности) прочитанный или прослушанный текст объёмом не менее 150 слов.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Осуществлять выбор языковых средств для создания высказывания в соответствии с целью, темой и коммуникативным замыслом.</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объёмом 140</w:t>
      </w:r>
      <w:r w:rsidR="0025559A">
        <w:rPr>
          <w:rFonts w:eastAsia="Times New Roman" w:cs="Times New Roman"/>
          <w:color w:val="000000" w:themeColor="text1"/>
          <w:szCs w:val="28"/>
        </w:rPr>
        <w:t>–</w:t>
      </w:r>
      <w:r w:rsidRPr="006420FB">
        <w:rPr>
          <w:rFonts w:eastAsia="Times New Roman" w:cs="Times New Roman"/>
          <w:color w:val="000000" w:themeColor="text1"/>
          <w:szCs w:val="28"/>
        </w:rPr>
        <w:t>160 слов; словарного диктанта объёмом 35</w:t>
      </w:r>
      <w:r w:rsidR="0025559A">
        <w:rPr>
          <w:rFonts w:eastAsia="Times New Roman" w:cs="Times New Roman"/>
          <w:color w:val="000000" w:themeColor="text1"/>
          <w:szCs w:val="28"/>
        </w:rPr>
        <w:t>–</w:t>
      </w:r>
      <w:r w:rsidRPr="006420FB">
        <w:rPr>
          <w:rFonts w:eastAsia="Times New Roman" w:cs="Times New Roman"/>
          <w:color w:val="000000" w:themeColor="text1"/>
          <w:szCs w:val="28"/>
        </w:rPr>
        <w:t>40 слов; диктанта на основе связного текста объёмом 140</w:t>
      </w:r>
      <w:r w:rsidR="0025559A">
        <w:rPr>
          <w:rFonts w:eastAsia="Times New Roman" w:cs="Times New Roman"/>
          <w:color w:val="000000" w:themeColor="text1"/>
          <w:szCs w:val="28"/>
        </w:rPr>
        <w:t>–</w:t>
      </w:r>
      <w:r w:rsidRPr="006420FB">
        <w:rPr>
          <w:rFonts w:eastAsia="Times New Roman" w:cs="Times New Roman"/>
          <w:color w:val="000000" w:themeColor="text1"/>
          <w:szCs w:val="28"/>
        </w:rPr>
        <w:t>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Текст</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Устанавливать принадлежность текста к функционально-смысловому типу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Находить в тексте типовые фрагменты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описание, повествование, рассуждение-доказательство, оценочные высказывания.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Прогнозировать содержание текста по заголовку, ключевым словам, зачину или концовке.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Выявлять отличительные признаки текстов разных жанров.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высказывание на основе текста: выражать своё отношение к прочитанному или прослушанному в устной (при наличии возможности) и письменной форме.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w:t>
      </w:r>
      <w:r w:rsidR="0025559A">
        <w:rPr>
          <w:rFonts w:eastAsia="Times New Roman" w:cs="Times New Roman"/>
          <w:color w:val="000000" w:themeColor="text1"/>
          <w:szCs w:val="28"/>
        </w:rPr>
        <w:t>–</w:t>
      </w:r>
      <w:r w:rsidRPr="006420FB">
        <w:rPr>
          <w:rFonts w:eastAsia="Times New Roman" w:cs="Times New Roman"/>
          <w:color w:val="000000" w:themeColor="text1"/>
          <w:szCs w:val="28"/>
        </w:rPr>
        <w:t>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4"/>
          <w:szCs w:val="28"/>
        </w:rPr>
      </w:pPr>
      <w:r w:rsidRPr="006420FB">
        <w:rPr>
          <w:rFonts w:eastAsia="Times New Roman" w:cs="Times New Roman"/>
          <w:color w:val="000000" w:themeColor="text1"/>
          <w:spacing w:val="-4"/>
          <w:szCs w:val="28"/>
        </w:rPr>
        <w:t xml:space="preserve">Представлять сообщение на заданную тему в виде презентации.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 xml:space="preserve">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w:t>
      </w:r>
      <w:r w:rsidRPr="006420FB">
        <w:rPr>
          <w:rFonts w:eastAsia="Times New Roman" w:cs="Times New Roman"/>
          <w:color w:val="000000" w:themeColor="text1"/>
          <w:szCs w:val="28"/>
        </w:rPr>
        <w:lastRenderedPageBreak/>
        <w:t xml:space="preserve">изложения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не менее 300 слов).</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целостность, связность, информативность).</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Функциональные разновидности языка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тезисы, конспект, писать рецензию, реферат.</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чужие и собственные речевые высказывания</w:t>
      </w:r>
      <w:r w:rsidRPr="006420FB">
        <w:rPr>
          <w:rFonts w:eastAsia="Times New Roman" w:cs="Times New Roman"/>
          <w:color w:val="000000" w:themeColor="text1"/>
          <w:szCs w:val="28"/>
        </w:rPr>
        <w:br/>
        <w:t>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Система языка</w:t>
      </w:r>
    </w:p>
    <w:p w:rsidR="00166F00" w:rsidRPr="006420FB" w:rsidRDefault="00166F00" w:rsidP="00B35C25">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Cинтаксис. Культура речи. Пунктуация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Сложносочинённое предложение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основные средства синтаксической связи между частями сложного предложения.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сложные предложения с разными видами связи, бессоюзные и союзные предложения (сложносочинённые и сложноподчинённые).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особенности употребления сложносочинённых предложений в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основные нормы построения сложносочинённого предложения.</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Проводить синтаксический и пунктуационный анализ сложносочинённых </w:t>
      </w:r>
      <w:r w:rsidRPr="006420FB">
        <w:rPr>
          <w:rFonts w:eastAsia="Times New Roman" w:cs="Times New Roman"/>
          <w:color w:val="000000" w:themeColor="text1"/>
          <w:szCs w:val="28"/>
        </w:rPr>
        <w:lastRenderedPageBreak/>
        <w:t>предложений.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нормы постановки знаков препинания в сложносочинённых предложениях.</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Бессоюзное сложное предложение</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синтаксический и пунктуационный анализ бессоюзных сложных предложений.</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Прямая и косвенная речь</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Распознавать прямую и косвенную речь; выявлять синонимию предложений с прямой и косвенной речью.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Уметь цитировать и применять разные способы включения цитат в высказывание. </w:t>
      </w:r>
    </w:p>
    <w:p w:rsidR="00166F00" w:rsidRPr="006420FB" w:rsidRDefault="00166F00" w:rsidP="00B35C25">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Применять правила построения предложений с прямой и косвенной речью, при цитировании.</w:t>
      </w:r>
    </w:p>
    <w:p w:rsidR="004068AD" w:rsidRDefault="004068AD" w:rsidP="00116430">
      <w:pPr>
        <w:spacing w:after="0" w:line="240" w:lineRule="auto"/>
        <w:ind w:firstLine="567"/>
        <w:jc w:val="center"/>
        <w:rPr>
          <w:rFonts w:eastAsiaTheme="majorEastAsia" w:cs="Times New Roman"/>
          <w:b/>
          <w:bCs/>
          <w:color w:val="000000" w:themeColor="text1"/>
          <w:kern w:val="24"/>
          <w:szCs w:val="28"/>
        </w:rPr>
      </w:pPr>
    </w:p>
    <w:p w:rsidR="004068AD" w:rsidRDefault="00166F00" w:rsidP="00116430">
      <w:pPr>
        <w:autoSpaceDN w:val="0"/>
        <w:spacing w:after="0" w:line="240" w:lineRule="auto"/>
        <w:ind w:firstLine="708"/>
        <w:jc w:val="both"/>
        <w:rPr>
          <w:rFonts w:eastAsia="Calibri" w:cs="Times New Roman"/>
          <w:b/>
          <w:color w:val="000000" w:themeColor="text1"/>
          <w:szCs w:val="28"/>
        </w:rPr>
      </w:pPr>
      <w:r w:rsidRPr="006420FB">
        <w:rPr>
          <w:rFonts w:eastAsia="Calibri" w:cs="Times New Roman"/>
          <w:b/>
          <w:bCs/>
          <w:color w:val="000000" w:themeColor="text1"/>
          <w:szCs w:val="28"/>
        </w:rPr>
        <w:t xml:space="preserve">Подходы к оцениванию планируемых результатов </w:t>
      </w:r>
      <w:r w:rsidRPr="006420FB">
        <w:rPr>
          <w:rFonts w:eastAsia="Times New Roman" w:cs="Times New Roman"/>
          <w:b/>
          <w:color w:val="000000" w:themeColor="text1"/>
          <w:szCs w:val="28"/>
        </w:rPr>
        <w:t>обучения</w:t>
      </w:r>
    </w:p>
    <w:p w:rsidR="004068AD" w:rsidRDefault="00166F00" w:rsidP="00116430">
      <w:pPr>
        <w:autoSpaceDN w:val="0"/>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rPr>
        <w:t>Продвижение обучающихся в освоении курса русского (родного) языка проверяется на каждом этапе обучения. Уровень сформированности метапредметных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развития языковых и речевых умений и навыков; заданий творческого и поискового характера, выявляющих уровень овладения коммуникативными умениями и навыками; комплексных работ, выполняющихся на межпредметной основе и устанавливающих уровень овладения универсальными учебными действиями. Личностные результаты обучения оцениваются без выставления отметки ‒ только на качественном уровне.</w:t>
      </w:r>
    </w:p>
    <w:p w:rsidR="004068AD" w:rsidRDefault="00166F00" w:rsidP="00116430">
      <w:pPr>
        <w:autoSpaceDN w:val="0"/>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lang w:eastAsia="ar-SA"/>
        </w:rPr>
        <w:t>При оценивании планируемых результатов обучения русскому языку обучающихся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работоспособности на уроке (истощаемость центральной нервной системы). Исходя из этого, учитель использует для обучающихся индивидуальные формы контроля результатов обучения русскому языку. При сниженной работоспособности, выраженных нарушени</w:t>
      </w:r>
      <w:r w:rsidR="00B36A53">
        <w:rPr>
          <w:rFonts w:eastAsia="Calibri" w:cs="Times New Roman"/>
          <w:color w:val="000000" w:themeColor="text1"/>
          <w:szCs w:val="28"/>
          <w:lang w:eastAsia="ar-SA"/>
        </w:rPr>
        <w:t>ях</w:t>
      </w:r>
      <w:r w:rsidRPr="006420FB">
        <w:rPr>
          <w:rFonts w:eastAsia="Calibri" w:cs="Times New Roman"/>
          <w:color w:val="000000" w:themeColor="text1"/>
          <w:szCs w:val="28"/>
          <w:lang w:eastAsia="ar-SA"/>
        </w:rPr>
        <w:t xml:space="preserve"> моторики рук возможно увеличение врем</w:t>
      </w:r>
      <w:r w:rsidR="00B36A53">
        <w:rPr>
          <w:rFonts w:eastAsia="Calibri" w:cs="Times New Roman"/>
          <w:color w:val="000000" w:themeColor="text1"/>
          <w:szCs w:val="28"/>
          <w:lang w:eastAsia="ar-SA"/>
        </w:rPr>
        <w:t>еми</w:t>
      </w:r>
      <w:r w:rsidRPr="006420FB">
        <w:rPr>
          <w:rFonts w:eastAsia="Calibri" w:cs="Times New Roman"/>
          <w:color w:val="000000" w:themeColor="text1"/>
          <w:szCs w:val="28"/>
          <w:lang w:eastAsia="ar-SA"/>
        </w:rPr>
        <w:t xml:space="preserve"> для выполнения контрольных и самостоятельных работ. Контрольные, самостоятельные и практические работы при необходимости могут предлагаться с </w:t>
      </w:r>
      <w:r w:rsidRPr="006420FB">
        <w:rPr>
          <w:rFonts w:eastAsia="Calibri" w:cs="Times New Roman"/>
          <w:color w:val="000000" w:themeColor="text1"/>
          <w:szCs w:val="28"/>
          <w:lang w:eastAsia="ar-SA"/>
        </w:rPr>
        <w:lastRenderedPageBreak/>
        <w:t>использованием электронных систем тестирования, иного программного обеспечения, обеспечивающ</w:t>
      </w:r>
      <w:r w:rsidR="00B36A53">
        <w:rPr>
          <w:rFonts w:eastAsia="Calibri" w:cs="Times New Roman"/>
          <w:color w:val="000000" w:themeColor="text1"/>
          <w:szCs w:val="28"/>
          <w:lang w:eastAsia="ar-SA"/>
        </w:rPr>
        <w:t>его</w:t>
      </w:r>
      <w:r w:rsidRPr="006420FB">
        <w:rPr>
          <w:rFonts w:eastAsia="Calibri" w:cs="Times New Roman"/>
          <w:color w:val="000000" w:themeColor="text1"/>
          <w:szCs w:val="28"/>
          <w:lang w:eastAsia="ar-SA"/>
        </w:rPr>
        <w:t xml:space="preserve"> персонифицированный учет учебных достижений обучающихся. Во время контрольных и самостоятельных работ обучающимся с НОДА могут быть предоставлены необходимые справочные материалы, опорные конспекты, наглядные пособия и т. д. Текущий контроль в форме устного опроса при низком качестве устной экспрессивной речи (или отсутствии устной речи) обучающихся необходимо заменять письменными формами. </w:t>
      </w:r>
    </w:p>
    <w:p w:rsidR="004068AD" w:rsidRDefault="004068AD" w:rsidP="00116430">
      <w:pPr>
        <w:spacing w:after="0" w:line="240" w:lineRule="auto"/>
        <w:ind w:firstLine="708"/>
        <w:contextualSpacing/>
        <w:rPr>
          <w:rFonts w:eastAsia="Calibri" w:cs="Times New Roman"/>
          <w:b/>
          <w:bCs/>
          <w:color w:val="000000" w:themeColor="text1"/>
          <w:szCs w:val="28"/>
        </w:rPr>
      </w:pPr>
    </w:p>
    <w:p w:rsidR="004068AD" w:rsidRDefault="00166F00" w:rsidP="00116430">
      <w:pPr>
        <w:widowControl w:val="0"/>
        <w:suppressAutoHyphens/>
        <w:autoSpaceDE w:val="0"/>
        <w:spacing w:after="0" w:line="240" w:lineRule="auto"/>
        <w:ind w:firstLine="708"/>
        <w:jc w:val="center"/>
        <w:rPr>
          <w:rFonts w:eastAsia="Arial" w:cs="Times New Roman"/>
          <w:b/>
          <w:bCs/>
          <w:color w:val="000000" w:themeColor="text1"/>
          <w:w w:val="106"/>
          <w:szCs w:val="28"/>
          <w:lang w:eastAsia="he-IL" w:bidi="he-IL"/>
        </w:rPr>
      </w:pPr>
      <w:r w:rsidRPr="006420FB">
        <w:rPr>
          <w:rFonts w:eastAsia="Arial" w:cs="Times New Roman"/>
          <w:b/>
          <w:bCs/>
          <w:color w:val="000000" w:themeColor="text1"/>
          <w:w w:val="106"/>
          <w:szCs w:val="28"/>
          <w:lang w:eastAsia="he-IL" w:bidi="he-IL"/>
        </w:rPr>
        <w:t>Специальные условия реализации программы</w:t>
      </w:r>
    </w:p>
    <w:p w:rsidR="00166F00" w:rsidRPr="006420FB" w:rsidRDefault="00166F00"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6420FB">
        <w:rPr>
          <w:rFonts w:eastAsia="Calibri" w:cs="Times New Roman"/>
          <w:color w:val="000000" w:themeColor="text1"/>
          <w:kern w:val="1"/>
          <w:szCs w:val="28"/>
          <w:lang w:eastAsia="ar-SA"/>
        </w:rPr>
        <w:t xml:space="preserve">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 организации пространства, в котором обучается </w:t>
      </w:r>
      <w:r w:rsidR="003465A1">
        <w:rPr>
          <w:rFonts w:eastAsia="Calibri" w:cs="Times New Roman"/>
          <w:color w:val="000000" w:themeColor="text1"/>
          <w:kern w:val="1"/>
          <w:szCs w:val="28"/>
          <w:lang w:eastAsia="ar-SA"/>
        </w:rPr>
        <w:t>учащийся</w:t>
      </w:r>
      <w:r w:rsidRPr="006420FB">
        <w:rPr>
          <w:rFonts w:eastAsia="Calibri" w:cs="Times New Roman"/>
          <w:color w:val="000000" w:themeColor="text1"/>
          <w:kern w:val="1"/>
          <w:szCs w:val="28"/>
          <w:lang w:eastAsia="ar-SA"/>
        </w:rPr>
        <w:t xml:space="preserve"> с НОДА; организации </w:t>
      </w:r>
      <w:r w:rsidR="003465A1">
        <w:rPr>
          <w:rFonts w:eastAsia="Calibri" w:cs="Times New Roman"/>
          <w:color w:val="000000" w:themeColor="text1"/>
          <w:kern w:val="1"/>
          <w:szCs w:val="28"/>
          <w:lang w:eastAsia="ar-SA"/>
        </w:rPr>
        <w:t xml:space="preserve">его </w:t>
      </w:r>
      <w:r w:rsidRPr="006420FB">
        <w:rPr>
          <w:rFonts w:eastAsia="Calibri" w:cs="Times New Roman"/>
          <w:color w:val="000000" w:themeColor="text1"/>
          <w:kern w:val="1"/>
          <w:szCs w:val="28"/>
          <w:lang w:eastAsia="ar-SA"/>
        </w:rPr>
        <w:t>рабочего места, в том числе для работы удаленно.</w:t>
      </w:r>
    </w:p>
    <w:p w:rsidR="00166F00" w:rsidRPr="006420FB" w:rsidRDefault="00166F00"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6420FB">
        <w:rPr>
          <w:rFonts w:eastAsia="Calibri" w:cs="Times New Roman"/>
          <w:color w:val="000000" w:themeColor="text1"/>
          <w:kern w:val="1"/>
          <w:szCs w:val="28"/>
          <w:lang w:eastAsia="ar-SA"/>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rsidR="00166F00" w:rsidRPr="006420FB" w:rsidRDefault="00166F00"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6420FB">
        <w:rPr>
          <w:rFonts w:eastAsia="Calibri" w:cs="Times New Roman"/>
          <w:color w:val="000000" w:themeColor="text1"/>
          <w:w w:val="106"/>
          <w:kern w:val="1"/>
          <w:szCs w:val="28"/>
          <w:lang w:eastAsia="he-IL" w:bidi="he-IL"/>
        </w:rPr>
        <w:t>Должны быть созданы условия для функционирования современной информационно-образовательной среды по русскому языку,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r w:rsidRPr="006420FB">
        <w:rPr>
          <w:rFonts w:eastAsia="Calibri" w:cs="Times New Roman"/>
          <w:color w:val="000000" w:themeColor="text1"/>
          <w:w w:val="106"/>
          <w:szCs w:val="28"/>
          <w:lang w:eastAsia="he-IL" w:bidi="he-IL"/>
        </w:rPr>
        <w:t xml:space="preserve"> </w:t>
      </w:r>
      <w:r w:rsidRPr="006420FB">
        <w:rPr>
          <w:rFonts w:eastAsia="Calibri" w:cs="Times New Roman"/>
          <w:color w:val="000000" w:themeColor="text1"/>
          <w:w w:val="106"/>
          <w:kern w:val="1"/>
          <w:szCs w:val="28"/>
          <w:lang w:eastAsia="he-IL" w:bidi="he-IL"/>
        </w:rPr>
        <w:t xml:space="preserve">Например, возможно использование современной образовательной среды в обучении русскому языку обучающихся с НОДА. Это ресурсы облачной интернет-платформы МЭШ (РЭШ), которые содержат необходимые образовательные материалы, инструменты для их создания и редактирования. </w:t>
      </w:r>
    </w:p>
    <w:p w:rsidR="00166F00" w:rsidRPr="006420FB" w:rsidRDefault="00166F00"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6420FB">
        <w:rPr>
          <w:rFonts w:eastAsia="Calibri" w:cs="Times New Roman"/>
          <w:color w:val="000000" w:themeColor="text1"/>
          <w:kern w:val="2"/>
          <w:szCs w:val="28"/>
        </w:rPr>
        <w:t>Предоставление различных видов дозированной помощи обучающимся.</w:t>
      </w:r>
    </w:p>
    <w:p w:rsidR="00166F00" w:rsidRPr="006420FB" w:rsidRDefault="00166F00" w:rsidP="005A7F7C">
      <w:pPr>
        <w:numPr>
          <w:ilvl w:val="0"/>
          <w:numId w:val="21"/>
        </w:numPr>
        <w:autoSpaceDN w:val="0"/>
        <w:spacing w:after="0" w:line="240" w:lineRule="auto"/>
        <w:ind w:left="0" w:firstLine="708"/>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Специальная помощь в развитии возможностей вербальной и невербальной коммуникации на уроке при необходимости.</w:t>
      </w:r>
    </w:p>
    <w:p w:rsidR="00166F00" w:rsidRPr="006420FB" w:rsidRDefault="00166F00" w:rsidP="005A7F7C">
      <w:pPr>
        <w:numPr>
          <w:ilvl w:val="0"/>
          <w:numId w:val="21"/>
        </w:numPr>
        <w:autoSpaceDN w:val="0"/>
        <w:spacing w:after="0" w:line="240" w:lineRule="auto"/>
        <w:ind w:left="0" w:firstLine="708"/>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Соблюдение максимально допустимого уровня нагрузок с учетом индивидуальных особенностей обучающихся с НОДА, комфортного режима образования, в том числе ортопедического режима.</w:t>
      </w:r>
    </w:p>
    <w:p w:rsidR="00166F00" w:rsidRPr="006420FB" w:rsidRDefault="00166F00" w:rsidP="005A7F7C">
      <w:pPr>
        <w:numPr>
          <w:ilvl w:val="0"/>
          <w:numId w:val="21"/>
        </w:numPr>
        <w:autoSpaceDN w:val="0"/>
        <w:spacing w:after="0" w:line="240" w:lineRule="auto"/>
        <w:ind w:left="0" w:firstLine="708"/>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Обеспечение обстановки сенсорного и эмоционального комфорта на уроках русского языка (внимательное отношение, ровный и теплый тон голоса учителя).</w:t>
      </w:r>
    </w:p>
    <w:p w:rsidR="00166F00" w:rsidRPr="006420FB" w:rsidRDefault="00166F00" w:rsidP="00116430">
      <w:pPr>
        <w:spacing w:after="0" w:line="240" w:lineRule="auto"/>
        <w:ind w:firstLine="567"/>
        <w:jc w:val="center"/>
        <w:rPr>
          <w:rFonts w:eastAsiaTheme="majorEastAsia" w:cs="Times New Roman"/>
          <w:b/>
          <w:bCs/>
          <w:color w:val="000000" w:themeColor="text1"/>
          <w:kern w:val="24"/>
          <w:szCs w:val="28"/>
        </w:rPr>
      </w:pPr>
    </w:p>
    <w:p w:rsidR="00166F00" w:rsidRPr="006420FB" w:rsidRDefault="00166F00" w:rsidP="00116430">
      <w:pPr>
        <w:spacing w:after="0" w:line="240" w:lineRule="auto"/>
        <w:rPr>
          <w:rStyle w:val="affd"/>
          <w:rFonts w:cs="Times New Roman"/>
          <w:b/>
          <w:bCs/>
          <w:iCs/>
          <w:color w:val="000000" w:themeColor="text1"/>
          <w:szCs w:val="28"/>
        </w:rPr>
      </w:pPr>
    </w:p>
    <w:p w:rsidR="004068AD" w:rsidRDefault="004068AD" w:rsidP="00116430">
      <w:pPr>
        <w:spacing w:after="0" w:line="240" w:lineRule="auto"/>
        <w:jc w:val="both"/>
        <w:rPr>
          <w:rStyle w:val="affd"/>
          <w:rFonts w:cs="Times New Roman"/>
          <w:b/>
          <w:bCs/>
          <w:iCs/>
          <w:color w:val="000000" w:themeColor="text1"/>
          <w:szCs w:val="28"/>
        </w:rPr>
      </w:pPr>
    </w:p>
    <w:p w:rsidR="004068AD" w:rsidRDefault="004068AD" w:rsidP="00116430">
      <w:pPr>
        <w:spacing w:after="0" w:line="240" w:lineRule="auto"/>
        <w:rPr>
          <w:rStyle w:val="affd"/>
          <w:rFonts w:cs="Times New Roman"/>
          <w:iCs/>
          <w:color w:val="000000" w:themeColor="text1"/>
          <w:szCs w:val="28"/>
        </w:rPr>
      </w:pPr>
    </w:p>
    <w:p w:rsidR="004068AD" w:rsidRDefault="00166F00" w:rsidP="00116430">
      <w:pPr>
        <w:spacing w:after="0" w:line="240" w:lineRule="auto"/>
        <w:rPr>
          <w:rStyle w:val="affd"/>
          <w:rFonts w:cs="Times New Roman"/>
          <w:iCs/>
          <w:color w:val="000000" w:themeColor="text1"/>
          <w:szCs w:val="28"/>
        </w:rPr>
      </w:pPr>
      <w:r w:rsidRPr="006420FB">
        <w:rPr>
          <w:rStyle w:val="affd"/>
          <w:rFonts w:cs="Times New Roman"/>
          <w:iCs/>
          <w:color w:val="000000" w:themeColor="text1"/>
          <w:szCs w:val="28"/>
        </w:rPr>
        <w:br w:type="page"/>
      </w:r>
    </w:p>
    <w:p w:rsidR="00166F00" w:rsidRPr="006202CD" w:rsidRDefault="00166F00" w:rsidP="00116430">
      <w:pPr>
        <w:pStyle w:val="aff6"/>
        <w:spacing w:after="0" w:line="240" w:lineRule="auto"/>
      </w:pPr>
      <w:bookmarkStart w:id="66" w:name="_Toc98881189"/>
      <w:r w:rsidRPr="006202CD">
        <w:lastRenderedPageBreak/>
        <w:t>3.</w:t>
      </w:r>
      <w:r w:rsidR="006202CD">
        <w:t>1</w:t>
      </w:r>
      <w:r w:rsidRPr="006202CD">
        <w:t>.</w:t>
      </w:r>
      <w:r w:rsidR="00347AA3" w:rsidRPr="006202CD">
        <w:t>1</w:t>
      </w:r>
      <w:r w:rsidRPr="006202CD">
        <w:t>.2. ЛИТЕРАТУРА</w:t>
      </w:r>
      <w:bookmarkEnd w:id="66"/>
    </w:p>
    <w:p w:rsidR="00166F00" w:rsidRPr="006420FB" w:rsidRDefault="00166F00" w:rsidP="00116430">
      <w:pPr>
        <w:spacing w:after="0" w:line="240" w:lineRule="auto"/>
        <w:ind w:firstLine="567"/>
        <w:jc w:val="both"/>
        <w:rPr>
          <w:rStyle w:val="affd"/>
          <w:rFonts w:cs="Times New Roman"/>
          <w:b/>
          <w:iCs/>
          <w:color w:val="000000" w:themeColor="text1"/>
          <w:szCs w:val="28"/>
        </w:rPr>
      </w:pPr>
    </w:p>
    <w:p w:rsidR="00166F00" w:rsidRPr="006420FB" w:rsidRDefault="00166F00" w:rsidP="00151D1A">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Примерная рабочая программа (далее Программа) по «Литературе» разработана  на </w:t>
      </w:r>
      <w:r>
        <w:rPr>
          <w:rFonts w:eastAsia="Times New Roman" w:cs="Times New Roman"/>
          <w:color w:val="000000" w:themeColor="text1"/>
          <w:szCs w:val="28"/>
        </w:rPr>
        <w:t xml:space="preserve">основе </w:t>
      </w:r>
      <w:r w:rsidRPr="006420FB">
        <w:rPr>
          <w:rFonts w:eastAsia="Times New Roman" w:cs="Times New Roman"/>
          <w:color w:val="000000" w:themeColor="text1"/>
          <w:szCs w:val="28"/>
        </w:rPr>
        <w:t>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66F00" w:rsidRDefault="00166F00" w:rsidP="00116430">
      <w:pPr>
        <w:spacing w:after="0" w:line="240" w:lineRule="auto"/>
        <w:jc w:val="center"/>
        <w:rPr>
          <w:rFonts w:eastAsia="Calibri" w:cs="Times New Roman"/>
          <w:b/>
          <w:bCs/>
          <w:color w:val="000000" w:themeColor="text1"/>
          <w:szCs w:val="28"/>
        </w:rPr>
      </w:pPr>
    </w:p>
    <w:p w:rsidR="00166F00" w:rsidRPr="006420FB" w:rsidRDefault="00166F00" w:rsidP="00116430">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Пояснительная записка </w:t>
      </w:r>
    </w:p>
    <w:p w:rsidR="00166F00" w:rsidRDefault="00166F00" w:rsidP="00116430">
      <w:pPr>
        <w:spacing w:after="0" w:line="240" w:lineRule="auto"/>
        <w:ind w:firstLine="709"/>
        <w:jc w:val="center"/>
        <w:rPr>
          <w:rFonts w:eastAsia="Calibri" w:cs="Times New Roman"/>
          <w:b/>
          <w:bCs/>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«Литература»</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w:t>
      </w:r>
      <w:r w:rsidR="0086120E">
        <w:rPr>
          <w:rFonts w:cs="Times New Roman"/>
          <w:color w:val="000000" w:themeColor="text1"/>
          <w:szCs w:val="28"/>
        </w:rPr>
        <w:t>,</w:t>
      </w:r>
      <w:r w:rsidRPr="006420FB">
        <w:rPr>
          <w:rFonts w:cs="Times New Roman"/>
          <w:color w:val="000000" w:themeColor="text1"/>
          <w:szCs w:val="28"/>
        </w:rPr>
        <w:t xml:space="preserve"> как национальным, так и общечеловеческим.</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w:t>
      </w:r>
      <w:r w:rsidR="00A83729">
        <w:rPr>
          <w:rFonts w:cs="Times New Roman"/>
          <w:color w:val="000000" w:themeColor="text1"/>
          <w:szCs w:val="28"/>
        </w:rPr>
        <w:t>лишь при соответствующей эмоцио</w:t>
      </w:r>
      <w:r w:rsidRPr="006420FB">
        <w:rPr>
          <w:rFonts w:cs="Times New Roman"/>
          <w:color w:val="000000" w:themeColor="text1"/>
          <w:szCs w:val="28"/>
        </w:rPr>
        <w:t xml:space="preserve">нально-эстетической реакции читателя, которая зависит от возрастных особенностей </w:t>
      </w:r>
      <w:r w:rsidR="004567C9">
        <w:rPr>
          <w:rFonts w:cs="Times New Roman"/>
          <w:color w:val="000000" w:themeColor="text1"/>
          <w:szCs w:val="28"/>
        </w:rPr>
        <w:t>обучающихся</w:t>
      </w:r>
      <w:r w:rsidRPr="006420FB">
        <w:rPr>
          <w:rFonts w:cs="Times New Roman"/>
          <w:color w:val="000000" w:themeColor="text1"/>
          <w:szCs w:val="28"/>
        </w:rPr>
        <w:t xml:space="preserve">, их психического и литературного развития, жизненного и читательского опыта.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166F00" w:rsidRPr="006420FB" w:rsidRDefault="00166F00" w:rsidP="00116430">
      <w:pPr>
        <w:spacing w:after="0" w:line="240" w:lineRule="auto"/>
        <w:ind w:firstLine="709"/>
        <w:jc w:val="both"/>
        <w:rPr>
          <w:rFonts w:eastAsia="Calibri"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Цели изучения учебного предмета </w:t>
      </w:r>
      <w:r w:rsidR="00B35C25">
        <w:rPr>
          <w:rFonts w:eastAsia="Calibri" w:cs="Times New Roman"/>
          <w:b/>
          <w:bCs/>
          <w:color w:val="000000" w:themeColor="text1"/>
          <w:szCs w:val="28"/>
        </w:rPr>
        <w:t>«</w:t>
      </w:r>
      <w:r w:rsidRPr="006420FB">
        <w:rPr>
          <w:rFonts w:eastAsia="Calibri" w:cs="Times New Roman"/>
          <w:b/>
          <w:bCs/>
          <w:color w:val="000000" w:themeColor="text1"/>
          <w:szCs w:val="28"/>
        </w:rPr>
        <w:t>Литература</w:t>
      </w:r>
      <w:r w:rsidR="00B35C25">
        <w:rPr>
          <w:rFonts w:eastAsia="Calibri" w:cs="Times New Roman"/>
          <w:b/>
          <w:bCs/>
          <w:color w:val="000000" w:themeColor="text1"/>
          <w:szCs w:val="28"/>
        </w:rPr>
        <w:t>»</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lastRenderedPageBreak/>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w:t>
      </w:r>
      <w:r w:rsidR="004567C9">
        <w:rPr>
          <w:rFonts w:cs="Times New Roman"/>
          <w:color w:val="000000" w:themeColor="text1"/>
          <w:szCs w:val="28"/>
        </w:rPr>
        <w:t>обучающихся</w:t>
      </w:r>
      <w:r w:rsidRPr="006420FB">
        <w:rPr>
          <w:rFonts w:cs="Times New Roman"/>
          <w:color w:val="000000" w:themeColor="text1"/>
          <w:szCs w:val="28"/>
        </w:rPr>
        <w:t xml:space="preserve">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w:t>
      </w:r>
      <w:r w:rsidR="0086120E">
        <w:rPr>
          <w:rFonts w:cs="Times New Roman"/>
          <w:color w:val="000000" w:themeColor="text1"/>
          <w:szCs w:val="28"/>
        </w:rPr>
        <w:t>,</w:t>
      </w:r>
      <w:r w:rsidRPr="006420FB">
        <w:rPr>
          <w:rFonts w:cs="Times New Roman"/>
          <w:color w:val="000000" w:themeColor="text1"/>
          <w:szCs w:val="28"/>
        </w:rPr>
        <w:t xml:space="preserve">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w:t>
      </w:r>
      <w:r w:rsidR="004567C9">
        <w:rPr>
          <w:rFonts w:cs="Times New Roman"/>
          <w:color w:val="000000" w:themeColor="text1"/>
          <w:szCs w:val="28"/>
        </w:rPr>
        <w:t>обучающихся</w:t>
      </w:r>
      <w:r w:rsidRPr="006420FB">
        <w:rPr>
          <w:rFonts w:cs="Times New Roman"/>
          <w:color w:val="000000" w:themeColor="text1"/>
          <w:szCs w:val="28"/>
        </w:rPr>
        <w:t xml:space="preserve">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w:t>
      </w:r>
      <w:r w:rsidR="003C655E">
        <w:rPr>
          <w:rFonts w:cs="Times New Roman"/>
          <w:color w:val="000000" w:themeColor="text1"/>
          <w:szCs w:val="28"/>
        </w:rPr>
        <w:t xml:space="preserve"> </w:t>
      </w:r>
      <w:r w:rsidRPr="006420FB">
        <w:rPr>
          <w:rFonts w:cs="Times New Roman"/>
          <w:color w:val="000000" w:themeColor="text1"/>
          <w:szCs w:val="28"/>
        </w:rPr>
        <w:t xml:space="preserve">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w:t>
      </w:r>
      <w:r w:rsidRPr="006420FB">
        <w:rPr>
          <w:rFonts w:cs="Times New Roman"/>
          <w:color w:val="000000" w:themeColor="text1"/>
          <w:szCs w:val="28"/>
        </w:rPr>
        <w:lastRenderedPageBreak/>
        <w:t xml:space="preserve">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w:t>
      </w:r>
      <w:r w:rsidR="004567C9">
        <w:rPr>
          <w:rFonts w:cs="Times New Roman"/>
          <w:color w:val="000000" w:themeColor="text1"/>
          <w:szCs w:val="28"/>
        </w:rPr>
        <w:t>обучающихся</w:t>
      </w:r>
      <w:r w:rsidRPr="006420FB">
        <w:rPr>
          <w:rFonts w:cs="Times New Roman"/>
          <w:color w:val="000000" w:themeColor="text1"/>
          <w:szCs w:val="28"/>
        </w:rPr>
        <w:t xml:space="preserve">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4D7E7C" w:rsidRDefault="00D77CE4" w:rsidP="00116430">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 xml:space="preserve">Учебный материал предмета «Литература» используется для решения следующих коррекционных задач: развитие импрессивной и экспрессивной речи обучающихся с НОДА, направленной на развитие всех ее функций, особенно коммуникативной и познавательной; </w:t>
      </w:r>
      <w:r w:rsidR="00C51D04">
        <w:rPr>
          <w:rFonts w:eastAsia="Times New Roman" w:cs="Times New Roman"/>
          <w:color w:val="000000" w:themeColor="text1"/>
          <w:szCs w:val="28"/>
        </w:rPr>
        <w:t>дальнейшее развитие</w:t>
      </w:r>
      <w:r>
        <w:rPr>
          <w:rFonts w:eastAsia="Times New Roman" w:cs="Times New Roman"/>
          <w:color w:val="000000" w:themeColor="text1"/>
          <w:szCs w:val="28"/>
        </w:rPr>
        <w:t xml:space="preserve"> и автоматизаци</w:t>
      </w:r>
      <w:r w:rsidR="00C51D04">
        <w:rPr>
          <w:rFonts w:eastAsia="Times New Roman" w:cs="Times New Roman"/>
          <w:color w:val="000000" w:themeColor="text1"/>
          <w:szCs w:val="28"/>
        </w:rPr>
        <w:t>я</w:t>
      </w:r>
      <w:r>
        <w:rPr>
          <w:rFonts w:eastAsia="Times New Roman" w:cs="Times New Roman"/>
          <w:color w:val="000000" w:themeColor="text1"/>
          <w:szCs w:val="28"/>
        </w:rPr>
        <w:t xml:space="preserve"> графо</w:t>
      </w:r>
      <w:r w:rsidR="00C51D04">
        <w:rPr>
          <w:rFonts w:eastAsia="Times New Roman" w:cs="Times New Roman"/>
          <w:color w:val="000000" w:themeColor="text1"/>
          <w:szCs w:val="28"/>
        </w:rPr>
        <w:t>моторного навыка</w:t>
      </w:r>
      <w:r w:rsidRPr="006420FB">
        <w:rPr>
          <w:rFonts w:eastAsia="Times New Roman" w:cs="Times New Roman"/>
          <w:color w:val="000000" w:themeColor="text1"/>
          <w:szCs w:val="28"/>
        </w:rPr>
        <w:t>, развити</w:t>
      </w:r>
      <w:r w:rsidR="00C51D04">
        <w:rPr>
          <w:rFonts w:eastAsia="Times New Roman" w:cs="Times New Roman"/>
          <w:color w:val="000000" w:themeColor="text1"/>
          <w:szCs w:val="28"/>
        </w:rPr>
        <w:t>е</w:t>
      </w:r>
      <w:r w:rsidRPr="006420FB">
        <w:rPr>
          <w:rFonts w:eastAsia="Times New Roman" w:cs="Times New Roman"/>
          <w:color w:val="000000" w:themeColor="text1"/>
          <w:szCs w:val="28"/>
        </w:rPr>
        <w:t xml:space="preserve"> </w:t>
      </w:r>
      <w:r>
        <w:rPr>
          <w:rFonts w:eastAsia="Times New Roman" w:cs="Times New Roman"/>
          <w:color w:val="000000" w:themeColor="text1"/>
          <w:szCs w:val="28"/>
        </w:rPr>
        <w:t>мануальных навыков</w:t>
      </w:r>
      <w:r w:rsidRPr="006420FB">
        <w:rPr>
          <w:rFonts w:eastAsia="Times New Roman" w:cs="Times New Roman"/>
          <w:color w:val="000000" w:themeColor="text1"/>
          <w:szCs w:val="28"/>
        </w:rPr>
        <w:t xml:space="preserve">; </w:t>
      </w:r>
      <w:r w:rsidR="00166F00" w:rsidRPr="006420FB">
        <w:rPr>
          <w:rFonts w:eastAsia="Times New Roman" w:cs="Times New Roman"/>
          <w:color w:val="000000" w:themeColor="text1"/>
          <w:szCs w:val="28"/>
        </w:rPr>
        <w:t>при отсутстви</w:t>
      </w:r>
      <w:r>
        <w:rPr>
          <w:rFonts w:eastAsia="Times New Roman" w:cs="Times New Roman"/>
          <w:color w:val="000000" w:themeColor="text1"/>
          <w:szCs w:val="28"/>
        </w:rPr>
        <w:t>и</w:t>
      </w:r>
      <w:r w:rsidR="00166F00" w:rsidRPr="006420FB">
        <w:rPr>
          <w:rFonts w:eastAsia="Times New Roman" w:cs="Times New Roman"/>
          <w:color w:val="000000" w:themeColor="text1"/>
          <w:szCs w:val="28"/>
        </w:rPr>
        <w:t xml:space="preserve"> или выраженных ограничениях моторного навыка письма </w:t>
      </w:r>
      <w:r w:rsidR="00C51D04">
        <w:rPr>
          <w:rFonts w:eastAsia="Times New Roman" w:cs="Times New Roman"/>
          <w:color w:val="000000" w:themeColor="text1"/>
          <w:szCs w:val="28"/>
        </w:rPr>
        <w:t xml:space="preserve">продолжение </w:t>
      </w:r>
      <w:r w:rsidR="00166F00" w:rsidRPr="006420FB">
        <w:rPr>
          <w:rFonts w:eastAsia="Times New Roman" w:cs="Times New Roman"/>
          <w:color w:val="000000" w:themeColor="text1"/>
          <w:szCs w:val="28"/>
        </w:rPr>
        <w:t>работ</w:t>
      </w:r>
      <w:r w:rsidR="00C51D04">
        <w:rPr>
          <w:rFonts w:eastAsia="Times New Roman" w:cs="Times New Roman"/>
          <w:color w:val="000000" w:themeColor="text1"/>
          <w:szCs w:val="28"/>
        </w:rPr>
        <w:t>ы</w:t>
      </w:r>
      <w:r w:rsidR="00166F00" w:rsidRPr="006420FB">
        <w:rPr>
          <w:rFonts w:eastAsia="Times New Roman" w:cs="Times New Roman"/>
          <w:color w:val="000000" w:themeColor="text1"/>
          <w:szCs w:val="28"/>
        </w:rPr>
        <w:t xml:space="preserve"> по совершенствованию навыка пользования различными клавиатурами</w:t>
      </w:r>
      <w:r w:rsidR="00C51D04">
        <w:rPr>
          <w:rFonts w:eastAsia="Times New Roman" w:cs="Times New Roman"/>
          <w:color w:val="000000" w:themeColor="text1"/>
          <w:szCs w:val="28"/>
        </w:rPr>
        <w:t>,</w:t>
      </w:r>
      <w:r w:rsidR="00166F00" w:rsidRPr="006420FB">
        <w:rPr>
          <w:rFonts w:eastAsia="Times New Roman" w:cs="Times New Roman"/>
          <w:color w:val="000000" w:themeColor="text1"/>
          <w:szCs w:val="28"/>
        </w:rPr>
        <w:t xml:space="preserve"> как традиционными, так и виртуальными</w:t>
      </w:r>
      <w:r w:rsidR="00C51D04">
        <w:rPr>
          <w:rFonts w:eastAsia="Times New Roman" w:cs="Times New Roman"/>
          <w:color w:val="000000" w:themeColor="text1"/>
          <w:szCs w:val="28"/>
        </w:rPr>
        <w:t>,</w:t>
      </w:r>
      <w:r w:rsidR="00166F00" w:rsidRPr="006420FB">
        <w:rPr>
          <w:rFonts w:eastAsia="Times New Roman" w:cs="Times New Roman"/>
          <w:color w:val="000000" w:themeColor="text1"/>
          <w:szCs w:val="28"/>
        </w:rPr>
        <w:t xml:space="preserve"> в процессе выполнения письменных упражнений</w:t>
      </w:r>
      <w:r w:rsidR="007B1D83">
        <w:rPr>
          <w:rFonts w:eastAsia="Times New Roman" w:cs="Times New Roman"/>
          <w:color w:val="000000" w:themeColor="text1"/>
          <w:szCs w:val="28"/>
        </w:rPr>
        <w:t xml:space="preserve">;  развитие </w:t>
      </w:r>
      <w:r w:rsidR="007B1D83" w:rsidRPr="006420FB">
        <w:rPr>
          <w:rFonts w:eastAsia="Times New Roman" w:cs="Times New Roman"/>
          <w:color w:val="000000" w:themeColor="text1"/>
          <w:szCs w:val="28"/>
        </w:rPr>
        <w:t>высши</w:t>
      </w:r>
      <w:r w:rsidR="007B1D83">
        <w:rPr>
          <w:rFonts w:eastAsia="Times New Roman" w:cs="Times New Roman"/>
          <w:color w:val="000000" w:themeColor="text1"/>
          <w:szCs w:val="28"/>
        </w:rPr>
        <w:t>х</w:t>
      </w:r>
      <w:r w:rsidR="007B1D83" w:rsidRPr="006420FB">
        <w:rPr>
          <w:rFonts w:eastAsia="Times New Roman" w:cs="Times New Roman"/>
          <w:color w:val="000000" w:themeColor="text1"/>
          <w:szCs w:val="28"/>
        </w:rPr>
        <w:t xml:space="preserve"> психически</w:t>
      </w:r>
      <w:r w:rsidR="007B1D83">
        <w:rPr>
          <w:rFonts w:eastAsia="Times New Roman" w:cs="Times New Roman"/>
          <w:color w:val="000000" w:themeColor="text1"/>
          <w:szCs w:val="28"/>
        </w:rPr>
        <w:t>х</w:t>
      </w:r>
      <w:r w:rsidR="007B1D83" w:rsidRPr="006420FB">
        <w:rPr>
          <w:rFonts w:eastAsia="Times New Roman" w:cs="Times New Roman"/>
          <w:color w:val="000000" w:themeColor="text1"/>
          <w:szCs w:val="28"/>
        </w:rPr>
        <w:t xml:space="preserve"> функци</w:t>
      </w:r>
      <w:r w:rsidR="007B1D83">
        <w:rPr>
          <w:rFonts w:eastAsia="Times New Roman" w:cs="Times New Roman"/>
          <w:color w:val="000000" w:themeColor="text1"/>
          <w:szCs w:val="28"/>
        </w:rPr>
        <w:t>й</w:t>
      </w:r>
      <w:r w:rsidR="007B1D83" w:rsidRPr="006420FB">
        <w:rPr>
          <w:rFonts w:eastAsia="Times New Roman" w:cs="Times New Roman"/>
          <w:color w:val="000000" w:themeColor="text1"/>
          <w:szCs w:val="28"/>
        </w:rPr>
        <w:t xml:space="preserve"> обучающихся с НОДА</w:t>
      </w:r>
      <w:r w:rsidR="007B1D83">
        <w:rPr>
          <w:rFonts w:eastAsia="Times New Roman" w:cs="Times New Roman"/>
          <w:color w:val="000000" w:themeColor="text1"/>
          <w:szCs w:val="28"/>
        </w:rPr>
        <w:t xml:space="preserve"> на основе учебного материала</w:t>
      </w:r>
      <w:r w:rsidR="007B1D83" w:rsidRPr="006420FB">
        <w:rPr>
          <w:rFonts w:eastAsia="Times New Roman" w:cs="Times New Roman"/>
          <w:color w:val="000000" w:themeColor="text1"/>
          <w:szCs w:val="28"/>
        </w:rPr>
        <w:t>.</w:t>
      </w:r>
      <w:r w:rsidR="007B1D83">
        <w:rPr>
          <w:rFonts w:eastAsia="Times New Roman" w:cs="Times New Roman"/>
          <w:color w:val="000000" w:themeColor="text1"/>
          <w:szCs w:val="28"/>
        </w:rPr>
        <w:t xml:space="preserve"> </w:t>
      </w:r>
    </w:p>
    <w:p w:rsidR="00166F00" w:rsidRPr="006420FB" w:rsidRDefault="007B1D83" w:rsidP="00116430">
      <w:pPr>
        <w:spacing w:after="0" w:line="240" w:lineRule="auto"/>
        <w:ind w:firstLine="709"/>
        <w:jc w:val="both"/>
        <w:rPr>
          <w:rFonts w:eastAsia="Times New Roman" w:cs="Times New Roman"/>
          <w:color w:val="000000" w:themeColor="text1"/>
          <w:szCs w:val="28"/>
        </w:rPr>
      </w:pPr>
      <w:r>
        <w:rPr>
          <w:rFonts w:eastAsia="Times New Roman" w:cs="Times New Roman"/>
          <w:color w:val="000000" w:themeColor="text1"/>
          <w:szCs w:val="28"/>
        </w:rPr>
        <w:t>С</w:t>
      </w:r>
      <w:r w:rsidR="00166F00" w:rsidRPr="006420FB">
        <w:rPr>
          <w:rFonts w:eastAsia="Times New Roman" w:cs="Times New Roman"/>
          <w:color w:val="000000" w:themeColor="text1"/>
          <w:szCs w:val="28"/>
        </w:rPr>
        <w:t>одержание предмета «Литература» должно обеспечивать</w:t>
      </w:r>
      <w:r>
        <w:rPr>
          <w:rFonts w:eastAsia="Times New Roman" w:cs="Times New Roman"/>
          <w:color w:val="000000" w:themeColor="text1"/>
          <w:szCs w:val="28"/>
        </w:rPr>
        <w:t xml:space="preserve"> связь </w:t>
      </w:r>
      <w:r w:rsidR="00166F00" w:rsidRPr="006420FB">
        <w:rPr>
          <w:rFonts w:eastAsia="Times New Roman" w:cs="Times New Roman"/>
          <w:color w:val="000000" w:themeColor="text1"/>
          <w:szCs w:val="28"/>
        </w:rPr>
        <w:t>приобретаемы</w:t>
      </w:r>
      <w:r>
        <w:rPr>
          <w:rFonts w:eastAsia="Times New Roman" w:cs="Times New Roman"/>
          <w:color w:val="000000" w:themeColor="text1"/>
          <w:szCs w:val="28"/>
        </w:rPr>
        <w:t>х</w:t>
      </w:r>
      <w:r w:rsidR="00166F00" w:rsidRPr="006420FB">
        <w:rPr>
          <w:rFonts w:eastAsia="Times New Roman" w:cs="Times New Roman"/>
          <w:color w:val="000000" w:themeColor="text1"/>
          <w:szCs w:val="28"/>
        </w:rPr>
        <w:t xml:space="preserve"> филологически</w:t>
      </w:r>
      <w:r>
        <w:rPr>
          <w:rFonts w:eastAsia="Times New Roman" w:cs="Times New Roman"/>
          <w:color w:val="000000" w:themeColor="text1"/>
          <w:szCs w:val="28"/>
        </w:rPr>
        <w:t>х</w:t>
      </w:r>
      <w:r w:rsidR="00166F00" w:rsidRPr="006420FB">
        <w:rPr>
          <w:rFonts w:eastAsia="Times New Roman" w:cs="Times New Roman"/>
          <w:color w:val="000000" w:themeColor="text1"/>
          <w:szCs w:val="28"/>
        </w:rPr>
        <w:t xml:space="preserve"> знани</w:t>
      </w:r>
      <w:r>
        <w:rPr>
          <w:rFonts w:eastAsia="Times New Roman" w:cs="Times New Roman"/>
          <w:color w:val="000000" w:themeColor="text1"/>
          <w:szCs w:val="28"/>
        </w:rPr>
        <w:t>й</w:t>
      </w:r>
      <w:r w:rsidR="00166F00" w:rsidRPr="006420FB">
        <w:rPr>
          <w:rFonts w:eastAsia="Times New Roman" w:cs="Times New Roman"/>
          <w:color w:val="000000" w:themeColor="text1"/>
          <w:szCs w:val="28"/>
        </w:rPr>
        <w:t xml:space="preserve"> с практической деятельностью и повседневной жизнью учащихся через использование различных практических упражнений, имеющих межпредметные связи, и решение проблемных задач</w:t>
      </w:r>
      <w:r>
        <w:rPr>
          <w:rFonts w:eastAsia="Times New Roman" w:cs="Times New Roman"/>
          <w:color w:val="000000" w:themeColor="text1"/>
          <w:szCs w:val="28"/>
        </w:rPr>
        <w:t>.</w:t>
      </w:r>
      <w:r w:rsidR="00166F00" w:rsidRPr="006420FB">
        <w:rPr>
          <w:rFonts w:eastAsia="Times New Roman" w:cs="Times New Roman"/>
          <w:color w:val="000000" w:themeColor="text1"/>
          <w:szCs w:val="28"/>
        </w:rPr>
        <w:t xml:space="preserve"> </w:t>
      </w:r>
    </w:p>
    <w:p w:rsidR="00166F00" w:rsidRPr="006420FB" w:rsidRDefault="00166F00" w:rsidP="00116430">
      <w:pPr>
        <w:spacing w:after="0" w:line="240" w:lineRule="auto"/>
        <w:ind w:firstLine="709"/>
        <w:rPr>
          <w:rFonts w:eastAsia="Times New Roman"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Принципы  реализации примерной адаптированной рабочей программы</w:t>
      </w:r>
    </w:p>
    <w:p w:rsidR="00166F00" w:rsidRPr="006420FB" w:rsidRDefault="00166F00" w:rsidP="00116430">
      <w:pPr>
        <w:spacing w:after="0" w:line="240" w:lineRule="auto"/>
        <w:ind w:firstLine="709"/>
        <w:jc w:val="both"/>
        <w:rPr>
          <w:rFonts w:eastAsia="Calibri" w:cs="Times New Roman"/>
          <w:bCs/>
          <w:color w:val="000000" w:themeColor="text1"/>
          <w:szCs w:val="28"/>
        </w:rPr>
      </w:pPr>
      <w:r w:rsidRPr="006420FB">
        <w:rPr>
          <w:rFonts w:eastAsia="Calibri" w:cs="Times New Roman"/>
          <w:bCs/>
          <w:color w:val="000000" w:themeColor="text1"/>
          <w:szCs w:val="28"/>
        </w:rPr>
        <w:t xml:space="preserve">Основные принципы и подходы к реализации курса «Литература» совпадают с курсом «Русский язык». </w:t>
      </w:r>
    </w:p>
    <w:p w:rsidR="00166F00" w:rsidRPr="006420FB" w:rsidRDefault="00166F00" w:rsidP="00116430">
      <w:pPr>
        <w:spacing w:after="0" w:line="240" w:lineRule="auto"/>
        <w:ind w:firstLine="709"/>
        <w:jc w:val="both"/>
        <w:rPr>
          <w:rFonts w:eastAsia="Calibri" w:cs="Times New Roman"/>
          <w:bCs/>
          <w:color w:val="000000" w:themeColor="text1"/>
          <w:szCs w:val="28"/>
        </w:rPr>
      </w:pPr>
      <w:r w:rsidRPr="006420FB">
        <w:rPr>
          <w:rFonts w:eastAsia="Calibri" w:cs="Times New Roman"/>
          <w:bCs/>
          <w:color w:val="000000" w:themeColor="text1"/>
          <w:szCs w:val="28"/>
        </w:rPr>
        <w:t xml:space="preserve"> При реализации принципа дифференцированного (индивидуального) подхода в обучении литературе учащихся с НОДА необходимо учитывать уровень развития их экспрессивной речи и </w:t>
      </w:r>
      <w:r w:rsidR="00521320">
        <w:rPr>
          <w:rFonts w:eastAsia="Calibri" w:cs="Times New Roman"/>
          <w:bCs/>
          <w:color w:val="000000" w:themeColor="text1"/>
          <w:szCs w:val="28"/>
        </w:rPr>
        <w:t>мануальных навыков</w:t>
      </w:r>
      <w:r w:rsidRPr="006420FB">
        <w:rPr>
          <w:rFonts w:eastAsia="Calibri" w:cs="Times New Roman"/>
          <w:bCs/>
          <w:color w:val="000000" w:themeColor="text1"/>
          <w:szCs w:val="28"/>
        </w:rPr>
        <w:t xml:space="preserve">, в частности уровень сформированных </w:t>
      </w:r>
      <w:r w:rsidR="00D77CE4">
        <w:rPr>
          <w:rFonts w:eastAsia="Calibri" w:cs="Times New Roman"/>
          <w:bCs/>
          <w:color w:val="000000" w:themeColor="text1"/>
          <w:szCs w:val="28"/>
        </w:rPr>
        <w:t>графо</w:t>
      </w:r>
      <w:r w:rsidR="00D77CE4" w:rsidRPr="006420FB">
        <w:rPr>
          <w:rFonts w:eastAsia="Calibri" w:cs="Times New Roman"/>
          <w:bCs/>
          <w:color w:val="000000" w:themeColor="text1"/>
          <w:szCs w:val="28"/>
        </w:rPr>
        <w:t>моторных</w:t>
      </w:r>
      <w:r w:rsidRPr="006420FB">
        <w:rPr>
          <w:rFonts w:eastAsia="Calibri" w:cs="Times New Roman"/>
          <w:bCs/>
          <w:color w:val="000000" w:themeColor="text1"/>
          <w:szCs w:val="28"/>
        </w:rPr>
        <w:t xml:space="preserve"> навыков. Учитель в процессе обучения определяет возможности учащихся выполнять устные и письменные задания. При выраженных дизартрических расстройствах учитель предлагает обучающимся выполнять задания письменно, минимизировав устный опрос. Для лучшего усвоения учебного материала при проведении различных видов анализа художественных произведений необходимо предлагать пошаговые алгоритмы выполнения заданий. Ограниченный жизненный опыт обучающихся с НОДА и специфика овладения понятиями требуют проведения систематической целенаправленной словарной работы. Для текущего и промежуточного контроля знаний учащихся с НОДА необходимо использовать те виды, которые бы объективно показывали результативность их обучения. Например, индивидуализировать оценку чтение лирических произведений наизусть. Можно предложить деформированный текст лирического произведения, куда </w:t>
      </w:r>
      <w:r w:rsidR="004935FF">
        <w:rPr>
          <w:rFonts w:eastAsia="Calibri" w:cs="Times New Roman"/>
          <w:bCs/>
          <w:color w:val="000000" w:themeColor="text1"/>
          <w:szCs w:val="28"/>
        </w:rPr>
        <w:t>обучающиеся</w:t>
      </w:r>
      <w:r w:rsidRPr="006420FB">
        <w:rPr>
          <w:rFonts w:eastAsia="Calibri" w:cs="Times New Roman"/>
          <w:bCs/>
          <w:color w:val="000000" w:themeColor="text1"/>
          <w:szCs w:val="28"/>
        </w:rPr>
        <w:t xml:space="preserve"> </w:t>
      </w:r>
      <w:r w:rsidRPr="006420FB">
        <w:rPr>
          <w:rFonts w:eastAsia="Calibri" w:cs="Times New Roman"/>
          <w:bCs/>
          <w:color w:val="000000" w:themeColor="text1"/>
          <w:szCs w:val="28"/>
        </w:rPr>
        <w:lastRenderedPageBreak/>
        <w:t xml:space="preserve">должны вставить пропущенные слова или фразы. При оценивании выразительности чтения необходимо помнить о просодических расстройствах у обучающихся с НОДА и не снижать отметку за этот параметр. </w:t>
      </w:r>
    </w:p>
    <w:p w:rsidR="00166F00" w:rsidRPr="006420FB" w:rsidRDefault="00166F00" w:rsidP="00116430">
      <w:pPr>
        <w:spacing w:after="0" w:line="240" w:lineRule="auto"/>
        <w:ind w:firstLine="709"/>
        <w:jc w:val="both"/>
        <w:rPr>
          <w:rFonts w:eastAsia="Calibri" w:cs="Times New Roman"/>
          <w:bCs/>
          <w:color w:val="000000" w:themeColor="text1"/>
          <w:szCs w:val="28"/>
        </w:rPr>
      </w:pPr>
      <w:r w:rsidRPr="006420FB">
        <w:rPr>
          <w:rFonts w:eastAsia="Calibri" w:cs="Times New Roman"/>
          <w:bCs/>
          <w:color w:val="000000" w:themeColor="text1"/>
          <w:szCs w:val="28"/>
        </w:rPr>
        <w:t>При невозможности рассказа или пересказа использовать письменные формы контроля знаний учащихся, возможно использование различных творческих письменных работ, учитывающих знание содержания художественных произведений. Рекомендуется использовать творческие задания, в которых решаются проблемные задачи с учетом межпредметных связей, например, связанными с историческими знаниями, с музыкальным и изобразительным искусством и т. п. Для создания ярких литературных образов в сознании обучающихся с НОДА необходимо постоянно прибегать к их жизненному опыту, проводить параллели между современным миром и миром, в котором живут литературные герои, использовать конкретные примеры из жизни.</w:t>
      </w:r>
    </w:p>
    <w:p w:rsidR="00166F00" w:rsidRPr="006420FB" w:rsidRDefault="00166F00" w:rsidP="00116430">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 xml:space="preserve">Для лучшего усвоения учебного материала при проведении различных видов анализа художественных произведений на уроках литературы используются пошаговые алгоритмы выполнения заданий. Домашние задания, включающие чтение глав, эпизодов, действий сопровождаются дополнительными вопросами по содержанию данного текста. Ответы на эти вопросы позволяют обучающимся не только сжато пересказать (при наличии возможности) данный отрывок, но и проанализировать вместе с учителем его значимость в тексте художественного произведения. </w:t>
      </w:r>
    </w:p>
    <w:p w:rsidR="00166F00" w:rsidRPr="006420FB" w:rsidRDefault="00166F00" w:rsidP="00116430">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 xml:space="preserve">Образовательный процесс по литературе для обучающихся с НОДА, не владеющих письмом, организуется с использованием компьютера. Для </w:t>
      </w:r>
      <w:r w:rsidR="00C8408E">
        <w:rPr>
          <w:rFonts w:eastAsia="Times New Roman" w:cs="Times New Roman"/>
          <w:color w:val="000000" w:themeColor="text1"/>
          <w:szCs w:val="28"/>
        </w:rPr>
        <w:t xml:space="preserve">этой </w:t>
      </w:r>
      <w:r w:rsidRPr="006420FB">
        <w:rPr>
          <w:rFonts w:eastAsia="Times New Roman" w:cs="Times New Roman"/>
          <w:color w:val="000000" w:themeColor="text1"/>
          <w:szCs w:val="28"/>
        </w:rPr>
        <w:t xml:space="preserve">категории </w:t>
      </w:r>
      <w:r w:rsidR="00C8408E">
        <w:rPr>
          <w:rFonts w:eastAsia="Times New Roman" w:cs="Times New Roman"/>
          <w:color w:val="000000" w:themeColor="text1"/>
          <w:szCs w:val="28"/>
        </w:rPr>
        <w:t>обучающихся</w:t>
      </w:r>
      <w:r w:rsidRPr="006420FB">
        <w:rPr>
          <w:rFonts w:eastAsia="Times New Roman" w:cs="Times New Roman"/>
          <w:color w:val="000000" w:themeColor="text1"/>
          <w:szCs w:val="28"/>
        </w:rPr>
        <w:t xml:space="preserve"> могут создаваться индивидуальные электронные тетради с размещенными в них домашними заданиями, ссылками на интерактивные тесты по теме. Контрольные работы и сочинения по литературе обучающиеся с НОДА могут выполнять, используя электронные ресурсы. </w:t>
      </w:r>
    </w:p>
    <w:p w:rsidR="00166F00" w:rsidRPr="006420FB" w:rsidRDefault="00166F00" w:rsidP="00746EE4">
      <w:pPr>
        <w:autoSpaceDE w:val="0"/>
        <w:autoSpaceDN w:val="0"/>
        <w:adjustRightInd w:val="0"/>
        <w:spacing w:after="0" w:line="240" w:lineRule="auto"/>
        <w:contextualSpacing/>
        <w:jc w:val="both"/>
        <w:rPr>
          <w:rFonts w:eastAsia="Calibri"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iCs/>
          <w:color w:val="000000" w:themeColor="text1"/>
          <w:szCs w:val="28"/>
        </w:rPr>
      </w:pPr>
      <w:r w:rsidRPr="006420FB">
        <w:rPr>
          <w:rFonts w:eastAsia="Calibri" w:cs="Times New Roman"/>
          <w:b/>
          <w:bCs/>
          <w:iCs/>
          <w:color w:val="000000" w:themeColor="text1"/>
          <w:szCs w:val="28"/>
        </w:rPr>
        <w:t>Место предмета в учебном плане</w:t>
      </w:r>
    </w:p>
    <w:p w:rsidR="00166F00"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w:t>
      </w:r>
    </w:p>
    <w:p w:rsidR="00166F00" w:rsidRDefault="650F712A"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F41AE6">
        <w:rPr>
          <w:rFonts w:eastAsia="Times New Roman" w:cs="Times New Roman"/>
          <w:color w:val="000000" w:themeColor="text1"/>
        </w:rPr>
        <w:t>Учебный план на изучение литературы в 5</w:t>
      </w:r>
      <w:r w:rsidR="0025559A">
        <w:rPr>
          <w:rFonts w:eastAsia="Times New Roman" w:cs="Times New Roman"/>
          <w:color w:val="000000" w:themeColor="text1"/>
        </w:rPr>
        <w:t>–</w:t>
      </w:r>
      <w:r w:rsidRPr="00F41AE6">
        <w:rPr>
          <w:rFonts w:eastAsia="Times New Roman" w:cs="Times New Roman"/>
          <w:color w:val="000000" w:themeColor="text1"/>
        </w:rPr>
        <w:t xml:space="preserve">6 классах отводит не менее 3 учебных часов в неделю,  в  7-10 классов 2 часа в неделю. </w:t>
      </w:r>
      <w:r w:rsidR="00166F00" w:rsidRPr="00F41AE6">
        <w:rPr>
          <w:rFonts w:eastAsia="Times New Roman" w:cs="Times New Roman"/>
          <w:color w:val="000000" w:themeColor="text1"/>
          <w:spacing w:val="-1"/>
          <w:szCs w:val="28"/>
        </w:rPr>
        <w:t>Содержание</w:t>
      </w:r>
      <w:r w:rsidR="00166F00" w:rsidRPr="006420FB">
        <w:rPr>
          <w:rFonts w:eastAsia="Times New Roman" w:cs="Times New Roman"/>
          <w:color w:val="000000" w:themeColor="text1"/>
          <w:spacing w:val="-1"/>
          <w:szCs w:val="28"/>
        </w:rPr>
        <w:t xml:space="preserve"> учебного предмета «Литература», представленное в Примерной адаптированной рабочей программе, соответствует ФГОС ООО, Примерной основной образовательной программе основного общего образования с учетом пролонгации на один год. </w:t>
      </w:r>
    </w:p>
    <w:p w:rsidR="00526461" w:rsidRDefault="00526461" w:rsidP="00116430">
      <w:pPr>
        <w:spacing w:after="0" w:line="240" w:lineRule="auto"/>
        <w:ind w:firstLine="709"/>
        <w:jc w:val="center"/>
        <w:rPr>
          <w:rFonts w:eastAsia="Calibri" w:cs="Times New Roman"/>
          <w:b/>
          <w:bCs/>
          <w:iCs/>
          <w:color w:val="000000" w:themeColor="text1"/>
          <w:szCs w:val="28"/>
        </w:rPr>
      </w:pPr>
    </w:p>
    <w:p w:rsidR="00166F00" w:rsidRPr="006420FB" w:rsidRDefault="00166F00" w:rsidP="00116430">
      <w:pPr>
        <w:spacing w:after="0" w:line="240" w:lineRule="auto"/>
        <w:ind w:firstLine="709"/>
        <w:jc w:val="center"/>
        <w:rPr>
          <w:rFonts w:eastAsia="Calibri" w:cs="Times New Roman"/>
          <w:b/>
          <w:bCs/>
          <w:iCs/>
          <w:color w:val="000000" w:themeColor="text1"/>
          <w:szCs w:val="28"/>
        </w:rPr>
      </w:pPr>
      <w:r>
        <w:rPr>
          <w:rFonts w:eastAsia="Calibri" w:cs="Times New Roman"/>
          <w:b/>
          <w:bCs/>
          <w:iCs/>
          <w:color w:val="000000" w:themeColor="text1"/>
          <w:szCs w:val="28"/>
        </w:rPr>
        <w:t>Содержание учебного предмета «Литература</w:t>
      </w:r>
      <w:r w:rsidR="00526461">
        <w:rPr>
          <w:rFonts w:eastAsia="Calibri" w:cs="Times New Roman"/>
          <w:b/>
          <w:bCs/>
          <w:iCs/>
          <w:color w:val="000000" w:themeColor="text1"/>
          <w:szCs w:val="28"/>
        </w:rPr>
        <w:t>»</w:t>
      </w:r>
    </w:p>
    <w:p w:rsidR="00166F00" w:rsidRPr="006420FB"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color w:val="000000" w:themeColor="text1"/>
          <w:spacing w:val="-1"/>
          <w:szCs w:val="28"/>
        </w:rPr>
      </w:pPr>
    </w:p>
    <w:p w:rsidR="00166F00" w:rsidRPr="006420FB" w:rsidRDefault="00166F00" w:rsidP="00116430">
      <w:pPr>
        <w:spacing w:after="0" w:line="240" w:lineRule="auto"/>
        <w:ind w:left="720"/>
        <w:contextualSpacing/>
        <w:jc w:val="center"/>
        <w:rPr>
          <w:rFonts w:eastAsia="Times New Roman" w:cs="Times New Roman"/>
          <w:b/>
          <w:color w:val="000000" w:themeColor="text1"/>
          <w:szCs w:val="28"/>
        </w:rPr>
      </w:pPr>
      <w:r w:rsidRPr="006420FB">
        <w:rPr>
          <w:rFonts w:eastAsia="Times New Roman" w:cs="Times New Roman"/>
          <w:b/>
          <w:color w:val="000000" w:themeColor="text1"/>
          <w:szCs w:val="28"/>
        </w:rPr>
        <w:t>Особенности структурирования материала по литературе для обучающихся с НОДА</w:t>
      </w:r>
    </w:p>
    <w:p w:rsidR="00166F00" w:rsidRPr="006420FB" w:rsidRDefault="00166F00" w:rsidP="00116430">
      <w:pPr>
        <w:spacing w:after="0" w:line="240" w:lineRule="auto"/>
        <w:ind w:firstLine="708"/>
        <w:jc w:val="both"/>
        <w:rPr>
          <w:rFonts w:eastAsia="Times New Roman" w:cs="Times New Roman"/>
          <w:i/>
          <w:color w:val="000000" w:themeColor="text1"/>
          <w:szCs w:val="28"/>
        </w:rPr>
      </w:pPr>
      <w:r w:rsidRPr="006420FB">
        <w:rPr>
          <w:rFonts w:eastAsia="MS Mincho" w:cs="Times New Roman"/>
          <w:color w:val="000000" w:themeColor="text1"/>
          <w:szCs w:val="28"/>
        </w:rPr>
        <w:t xml:space="preserve">Примерная адаптированная программа по литературе предоставляет автору рабочей программы свободу в распределении материала по годам обучения. </w:t>
      </w:r>
      <w:r w:rsidRPr="006420FB">
        <w:rPr>
          <w:rFonts w:eastAsia="MS Mincho" w:cs="Times New Roman"/>
          <w:color w:val="000000" w:themeColor="text1"/>
          <w:szCs w:val="28"/>
        </w:rPr>
        <w:lastRenderedPageBreak/>
        <w:t>Программа построена как «конструктор». Предлагаются предметные результаты по годам обучения</w:t>
      </w:r>
      <w:r w:rsidR="001E48A3">
        <w:rPr>
          <w:rFonts w:eastAsia="MS Mincho" w:cs="Times New Roman"/>
          <w:color w:val="000000" w:themeColor="text1"/>
          <w:szCs w:val="28"/>
        </w:rPr>
        <w:t>.</w:t>
      </w:r>
      <w:r w:rsidRPr="006420FB">
        <w:rPr>
          <w:rFonts w:eastAsia="MS Mincho" w:cs="Times New Roman"/>
          <w:color w:val="000000" w:themeColor="text1"/>
          <w:szCs w:val="28"/>
        </w:rPr>
        <w:t xml:space="preserve"> Педагог в праве сам распределять учебный материал по годам обучения с учетом федерального образовательного стандарта и индивидуальных особенностей развития обучающихся. </w:t>
      </w:r>
    </w:p>
    <w:p w:rsidR="00166F00" w:rsidRDefault="00166F00" w:rsidP="00116430">
      <w:pPr>
        <w:keepNext/>
        <w:widowControl w:val="0"/>
        <w:suppressAutoHyphens/>
        <w:autoSpaceDE w:val="0"/>
        <w:autoSpaceDN w:val="0"/>
        <w:adjustRightInd w:val="0"/>
        <w:spacing w:after="0" w:line="240" w:lineRule="auto"/>
        <w:textAlignment w:val="center"/>
        <w:rPr>
          <w:rFonts w:eastAsia="Times New Roman" w:cs="Times New Roman"/>
          <w:b/>
          <w:bCs/>
          <w:caps/>
          <w:color w:val="000000" w:themeColor="text1"/>
          <w:szCs w:val="28"/>
        </w:rPr>
      </w:pP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7 КЛАСС</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Древнерусская литература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Древнерусские повести</w:t>
      </w:r>
      <w:r w:rsidRPr="006420FB">
        <w:rPr>
          <w:rFonts w:cs="Times New Roman"/>
          <w:color w:val="000000" w:themeColor="text1"/>
          <w:szCs w:val="28"/>
        </w:rPr>
        <w:t xml:space="preserve"> (одна повесть по выбору). Например, «Поучение» Владимира Мономаха (в сокращении) и др.</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первой половины XIX 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А. С. Пушкин. </w:t>
      </w:r>
      <w:r w:rsidRPr="006420FB">
        <w:rPr>
          <w:rFonts w:cs="Times New Roman"/>
          <w:color w:val="000000" w:themeColor="text1"/>
          <w:szCs w:val="28"/>
        </w:rPr>
        <w:t xml:space="preserve">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Ю. Лермонтов.</w:t>
      </w:r>
      <w:r w:rsidRPr="006420FB">
        <w:rPr>
          <w:rFonts w:cs="Times New Roman"/>
          <w:color w:val="000000" w:themeColor="text1"/>
          <w:szCs w:val="28"/>
        </w:rPr>
        <w:t xml:space="preserve">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Н. В. Гоголь. </w:t>
      </w:r>
      <w:r w:rsidRPr="006420FB">
        <w:rPr>
          <w:rFonts w:cs="Times New Roman"/>
          <w:color w:val="000000" w:themeColor="text1"/>
          <w:szCs w:val="28"/>
        </w:rPr>
        <w:t>Повесть «Тарас Бульба».</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второй половины XIX 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pacing w:val="-2"/>
          <w:szCs w:val="28"/>
        </w:rPr>
      </w:pPr>
      <w:r w:rsidRPr="006420FB">
        <w:rPr>
          <w:rFonts w:cs="Times New Roman"/>
          <w:b/>
          <w:bCs/>
          <w:color w:val="000000" w:themeColor="text1"/>
          <w:spacing w:val="-2"/>
          <w:szCs w:val="28"/>
        </w:rPr>
        <w:t>И. С. Тургенев.</w:t>
      </w:r>
      <w:r w:rsidRPr="006420FB">
        <w:rPr>
          <w:rFonts w:cs="Times New Roman"/>
          <w:color w:val="000000" w:themeColor="text1"/>
          <w:spacing w:val="-2"/>
          <w:szCs w:val="28"/>
        </w:rPr>
        <w:t xml:space="preserve"> Рассказы из цикла «Записки охотника» (два по выбору). Например, «Бирюк», «Хорь и Калиныч» и др. Стихотворения в прозе. Например, «Русский язык», «Воробей» и др.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Л. Н. Толстой. </w:t>
      </w:r>
      <w:r w:rsidRPr="006420FB">
        <w:rPr>
          <w:rFonts w:cs="Times New Roman"/>
          <w:color w:val="000000" w:themeColor="text1"/>
          <w:szCs w:val="28"/>
        </w:rPr>
        <w:t xml:space="preserve">Рассказ «После бала».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pacing w:val="-2"/>
          <w:szCs w:val="28"/>
        </w:rPr>
      </w:pPr>
      <w:r w:rsidRPr="006420FB">
        <w:rPr>
          <w:rFonts w:cs="Times New Roman"/>
          <w:b/>
          <w:bCs/>
          <w:color w:val="000000" w:themeColor="text1"/>
          <w:spacing w:val="-2"/>
          <w:szCs w:val="28"/>
        </w:rPr>
        <w:t>Н. А. Некрасов.</w:t>
      </w:r>
      <w:r w:rsidRPr="006420FB">
        <w:rPr>
          <w:rFonts w:cs="Times New Roman"/>
          <w:color w:val="000000" w:themeColor="text1"/>
          <w:spacing w:val="-2"/>
          <w:szCs w:val="28"/>
        </w:rPr>
        <w:t xml:space="preserve"> Стихотворения (не менее двух). Например, «Размышления у парадного подъезда», «Железная дорога» и др.</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Поэзия второй половины XIX века. </w:t>
      </w:r>
      <w:r w:rsidRPr="006420FB">
        <w:rPr>
          <w:rFonts w:cs="Times New Roman"/>
          <w:color w:val="000000" w:themeColor="text1"/>
          <w:szCs w:val="28"/>
        </w:rPr>
        <w:t xml:space="preserve">Ф. И. Тютчев, А. А. Фет, А. К. Толстой и др. (не менее двух стихотворений по выбору).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Е. Салтыков-Щедрин.</w:t>
      </w:r>
      <w:r w:rsidRPr="006420FB">
        <w:rPr>
          <w:rFonts w:cs="Times New Roman"/>
          <w:color w:val="000000" w:themeColor="text1"/>
          <w:szCs w:val="28"/>
        </w:rPr>
        <w:t xml:space="preserve"> Сказки (две по выбору). Например, «Повесть о том, как один мужик двух генералов прокормил», «Дикий помещик», «Премудрый пискарь» и др.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отечественных и зарубежных писателей на историческую тему</w:t>
      </w:r>
      <w:r w:rsidRPr="006420FB">
        <w:rPr>
          <w:rFonts w:cs="Times New Roman"/>
          <w:color w:val="000000" w:themeColor="text1"/>
          <w:szCs w:val="28"/>
        </w:rPr>
        <w:t xml:space="preserve"> (не менее двух). Например, А. К. Толстого, Р. Сабатини, Ф. Купера.</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 xml:space="preserve">Литература конца XIX </w:t>
      </w:r>
      <w:r w:rsidR="0025559A">
        <w:rPr>
          <w:rFonts w:cs="Times New Roman"/>
          <w:b/>
          <w:bCs/>
          <w:color w:val="000000" w:themeColor="text1"/>
          <w:position w:val="6"/>
          <w:szCs w:val="28"/>
        </w:rPr>
        <w:t>–</w:t>
      </w:r>
      <w:r w:rsidRPr="006420FB">
        <w:rPr>
          <w:rFonts w:cs="Times New Roman"/>
          <w:b/>
          <w:bCs/>
          <w:color w:val="000000" w:themeColor="text1"/>
          <w:position w:val="6"/>
          <w:szCs w:val="28"/>
        </w:rPr>
        <w:t xml:space="preserve"> начала XX 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П. Чехов.</w:t>
      </w:r>
      <w:r w:rsidRPr="006420FB">
        <w:rPr>
          <w:rFonts w:cs="Times New Roman"/>
          <w:color w:val="000000" w:themeColor="text1"/>
          <w:szCs w:val="28"/>
        </w:rPr>
        <w:t xml:space="preserve"> Рассказы (один по выбору). Например, «Тоска», «Злоумышленник» и др.</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pacing w:val="-2"/>
          <w:szCs w:val="28"/>
        </w:rPr>
      </w:pPr>
      <w:r w:rsidRPr="006420FB">
        <w:rPr>
          <w:rFonts w:cs="Times New Roman"/>
          <w:b/>
          <w:bCs/>
          <w:color w:val="000000" w:themeColor="text1"/>
          <w:spacing w:val="-2"/>
          <w:szCs w:val="28"/>
        </w:rPr>
        <w:t>М. Горький.</w:t>
      </w:r>
      <w:r w:rsidRPr="006420FB">
        <w:rPr>
          <w:rFonts w:cs="Times New Roman"/>
          <w:color w:val="000000" w:themeColor="text1"/>
          <w:spacing w:val="-2"/>
          <w:szCs w:val="28"/>
        </w:rPr>
        <w:t xml:space="preserve"> Ранние рассказы (одно произведение по выбору). Например, «Старуха Изергиль» (легенда о Данко), «Челкаш» и др.</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Сатирические произведения отечественных и зарубежных писателей</w:t>
      </w:r>
      <w:r w:rsidRPr="006420FB">
        <w:rPr>
          <w:rFonts w:cs="Times New Roman"/>
          <w:color w:val="000000" w:themeColor="text1"/>
          <w:szCs w:val="28"/>
        </w:rPr>
        <w:t xml:space="preserve"> (не менее двух). Например, М. М. Зощенко, А. Т. Аверченко, Н. Тэффи, О. Генри, Я. Гашека.</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первой половины XX 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С. Грин.</w:t>
      </w:r>
      <w:r w:rsidRPr="006420FB">
        <w:rPr>
          <w:rFonts w:cs="Times New Roman"/>
          <w:color w:val="000000" w:themeColor="text1"/>
          <w:szCs w:val="28"/>
        </w:rPr>
        <w:t xml:space="preserve"> Повести и рассказы (одно произведение по выбору). Например, «Алые паруса», «Зелёная лампа» и др.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lastRenderedPageBreak/>
        <w:t>Отечественная поэзия первой половины XX века</w:t>
      </w:r>
      <w:r w:rsidRPr="006420FB">
        <w:rPr>
          <w:rFonts w:cs="Times New Roman"/>
          <w:color w:val="000000" w:themeColor="text1"/>
          <w:szCs w:val="28"/>
        </w:rPr>
        <w:t xml:space="preserve">. Стихотворения на тему мечты и реальности (два-три по выбору). Например, стихотворения А. А. Блока, Н. С. Гумилёва, М. И. Цветаевой и др.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В. В. Маяковский. </w:t>
      </w:r>
      <w:r w:rsidRPr="006420FB">
        <w:rPr>
          <w:rFonts w:cs="Times New Roman"/>
          <w:color w:val="000000" w:themeColor="text1"/>
          <w:szCs w:val="28"/>
        </w:rPr>
        <w:t>Стихотворения (одно по выбору).</w:t>
      </w:r>
      <w:r w:rsidRPr="006420FB">
        <w:rPr>
          <w:rFonts w:cs="Times New Roman"/>
          <w:b/>
          <w:bCs/>
          <w:i/>
          <w:iCs/>
          <w:color w:val="000000" w:themeColor="text1"/>
          <w:szCs w:val="28"/>
        </w:rPr>
        <w:t xml:space="preserve"> </w:t>
      </w:r>
      <w:r w:rsidRPr="006420FB">
        <w:rPr>
          <w:rFonts w:cs="Times New Roman"/>
          <w:color w:val="000000" w:themeColor="text1"/>
          <w:szCs w:val="28"/>
        </w:rPr>
        <w:t xml:space="preserve">Например, «Необычайное приключение, бывшее с Владимиром Маяковским летом на даче», «Хорошее отношение к лошадям» и др.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А. П. Платонов. </w:t>
      </w:r>
      <w:r w:rsidRPr="006420FB">
        <w:rPr>
          <w:rFonts w:cs="Times New Roman"/>
          <w:color w:val="000000" w:themeColor="text1"/>
          <w:szCs w:val="28"/>
        </w:rPr>
        <w:t xml:space="preserve">Рассказы (один по выбору). Например, «Юшка», «Неизвестный цветок» и др. </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второй половины XX 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В. М. Шукшин. </w:t>
      </w:r>
      <w:r w:rsidRPr="006420FB">
        <w:rPr>
          <w:rFonts w:cs="Times New Roman"/>
          <w:color w:val="000000" w:themeColor="text1"/>
          <w:szCs w:val="28"/>
        </w:rPr>
        <w:t>Рассказы (один по выбору). Например, «Чудик», «Стенька Разин», «Критики» и др.</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Стихотворения отечественных поэтов XX</w:t>
      </w:r>
      <w:r w:rsidR="0025559A">
        <w:rPr>
          <w:rFonts w:cs="Times New Roman"/>
          <w:b/>
          <w:bCs/>
          <w:color w:val="000000" w:themeColor="text1"/>
          <w:szCs w:val="28"/>
        </w:rPr>
        <w:t>–</w:t>
      </w:r>
      <w:r w:rsidRPr="006420FB">
        <w:rPr>
          <w:rFonts w:cs="Times New Roman"/>
          <w:b/>
          <w:bCs/>
          <w:color w:val="000000" w:themeColor="text1"/>
          <w:szCs w:val="28"/>
        </w:rPr>
        <w:t>XXI веков</w:t>
      </w:r>
      <w:r w:rsidRPr="006420FB">
        <w:rPr>
          <w:rFonts w:cs="Times New Roman"/>
          <w:color w:val="000000" w:themeColor="text1"/>
          <w:szCs w:val="28"/>
        </w:rPr>
        <w:t xml:space="preserve"> (не менее четырёх стихотворений двух поэтов). Например, стихотворения М. И. Цветаевой, Е. А. Евтушенко, Б. А. Ахмадулиной, Ю. Д. Левитанского и др.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отечественных прозаиков второй половины XX </w:t>
      </w:r>
      <w:r w:rsidR="0025559A">
        <w:rPr>
          <w:rFonts w:cs="Times New Roman"/>
          <w:b/>
          <w:bCs/>
          <w:color w:val="000000" w:themeColor="text1"/>
          <w:szCs w:val="28"/>
        </w:rPr>
        <w:t>–</w:t>
      </w:r>
      <w:r w:rsidRPr="006420FB">
        <w:rPr>
          <w:rFonts w:cs="Times New Roman"/>
          <w:b/>
          <w:bCs/>
          <w:color w:val="000000" w:themeColor="text1"/>
          <w:szCs w:val="28"/>
        </w:rPr>
        <w:t xml:space="preserve"> начала XXI века</w:t>
      </w:r>
      <w:r w:rsidRPr="006420FB">
        <w:rPr>
          <w:rFonts w:cs="Times New Roman"/>
          <w:color w:val="000000" w:themeColor="text1"/>
          <w:szCs w:val="28"/>
        </w:rPr>
        <w:t xml:space="preserve"> (не менее двух). Например, произведения Ф. А. Абрамова, В. П. Астафьева, В. И. Белова, Ф. А. Искандера и др.</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Тема взаимоотношения поколений, становления человека, выбора им жизненного пути</w:t>
      </w:r>
      <w:r w:rsidRPr="006420FB">
        <w:rPr>
          <w:rFonts w:cs="Times New Roman"/>
          <w:color w:val="000000" w:themeColor="text1"/>
          <w:szCs w:val="28"/>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Зарубежная литература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де Сервантес</w:t>
      </w:r>
      <w:r w:rsidRPr="006420FB">
        <w:rPr>
          <w:rFonts w:cs="Times New Roman"/>
          <w:color w:val="000000" w:themeColor="text1"/>
          <w:szCs w:val="28"/>
        </w:rPr>
        <w:t xml:space="preserve"> </w:t>
      </w:r>
      <w:r w:rsidRPr="006420FB">
        <w:rPr>
          <w:rFonts w:cs="Times New Roman"/>
          <w:b/>
          <w:bCs/>
          <w:color w:val="000000" w:themeColor="text1"/>
          <w:szCs w:val="28"/>
        </w:rPr>
        <w:t>Сааведра</w:t>
      </w:r>
      <w:r w:rsidRPr="006420FB">
        <w:rPr>
          <w:rFonts w:cs="Times New Roman"/>
          <w:color w:val="000000" w:themeColor="text1"/>
          <w:szCs w:val="28"/>
        </w:rPr>
        <w:t>. Роман «Хитроумный идальго Дон Кихот Ламанчский» (главы).</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Зарубежная новеллистика </w:t>
      </w:r>
      <w:r w:rsidRPr="006420FB">
        <w:rPr>
          <w:rFonts w:cs="Times New Roman"/>
          <w:color w:val="000000" w:themeColor="text1"/>
          <w:szCs w:val="28"/>
        </w:rPr>
        <w:t xml:space="preserve">(одно-два произведения по выбору). Например, П. Мериме. «Маттео Фальконе»; О. Генри. «Дары волхвов», «Последний лист».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А. де Сент Экзюпери. </w:t>
      </w:r>
      <w:r w:rsidRPr="006420FB">
        <w:rPr>
          <w:rFonts w:cs="Times New Roman"/>
          <w:color w:val="000000" w:themeColor="text1"/>
          <w:szCs w:val="28"/>
        </w:rPr>
        <w:t xml:space="preserve">Повесть-сказка «Маленький принц». </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8 КЛАСС</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Древнерусская литература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Житийная литература</w:t>
      </w:r>
      <w:r w:rsidRPr="006420FB">
        <w:rPr>
          <w:rFonts w:cs="Times New Roman"/>
          <w:color w:val="000000" w:themeColor="text1"/>
          <w:szCs w:val="28"/>
        </w:rPr>
        <w:t xml:space="preserve"> (одно произведение по выбору). Например, «Житие Сергия Радонежского», «Житие протопопа Аввакума, им самим написанное».</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XVIII 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Д. И. Фонвизин.</w:t>
      </w:r>
      <w:r w:rsidRPr="006420FB">
        <w:rPr>
          <w:rFonts w:cs="Times New Roman"/>
          <w:color w:val="000000" w:themeColor="text1"/>
          <w:szCs w:val="28"/>
        </w:rPr>
        <w:t xml:space="preserve"> Комедия «Недоросль».</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первой половины XIX 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С. Пушкин.</w:t>
      </w:r>
      <w:r w:rsidRPr="006420FB">
        <w:rPr>
          <w:rFonts w:cs="Times New Roman"/>
          <w:color w:val="000000" w:themeColor="text1"/>
          <w:szCs w:val="28"/>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Ю. Лермонтов.</w:t>
      </w:r>
      <w:r w:rsidRPr="006420FB">
        <w:rPr>
          <w:rFonts w:cs="Times New Roman"/>
          <w:color w:val="000000" w:themeColor="text1"/>
          <w:szCs w:val="28"/>
        </w:rPr>
        <w:t xml:space="preserve"> Стихотворения (не менее двух). Например, «Я не хочу, чтоб свет узнал…», «Из-под таинственной, холодной полумаски…», «Нищий» и др. Поэма «Мцыри».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Н. В. Гоголь.</w:t>
      </w:r>
      <w:r w:rsidRPr="006420FB">
        <w:rPr>
          <w:rFonts w:cs="Times New Roman"/>
          <w:color w:val="000000" w:themeColor="text1"/>
          <w:szCs w:val="28"/>
        </w:rPr>
        <w:t xml:space="preserve"> Повесть «Шинель». Комедия «Ревизор».</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второй половины XIX 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r w:rsidRPr="006420FB">
        <w:rPr>
          <w:rFonts w:cs="Times New Roman"/>
          <w:b/>
          <w:bCs/>
          <w:color w:val="000000" w:themeColor="text1"/>
          <w:szCs w:val="28"/>
        </w:rPr>
        <w:t>И. С. Тургенев.</w:t>
      </w:r>
      <w:r w:rsidRPr="006420FB">
        <w:rPr>
          <w:rFonts w:cs="Times New Roman"/>
          <w:color w:val="000000" w:themeColor="text1"/>
          <w:szCs w:val="28"/>
        </w:rPr>
        <w:t xml:space="preserve"> Повести (одна по выбору). Например, «Ася», «Первая любовь».</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lastRenderedPageBreak/>
        <w:t>Ф. М. Достоевский.</w:t>
      </w:r>
      <w:r w:rsidRPr="006420FB">
        <w:rPr>
          <w:rFonts w:cs="Times New Roman"/>
          <w:color w:val="000000" w:themeColor="text1"/>
          <w:szCs w:val="28"/>
        </w:rPr>
        <w:t xml:space="preserve"> «Бедные люди», «Белые ночи» (одно произведение по выбору).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Л. Н. Толстой.</w:t>
      </w:r>
      <w:r w:rsidRPr="006420FB">
        <w:rPr>
          <w:rFonts w:cs="Times New Roman"/>
          <w:color w:val="000000" w:themeColor="text1"/>
          <w:szCs w:val="28"/>
        </w:rPr>
        <w:t xml:space="preserve"> Повести и рассказы (одно произведение по выбору). Например, «Отрочество» (главы).</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первой половины XX 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писателей русского зарубежья</w:t>
      </w:r>
      <w:r w:rsidRPr="006420FB">
        <w:rPr>
          <w:rFonts w:cs="Times New Roman"/>
          <w:color w:val="000000" w:themeColor="text1"/>
          <w:szCs w:val="28"/>
        </w:rPr>
        <w:t xml:space="preserve"> (не менее двух по выбору). Например, произведения И. С. Шмелёва, М. А. Осоргина, В. В. Набокова, Н. Тэффи, А. Т. Аверченко и др.</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Поэзия первой половины ХХ века </w:t>
      </w:r>
      <w:r w:rsidRPr="006420FB">
        <w:rPr>
          <w:rFonts w:cs="Times New Roman"/>
          <w:color w:val="000000" w:themeColor="text1"/>
          <w:szCs w:val="28"/>
        </w:rPr>
        <w:t>(не менее трёх стихотворений на тему «Человек и эпоха» п</w:t>
      </w:r>
      <w:r w:rsidR="00D77CE4">
        <w:rPr>
          <w:rFonts w:cs="Times New Roman"/>
          <w:color w:val="000000" w:themeColor="text1"/>
          <w:szCs w:val="28"/>
        </w:rPr>
        <w:t>о выбору). Например, стихо</w:t>
      </w:r>
      <w:r w:rsidRPr="006420FB">
        <w:rPr>
          <w:rFonts w:cs="Times New Roman"/>
          <w:color w:val="000000" w:themeColor="text1"/>
          <w:szCs w:val="28"/>
        </w:rPr>
        <w:t>творения В. В. Маяковского, М. И. Цветаевой, О. Э. Мандельштама, Б. Л. Пастернака и др.</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А. Булгаков</w:t>
      </w:r>
      <w:r w:rsidRPr="006420FB">
        <w:rPr>
          <w:rFonts w:cs="Times New Roman"/>
          <w:color w:val="000000" w:themeColor="text1"/>
          <w:szCs w:val="28"/>
        </w:rPr>
        <w:t xml:space="preserve"> (одна повесть по выбору). Например, «Собачье сердце» и др.</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второй половины XX 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Т. Твардовский.</w:t>
      </w:r>
      <w:r w:rsidRPr="006420FB">
        <w:rPr>
          <w:rFonts w:cs="Times New Roman"/>
          <w:color w:val="000000" w:themeColor="text1"/>
          <w:szCs w:val="28"/>
        </w:rPr>
        <w:t xml:space="preserve"> Поэма «Василий Тёркин» (главы «Переправа», «Гармонь», «Два солдата», «Поединок» и др.).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А. Шолохов.</w:t>
      </w:r>
      <w:r w:rsidRPr="006420FB">
        <w:rPr>
          <w:rFonts w:cs="Times New Roman"/>
          <w:color w:val="000000" w:themeColor="text1"/>
          <w:szCs w:val="28"/>
        </w:rPr>
        <w:t xml:space="preserve"> Рассказ «Судьба человека».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А. И. Солженицын.</w:t>
      </w:r>
      <w:r w:rsidRPr="006420FB">
        <w:rPr>
          <w:rFonts w:cs="Times New Roman"/>
          <w:color w:val="000000" w:themeColor="text1"/>
          <w:szCs w:val="28"/>
        </w:rPr>
        <w:t xml:space="preserve"> Рассказ «Матрёнин двор».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отечественных прозаиков второй половины XX</w:t>
      </w:r>
      <w:r w:rsidR="0025559A">
        <w:rPr>
          <w:rFonts w:cs="Times New Roman"/>
          <w:b/>
          <w:bCs/>
          <w:color w:val="000000" w:themeColor="text1"/>
          <w:szCs w:val="28"/>
        </w:rPr>
        <w:t>–</w:t>
      </w:r>
      <w:r w:rsidRPr="006420FB">
        <w:rPr>
          <w:rFonts w:cs="Times New Roman"/>
          <w:b/>
          <w:bCs/>
          <w:color w:val="000000" w:themeColor="text1"/>
          <w:szCs w:val="28"/>
        </w:rPr>
        <w:t>XXI века</w:t>
      </w:r>
      <w:r w:rsidRPr="006420FB">
        <w:rPr>
          <w:rFonts w:cs="Times New Roman"/>
          <w:color w:val="000000" w:themeColor="text1"/>
          <w:szCs w:val="28"/>
        </w:rPr>
        <w:t xml:space="preserve"> (не менее двух произведений). Например, произведения Е. И. Носова, А. Н. и Б. Н. Стругацких, В. Ф. Тендрякова, Б. П. Екимова и др.</w:t>
      </w:r>
    </w:p>
    <w:p w:rsidR="00166F00" w:rsidRPr="006420FB" w:rsidRDefault="00D77CE4"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Произведения отечествен</w:t>
      </w:r>
      <w:r>
        <w:rPr>
          <w:rFonts w:cs="Times New Roman"/>
          <w:b/>
          <w:bCs/>
          <w:color w:val="000000" w:themeColor="text1"/>
          <w:szCs w:val="28"/>
        </w:rPr>
        <w:t>ных и зарубежных прозаиков вто</w:t>
      </w:r>
      <w:r w:rsidRPr="006420FB">
        <w:rPr>
          <w:rFonts w:cs="Times New Roman"/>
          <w:b/>
          <w:bCs/>
          <w:color w:val="000000" w:themeColor="text1"/>
          <w:szCs w:val="28"/>
        </w:rPr>
        <w:t>рой половины XX</w:t>
      </w:r>
      <w:r w:rsidR="0025559A">
        <w:rPr>
          <w:rFonts w:cs="Times New Roman"/>
          <w:b/>
          <w:bCs/>
          <w:color w:val="000000" w:themeColor="text1"/>
          <w:szCs w:val="28"/>
        </w:rPr>
        <w:t>–</w:t>
      </w:r>
      <w:r w:rsidRPr="006420FB">
        <w:rPr>
          <w:rFonts w:cs="Times New Roman"/>
          <w:b/>
          <w:bCs/>
          <w:color w:val="000000" w:themeColor="text1"/>
          <w:szCs w:val="28"/>
        </w:rPr>
        <w:t xml:space="preserve">XXI века </w:t>
      </w:r>
      <w:r w:rsidRPr="006420FB">
        <w:rPr>
          <w:rFonts w:cs="Times New Roman"/>
          <w:color w:val="000000" w:themeColor="text1"/>
          <w:szCs w:val="28"/>
        </w:rPr>
        <w:t xml:space="preserve">(не менее двух произведений на тему «Человек в ситуации нравственного выбора»). </w:t>
      </w:r>
      <w:r w:rsidR="00166F00" w:rsidRPr="006420FB">
        <w:rPr>
          <w:rFonts w:cs="Times New Roman"/>
          <w:color w:val="000000" w:themeColor="text1"/>
          <w:szCs w:val="28"/>
        </w:rPr>
        <w:t>Например, произведения В. П. Астафьева, Ю. В. Бондарева, Н. С. Дашевской, Дж. Сэлинджера, К. Патерсон, Б. Кауфман и др.).</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Поэзия второй половины XX </w:t>
      </w:r>
      <w:r w:rsidR="0025559A">
        <w:rPr>
          <w:rFonts w:cs="Times New Roman"/>
          <w:b/>
          <w:bCs/>
          <w:color w:val="000000" w:themeColor="text1"/>
          <w:szCs w:val="28"/>
        </w:rPr>
        <w:t>–</w:t>
      </w:r>
      <w:r w:rsidRPr="006420FB">
        <w:rPr>
          <w:rFonts w:cs="Times New Roman"/>
          <w:b/>
          <w:bCs/>
          <w:color w:val="000000" w:themeColor="text1"/>
          <w:szCs w:val="28"/>
        </w:rPr>
        <w:t xml:space="preserve"> начала XXI века</w:t>
      </w:r>
      <w:r w:rsidRPr="006420FB">
        <w:rPr>
          <w:rFonts w:cs="Times New Roman"/>
          <w:color w:val="000000" w:themeColor="text1"/>
          <w:szCs w:val="28"/>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Зарубежная литература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У. Шекспир.</w:t>
      </w:r>
      <w:r w:rsidRPr="006420FB">
        <w:rPr>
          <w:rFonts w:cs="Times New Roman"/>
          <w:color w:val="000000" w:themeColor="text1"/>
          <w:szCs w:val="28"/>
        </w:rPr>
        <w:t xml:space="preserve">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Ж.-Б. Мольер. </w:t>
      </w:r>
      <w:r w:rsidRPr="006420FB">
        <w:rPr>
          <w:rFonts w:cs="Times New Roman"/>
          <w:color w:val="000000" w:themeColor="text1"/>
          <w:szCs w:val="28"/>
        </w:rPr>
        <w:t>Комедия «Мещанин во дворянстве» (фрагменты по выбору).</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9 КЛАСС</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Древнерусская литература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«Слово о полку Игореве».</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Литература XVIII 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М. В. Ломоносов.</w:t>
      </w:r>
      <w:r w:rsidRPr="006420FB">
        <w:rPr>
          <w:rFonts w:cs="Times New Roman"/>
          <w:color w:val="000000" w:themeColor="text1"/>
          <w:szCs w:val="28"/>
        </w:rPr>
        <w:t xml:space="preserve">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Г. Р. Державин. </w:t>
      </w:r>
      <w:r w:rsidRPr="006420FB">
        <w:rPr>
          <w:rFonts w:cs="Times New Roman"/>
          <w:color w:val="000000" w:themeColor="text1"/>
          <w:szCs w:val="28"/>
        </w:rPr>
        <w:t xml:space="preserve">Стихотворения (два по выбору). Например, «Властителям и судиям», «Памятник» и др. </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lastRenderedPageBreak/>
        <w:t>Литература первой половины XIX века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Поэзия пушкинской эпохи.</w:t>
      </w:r>
      <w:r w:rsidRPr="006420FB">
        <w:rPr>
          <w:rFonts w:cs="Times New Roman"/>
          <w:color w:val="000000" w:themeColor="text1"/>
          <w:szCs w:val="28"/>
        </w:rPr>
        <w:t xml:space="preserve"> К. Н. Батюшков, А. А. Дельвиг, Н. М. Языков, Е. А. Баратынский (не менее трёх стихотворений по выбору).</w:t>
      </w:r>
      <w:r w:rsidRPr="006420FB">
        <w:rPr>
          <w:rFonts w:cs="Times New Roman"/>
          <w:i/>
          <w:iCs/>
          <w:color w:val="000000" w:themeColor="text1"/>
          <w:szCs w:val="28"/>
        </w:rPr>
        <w:t xml:space="preserve"> </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А. С. Пушкин. </w:t>
      </w:r>
      <w:r w:rsidRPr="006420FB">
        <w:rPr>
          <w:rFonts w:cs="Times New Roman"/>
          <w:color w:val="000000" w:themeColor="text1"/>
          <w:szCs w:val="28"/>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Отечественная проза первой половины XIX в.</w:t>
      </w:r>
      <w:r w:rsidRPr="006420FB">
        <w:rPr>
          <w:rFonts w:cs="Times New Roman"/>
          <w:color w:val="000000" w:themeColor="text1"/>
          <w:szCs w:val="28"/>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166F00" w:rsidRPr="006420FB" w:rsidRDefault="00166F00" w:rsidP="00526461">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Зарубежная литература</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Данте. </w:t>
      </w:r>
      <w:r w:rsidRPr="006420FB">
        <w:rPr>
          <w:rFonts w:cs="Times New Roman"/>
          <w:color w:val="000000" w:themeColor="text1"/>
          <w:szCs w:val="28"/>
        </w:rPr>
        <w:t>«Божественная комедия» (не менее двух фрагментов по выбору).</w:t>
      </w:r>
    </w:p>
    <w:p w:rsidR="00166F00" w:rsidRPr="006420FB" w:rsidRDefault="00166F00"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 xml:space="preserve">У. Шекспир. </w:t>
      </w:r>
      <w:r w:rsidRPr="006420FB">
        <w:rPr>
          <w:rFonts w:cs="Times New Roman"/>
          <w:color w:val="000000" w:themeColor="text1"/>
          <w:szCs w:val="28"/>
        </w:rPr>
        <w:t>Трагедия «Гамлет» (фрагменты по выбору).</w:t>
      </w:r>
    </w:p>
    <w:p w:rsidR="00166F00" w:rsidRPr="006420FB" w:rsidRDefault="00D77CE4" w:rsidP="00526461">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t>Зарубежная проза первой половины XIX в.</w:t>
      </w:r>
      <w:r>
        <w:rPr>
          <w:rFonts w:cs="Times New Roman"/>
          <w:color w:val="000000" w:themeColor="text1"/>
          <w:szCs w:val="28"/>
        </w:rPr>
        <w:t xml:space="preserve"> (одно произве</w:t>
      </w:r>
      <w:r w:rsidRPr="006420FB">
        <w:rPr>
          <w:rFonts w:cs="Times New Roman"/>
          <w:color w:val="000000" w:themeColor="text1"/>
          <w:szCs w:val="28"/>
        </w:rPr>
        <w:t xml:space="preserve">дение по выбору). </w:t>
      </w:r>
      <w:r w:rsidR="00166F00" w:rsidRPr="006420FB">
        <w:rPr>
          <w:rFonts w:cs="Times New Roman"/>
          <w:color w:val="000000" w:themeColor="text1"/>
          <w:szCs w:val="28"/>
        </w:rPr>
        <w:t>Например, произведения Э. Т. А. Гофмана, В. Гюго, В. Скотта и др.</w:t>
      </w:r>
    </w:p>
    <w:p w:rsidR="00746EE4" w:rsidRDefault="00746EE4" w:rsidP="00526461">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166F00" w:rsidRDefault="00166F00" w:rsidP="00116430">
      <w:pPr>
        <w:widowControl w:val="0"/>
        <w:suppressAutoHyphens/>
        <w:autoSpaceDE w:val="0"/>
        <w:autoSpaceDN w:val="0"/>
        <w:adjustRightInd w:val="0"/>
        <w:spacing w:after="0" w:line="240" w:lineRule="auto"/>
        <w:jc w:val="center"/>
        <w:textAlignment w:val="center"/>
        <w:rPr>
          <w:rFonts w:eastAsia="Times New Roman" w:cs="Times New Roman"/>
          <w:b/>
          <w:bCs/>
          <w:caps/>
          <w:color w:val="000000" w:themeColor="text1"/>
          <w:szCs w:val="28"/>
        </w:rPr>
      </w:pPr>
    </w:p>
    <w:p w:rsidR="00166F00" w:rsidRPr="006420FB" w:rsidRDefault="00166F00" w:rsidP="00116430">
      <w:pPr>
        <w:widowControl w:val="0"/>
        <w:suppressAutoHyphens/>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Планируемые результаты освоения</w:t>
      </w:r>
      <w:r>
        <w:rPr>
          <w:rFonts w:eastAsia="Times New Roman" w:cs="Times New Roman"/>
          <w:b/>
          <w:bCs/>
          <w:color w:val="000000" w:themeColor="text1"/>
          <w:szCs w:val="28"/>
        </w:rPr>
        <w:t xml:space="preserve"> </w:t>
      </w:r>
      <w:r w:rsidRPr="006420FB">
        <w:rPr>
          <w:rFonts w:eastAsia="Times New Roman" w:cs="Times New Roman"/>
          <w:b/>
          <w:bCs/>
          <w:color w:val="000000" w:themeColor="text1"/>
          <w:szCs w:val="28"/>
        </w:rPr>
        <w:t>учебного предмета «</w:t>
      </w:r>
      <w:r>
        <w:rPr>
          <w:rFonts w:eastAsia="Times New Roman" w:cs="Times New Roman"/>
          <w:b/>
          <w:bCs/>
          <w:color w:val="000000" w:themeColor="text1"/>
          <w:szCs w:val="28"/>
        </w:rPr>
        <w:t>Литература</w:t>
      </w:r>
      <w:r w:rsidRPr="006420FB">
        <w:rPr>
          <w:rFonts w:eastAsia="Times New Roman" w:cs="Times New Roman"/>
          <w:b/>
          <w:bCs/>
          <w:color w:val="000000" w:themeColor="text1"/>
          <w:szCs w:val="28"/>
        </w:rPr>
        <w:t>»</w:t>
      </w:r>
      <w:r w:rsidRPr="006420FB">
        <w:rPr>
          <w:rFonts w:eastAsia="Times New Roman" w:cs="Times New Roman"/>
          <w:b/>
          <w:bCs/>
          <w:color w:val="000000" w:themeColor="text1"/>
          <w:szCs w:val="28"/>
        </w:rPr>
        <w:br/>
        <w:t>на уровне основного общего образования</w:t>
      </w:r>
    </w:p>
    <w:p w:rsidR="00166F00" w:rsidRPr="006420FB" w:rsidRDefault="00166F00" w:rsidP="00116430">
      <w:pPr>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rPr>
        <w:t xml:space="preserve">Результаты обучения по учебному предмету «Литература» в отношении всех микрогрупп обучающихся с НОДА оцениваются по окончании </w:t>
      </w:r>
      <w:r w:rsidRPr="006420FB">
        <w:rPr>
          <w:rFonts w:eastAsia="Calibri" w:cs="Times New Roman"/>
          <w:iCs/>
          <w:color w:val="000000" w:themeColor="text1"/>
          <w:szCs w:val="28"/>
        </w:rPr>
        <w:t>основного</w:t>
      </w:r>
      <w:r w:rsidRPr="006420FB">
        <w:rPr>
          <w:rFonts w:eastAsia="Calibri" w:cs="Times New Roman"/>
          <w:i/>
          <w:iCs/>
          <w:color w:val="000000" w:themeColor="text1"/>
          <w:szCs w:val="28"/>
        </w:rPr>
        <w:t xml:space="preserve"> </w:t>
      </w:r>
      <w:r w:rsidRPr="006420FB">
        <w:rPr>
          <w:rFonts w:eastAsia="Calibri" w:cs="Times New Roman"/>
          <w:color w:val="000000" w:themeColor="text1"/>
          <w:szCs w:val="28"/>
        </w:rPr>
        <w:t xml:space="preserve">общего образования и  сопоставляются с результатами нормативно развивающихся сверстников. </w:t>
      </w:r>
    </w:p>
    <w:p w:rsidR="00166F00" w:rsidRPr="006420FB" w:rsidRDefault="00166F00" w:rsidP="00116430">
      <w:pPr>
        <w:spacing w:after="0" w:line="240" w:lineRule="auto"/>
        <w:ind w:firstLine="708"/>
        <w:jc w:val="both"/>
        <w:rPr>
          <w:rFonts w:eastAsia="Calibri" w:cs="Times New Roman"/>
          <w:iCs/>
          <w:color w:val="000000" w:themeColor="text1"/>
          <w:szCs w:val="28"/>
        </w:rPr>
      </w:pPr>
      <w:r w:rsidRPr="006420FB">
        <w:rPr>
          <w:rFonts w:eastAsia="Calibri" w:cs="Times New Roman"/>
          <w:iCs/>
          <w:color w:val="000000" w:themeColor="text1"/>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«Литература» проводится с использованием разработанных педагогом контрольно-измерительных материалов. Включение обучающихся во внешние процедуры оценки достижений по предмету, в том числе всероссийские проверочные работы и другие подобные мероприятия, проводится только с желания самих обучающихся и их родителей (законных представителей).</w:t>
      </w:r>
    </w:p>
    <w:p w:rsidR="00166F00" w:rsidRPr="006420FB" w:rsidRDefault="00166F00" w:rsidP="00116430">
      <w:pPr>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rPr>
        <w:t>По результатам промежуточной оценки овладения содержанием учебного предмета «Литература» принимается решение о сохранении, корректировке поставленных задач, обсуждения на психолого-педагогическом консилиуме школы с целью выявления причин и согласования плана совместных действий педагогического коллектива, организации взаимодействия с родителями обучающегося.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b/>
          <w:bCs/>
          <w:color w:val="000000" w:themeColor="text1"/>
          <w:spacing w:val="2"/>
          <w:szCs w:val="28"/>
        </w:rPr>
      </w:pPr>
      <w:r w:rsidRPr="006420FB">
        <w:rPr>
          <w:rFonts w:cs="Times New Roman"/>
          <w:color w:val="000000" w:themeColor="text1"/>
          <w:spacing w:val="2"/>
          <w:szCs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26461" w:rsidRDefault="00526461" w:rsidP="00116430">
      <w:pPr>
        <w:widowControl w:val="0"/>
        <w:autoSpaceDE w:val="0"/>
        <w:autoSpaceDN w:val="0"/>
        <w:adjustRightInd w:val="0"/>
        <w:spacing w:after="0" w:line="240" w:lineRule="auto"/>
        <w:ind w:firstLine="709"/>
        <w:jc w:val="both"/>
        <w:textAlignment w:val="center"/>
        <w:rPr>
          <w:rFonts w:cs="Times New Roman"/>
          <w:b/>
          <w:bCs/>
          <w:color w:val="000000" w:themeColor="text1"/>
          <w:szCs w:val="28"/>
        </w:rPr>
      </w:pP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lastRenderedPageBreak/>
        <w:t>Личностные результаты</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u w:val="thick" w:color="000000"/>
        </w:rPr>
      </w:pPr>
      <w:r w:rsidRPr="006420FB">
        <w:rPr>
          <w:rFonts w:cs="Times New Roman"/>
          <w:color w:val="000000" w:themeColor="text1"/>
          <w:szCs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u w:color="000000"/>
        </w:rPr>
      </w:pPr>
      <w:r w:rsidRPr="006420FB">
        <w:rPr>
          <w:rFonts w:cs="Times New Roman"/>
          <w:color w:val="000000" w:themeColor="text1"/>
          <w:szCs w:val="28"/>
          <w:u w:color="000000"/>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Гражданского воспитания: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pacing w:val="-2"/>
          <w:szCs w:val="28"/>
          <w:u w:color="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w:t>
      </w:r>
      <w:r w:rsidRPr="006420FB">
        <w:rPr>
          <w:rFonts w:cs="Times New Roman"/>
          <w:color w:val="000000" w:themeColor="text1"/>
          <w:spacing w:val="-2"/>
          <w:szCs w:val="28"/>
        </w:rPr>
        <w:t xml:space="preserve">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w:t>
      </w:r>
      <w:r w:rsidR="00D77CE4" w:rsidRPr="006420FB">
        <w:rPr>
          <w:rFonts w:cs="Times New Roman"/>
          <w:color w:val="000000" w:themeColor="text1"/>
          <w:spacing w:val="-2"/>
          <w:szCs w:val="28"/>
        </w:rPr>
        <w:t>а</w:t>
      </w:r>
      <w:r w:rsidR="00D77CE4">
        <w:rPr>
          <w:rFonts w:cs="Times New Roman"/>
          <w:color w:val="000000" w:themeColor="text1"/>
          <w:spacing w:val="-2"/>
          <w:szCs w:val="28"/>
        </w:rPr>
        <w:t>ктивное участие в школьном само</w:t>
      </w:r>
      <w:r w:rsidR="00D77CE4" w:rsidRPr="006420FB">
        <w:rPr>
          <w:rFonts w:cs="Times New Roman"/>
          <w:color w:val="000000" w:themeColor="text1"/>
          <w:spacing w:val="-2"/>
          <w:szCs w:val="28"/>
        </w:rPr>
        <w:t>управлени</w:t>
      </w:r>
      <w:r w:rsidR="00D77CE4" w:rsidRPr="006420FB">
        <w:rPr>
          <w:rFonts w:cs="Times New Roman"/>
          <w:color w:val="000000" w:themeColor="text1"/>
          <w:szCs w:val="28"/>
        </w:rPr>
        <w:t>и; готовность к участию в гуманитарной деятельности (волонтерство; помощь людям, нуждающимся в ней).</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Патриотического воспитания: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w:t>
      </w:r>
      <w:r w:rsidR="0025559A">
        <w:rPr>
          <w:rFonts w:cs="Times New Roman"/>
          <w:color w:val="000000" w:themeColor="text1"/>
          <w:szCs w:val="28"/>
        </w:rPr>
        <w:t>–</w:t>
      </w:r>
      <w:r w:rsidRPr="006420FB">
        <w:rPr>
          <w:rFonts w:cs="Times New Roman"/>
          <w:color w:val="000000" w:themeColor="text1"/>
          <w:szCs w:val="28"/>
        </w:rPr>
        <w:t xml:space="preserve">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Духовно-нравственного воспитания: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w:t>
      </w:r>
      <w:r w:rsidRPr="006420FB">
        <w:rPr>
          <w:rFonts w:cs="Times New Roman"/>
          <w:color w:val="000000" w:themeColor="text1"/>
          <w:szCs w:val="28"/>
        </w:rPr>
        <w:lastRenderedPageBreak/>
        <w:t>пространства.</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Эстетического воспитания: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 xml:space="preserve">Физического воспитания, формирования культуры здоровья </w:t>
      </w:r>
      <w:r w:rsidRPr="006420FB">
        <w:rPr>
          <w:rFonts w:cs="Times New Roman"/>
          <w:b/>
          <w:bCs/>
          <w:color w:val="000000" w:themeColor="text1"/>
          <w:position w:val="6"/>
          <w:szCs w:val="28"/>
        </w:rPr>
        <w:br/>
        <w:t>и эмоционального благополучия: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умение принимать себя и других, не осуждая;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Трудового воспитания: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Экологического воспитания: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strike/>
          <w:color w:val="000000" w:themeColor="text1"/>
          <w:szCs w:val="28"/>
          <w:u w:color="000000"/>
        </w:rPr>
      </w:pPr>
      <w:r w:rsidRPr="006420FB">
        <w:rPr>
          <w:rFonts w:cs="Times New Roman"/>
          <w:color w:val="000000" w:themeColor="text1"/>
          <w:szCs w:val="28"/>
        </w:rPr>
        <w:t>ориентация на применение знаний из социальных и естественных наук для решения задач в области окружающей сред</w:t>
      </w:r>
      <w:r w:rsidRPr="006420FB">
        <w:rPr>
          <w:rFonts w:cs="Times New Roman"/>
          <w:color w:val="000000" w:themeColor="text1"/>
          <w:szCs w:val="28"/>
          <w:u w:color="000000"/>
        </w:rPr>
        <w:t xml:space="preserve">ы, планирования поступков и оценки их возможных последствий для окружающей среды; повышение уровня экологической </w:t>
      </w:r>
      <w:r w:rsidRPr="006420FB">
        <w:rPr>
          <w:rFonts w:cs="Times New Roman"/>
          <w:color w:val="000000" w:themeColor="text1"/>
          <w:szCs w:val="28"/>
          <w:u w:color="000000"/>
        </w:rPr>
        <w:lastRenderedPageBreak/>
        <w:t>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 xml:space="preserve">Ценности научного познания: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Личностные результаты, обеспечивающие адаптацию обучающегося к изменяющимся условиям социальной и природной среды:</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b/>
          <w:bCs/>
          <w:color w:val="000000" w:themeColor="text1"/>
          <w:szCs w:val="28"/>
        </w:rPr>
        <w:lastRenderedPageBreak/>
        <w:t>Метапредметные результаты</w:t>
      </w:r>
    </w:p>
    <w:p w:rsidR="00166F00" w:rsidRPr="006420FB" w:rsidRDefault="00166F00" w:rsidP="00116430">
      <w:pPr>
        <w:keepNext/>
        <w:widowControl w:val="0"/>
        <w:autoSpaceDE w:val="0"/>
        <w:autoSpaceDN w:val="0"/>
        <w:adjustRightInd w:val="0"/>
        <w:spacing w:after="0" w:line="240" w:lineRule="auto"/>
        <w:ind w:firstLine="709"/>
        <w:jc w:val="both"/>
        <w:textAlignment w:val="center"/>
        <w:rPr>
          <w:rFonts w:cs="Times New Roman"/>
          <w:b/>
          <w:bCs/>
          <w:i/>
          <w:iCs/>
          <w:color w:val="000000" w:themeColor="text1"/>
          <w:szCs w:val="28"/>
        </w:rPr>
      </w:pPr>
      <w:r w:rsidRPr="006420FB">
        <w:rPr>
          <w:rFonts w:cs="Times New Roman"/>
          <w:b/>
          <w:bCs/>
          <w:i/>
          <w:iCs/>
          <w:color w:val="000000" w:themeColor="text1"/>
          <w:szCs w:val="28"/>
        </w:rPr>
        <w:t>Овладение универсальными учебными познавательными действиями:</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Базовые логические действия:</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выявлять дефициты информации, данных, необходимых для решения поставленной учебной задачи;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3"/>
          <w:szCs w:val="28"/>
        </w:rPr>
      </w:pPr>
      <w:r w:rsidRPr="006420FB">
        <w:rPr>
          <w:rFonts w:cs="Times New Roman"/>
          <w:color w:val="000000" w:themeColor="text1"/>
          <w:spacing w:val="-3"/>
          <w:szCs w:val="28"/>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Базовые исследовательские действия:</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использовать вопросы как исследовательский инструмент познания в литературном образовании;</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формировать гипотезу об истинности собственных суждений и суждений других, аргументировать свою позицию, мнение;</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оценивать на применимость и достоверность информацию, полученную в ходе исследования (эксперимента);</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cs="Times New Roman"/>
          <w:b/>
          <w:bCs/>
          <w:color w:val="000000" w:themeColor="text1"/>
          <w:position w:val="6"/>
          <w:szCs w:val="28"/>
        </w:rPr>
      </w:pPr>
      <w:r w:rsidRPr="006420FB">
        <w:rPr>
          <w:rFonts w:cs="Times New Roman"/>
          <w:b/>
          <w:bCs/>
          <w:color w:val="000000" w:themeColor="text1"/>
          <w:position w:val="6"/>
          <w:szCs w:val="28"/>
        </w:rPr>
        <w:t>Работа с информацией:</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применять различные методы, инструменты и запросы при поиске и отборе литературной и другой информации или данных из источников с учётом </w:t>
      </w:r>
      <w:r w:rsidRPr="006420FB">
        <w:rPr>
          <w:rFonts w:cs="Times New Roman"/>
          <w:color w:val="000000" w:themeColor="text1"/>
          <w:szCs w:val="28"/>
        </w:rPr>
        <w:lastRenderedPageBreak/>
        <w:t xml:space="preserve">предложенной учебной задачи и заданных критериев;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находить сходные аргументы (подтверждающие или опровергающие одну и ту же идею, версию) в различных информационных источниках;</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оценивать надёжность литературной и другой информации по критериям, предложенным учителем или сформулированным самостоятельно;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эффективно запоминать и систематизировать эту информацию.</w:t>
      </w:r>
    </w:p>
    <w:p w:rsidR="00166F00" w:rsidRPr="006420FB" w:rsidRDefault="00166F00" w:rsidP="00116430">
      <w:pPr>
        <w:keepNext/>
        <w:widowControl w:val="0"/>
        <w:autoSpaceDE w:val="0"/>
        <w:autoSpaceDN w:val="0"/>
        <w:adjustRightInd w:val="0"/>
        <w:spacing w:after="0" w:line="240" w:lineRule="auto"/>
        <w:ind w:firstLine="709"/>
        <w:jc w:val="both"/>
        <w:textAlignment w:val="center"/>
        <w:rPr>
          <w:rFonts w:cs="Times New Roman"/>
          <w:b/>
          <w:bCs/>
          <w:i/>
          <w:iCs/>
          <w:color w:val="000000" w:themeColor="text1"/>
          <w:szCs w:val="28"/>
        </w:rPr>
      </w:pPr>
      <w:r w:rsidRPr="006420FB">
        <w:rPr>
          <w:rFonts w:cs="Times New Roman"/>
          <w:b/>
          <w:bCs/>
          <w:i/>
          <w:iCs/>
          <w:color w:val="000000" w:themeColor="text1"/>
          <w:szCs w:val="28"/>
        </w:rPr>
        <w:t>Овладение универсальными учебными коммуникативными действиями:</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i/>
          <w:iCs/>
          <w:color w:val="000000" w:themeColor="text1"/>
          <w:spacing w:val="-2"/>
          <w:szCs w:val="28"/>
        </w:rPr>
        <w:t>общение</w:t>
      </w:r>
      <w:r w:rsidRPr="006420FB">
        <w:rPr>
          <w:rFonts w:cs="Times New Roman"/>
          <w:color w:val="000000" w:themeColor="text1"/>
          <w:spacing w:val="-2"/>
          <w:szCs w:val="28"/>
        </w:rPr>
        <w:t>:</w:t>
      </w:r>
      <w:r w:rsidRPr="006420FB">
        <w:rPr>
          <w:rFonts w:cs="Times New Roman"/>
          <w:i/>
          <w:iCs/>
          <w:color w:val="000000" w:themeColor="text1"/>
          <w:spacing w:val="-2"/>
          <w:szCs w:val="28"/>
        </w:rPr>
        <w:t xml:space="preserve"> </w:t>
      </w:r>
      <w:r w:rsidRPr="006420FB">
        <w:rPr>
          <w:rFonts w:cs="Times New Roman"/>
          <w:color w:val="000000" w:themeColor="text1"/>
          <w:spacing w:val="-2"/>
          <w:szCs w:val="28"/>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1"/>
          <w:szCs w:val="28"/>
        </w:rPr>
      </w:pPr>
      <w:r w:rsidRPr="006420FB">
        <w:rPr>
          <w:rFonts w:cs="Times New Roman"/>
          <w:i/>
          <w:iCs/>
          <w:color w:val="000000" w:themeColor="text1"/>
          <w:spacing w:val="-1"/>
          <w:szCs w:val="28"/>
        </w:rPr>
        <w:t>совместная деятельность</w:t>
      </w:r>
      <w:r w:rsidRPr="006420FB">
        <w:rPr>
          <w:rFonts w:cs="Times New Roman"/>
          <w:color w:val="000000" w:themeColor="text1"/>
          <w:spacing w:val="-1"/>
          <w:szCs w:val="28"/>
        </w:rPr>
        <w:t>:</w:t>
      </w:r>
      <w:r w:rsidRPr="006420FB">
        <w:rPr>
          <w:rFonts w:cs="Times New Roman"/>
          <w:i/>
          <w:iCs/>
          <w:color w:val="000000" w:themeColor="text1"/>
          <w:spacing w:val="-1"/>
          <w:szCs w:val="28"/>
        </w:rPr>
        <w:t xml:space="preserve"> </w:t>
      </w:r>
      <w:r w:rsidRPr="006420FB">
        <w:rPr>
          <w:rFonts w:cs="Times New Roman"/>
          <w:color w:val="000000" w:themeColor="text1"/>
          <w:spacing w:val="-1"/>
          <w:szCs w:val="28"/>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w:t>
      </w:r>
      <w:r w:rsidRPr="006420FB">
        <w:rPr>
          <w:rFonts w:cs="Times New Roman"/>
          <w:color w:val="000000" w:themeColor="text1"/>
          <w:spacing w:val="-1"/>
          <w:szCs w:val="28"/>
        </w:rPr>
        <w:lastRenderedPageBreak/>
        <w:t>команды в достижение результатов, разделять сферу ответственности и проявлять готовность к предоставлению отчёта перед группой.</w:t>
      </w:r>
    </w:p>
    <w:p w:rsidR="00166F00" w:rsidRPr="006420FB" w:rsidRDefault="00166F00" w:rsidP="00116430">
      <w:pPr>
        <w:keepNext/>
        <w:widowControl w:val="0"/>
        <w:autoSpaceDE w:val="0"/>
        <w:autoSpaceDN w:val="0"/>
        <w:adjustRightInd w:val="0"/>
        <w:spacing w:after="0" w:line="240" w:lineRule="auto"/>
        <w:ind w:firstLine="709"/>
        <w:jc w:val="both"/>
        <w:textAlignment w:val="center"/>
        <w:rPr>
          <w:rFonts w:cs="Times New Roman"/>
          <w:b/>
          <w:bCs/>
          <w:i/>
          <w:iCs/>
          <w:color w:val="000000" w:themeColor="text1"/>
          <w:szCs w:val="28"/>
        </w:rPr>
      </w:pPr>
      <w:r w:rsidRPr="006420FB">
        <w:rPr>
          <w:rFonts w:cs="Times New Roman"/>
          <w:b/>
          <w:bCs/>
          <w:i/>
          <w:iCs/>
          <w:color w:val="000000" w:themeColor="text1"/>
          <w:szCs w:val="28"/>
        </w:rPr>
        <w:t>Овладение универсальными учебными регулятивными действиями:</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1"/>
          <w:szCs w:val="28"/>
        </w:rPr>
      </w:pPr>
      <w:r w:rsidRPr="006420FB">
        <w:rPr>
          <w:rFonts w:cs="Times New Roman"/>
          <w:i/>
          <w:iCs/>
          <w:color w:val="000000" w:themeColor="text1"/>
          <w:spacing w:val="-1"/>
          <w:szCs w:val="28"/>
        </w:rPr>
        <w:t>самоорганизация</w:t>
      </w:r>
      <w:r w:rsidRPr="006420FB">
        <w:rPr>
          <w:rFonts w:cs="Times New Roman"/>
          <w:color w:val="000000" w:themeColor="text1"/>
          <w:spacing w:val="-1"/>
          <w:szCs w:val="28"/>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166F00" w:rsidRPr="006420FB" w:rsidRDefault="00D77CE4"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i/>
          <w:iCs/>
          <w:color w:val="000000" w:themeColor="text1"/>
          <w:spacing w:val="-2"/>
          <w:szCs w:val="28"/>
        </w:rPr>
        <w:t>самоконтроль</w:t>
      </w:r>
      <w:r w:rsidRPr="006420FB">
        <w:rPr>
          <w:rFonts w:cs="Times New Roman"/>
          <w:color w:val="000000" w:themeColor="text1"/>
          <w:spacing w:val="-2"/>
          <w:szCs w:val="28"/>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w:t>
      </w:r>
      <w:r>
        <w:rPr>
          <w:rFonts w:cs="Times New Roman"/>
          <w:color w:val="000000" w:themeColor="text1"/>
          <w:spacing w:val="-2"/>
          <w:szCs w:val="28"/>
        </w:rPr>
        <w:t xml:space="preserve"> приобретённому опыту, уметь на</w:t>
      </w:r>
      <w:r w:rsidRPr="006420FB">
        <w:rPr>
          <w:rFonts w:cs="Times New Roman"/>
          <w:color w:val="000000" w:themeColor="text1"/>
          <w:spacing w:val="-2"/>
          <w:szCs w:val="28"/>
        </w:rPr>
        <w:t xml:space="preserve">ходить позитивное в произошедшей ситуации; вносить коррективы в деятельность на </w:t>
      </w:r>
      <w:r>
        <w:rPr>
          <w:rFonts w:cs="Times New Roman"/>
          <w:color w:val="000000" w:themeColor="text1"/>
          <w:spacing w:val="-2"/>
          <w:szCs w:val="28"/>
        </w:rPr>
        <w:t>основе новых обстоятельств и из</w:t>
      </w:r>
      <w:r w:rsidRPr="006420FB">
        <w:rPr>
          <w:rFonts w:cs="Times New Roman"/>
          <w:color w:val="000000" w:themeColor="text1"/>
          <w:spacing w:val="-2"/>
          <w:szCs w:val="28"/>
        </w:rPr>
        <w:t>менившихся ситуаций, установленных ошибок, возникших трудностей; оценивать соответствие результата цели и условиям;</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1"/>
          <w:szCs w:val="28"/>
        </w:rPr>
      </w:pPr>
      <w:r w:rsidRPr="006420FB">
        <w:rPr>
          <w:rFonts w:cs="Times New Roman"/>
          <w:i/>
          <w:iCs/>
          <w:color w:val="000000" w:themeColor="text1"/>
          <w:spacing w:val="-1"/>
          <w:szCs w:val="28"/>
        </w:rPr>
        <w:t>эмоциональный интеллект</w:t>
      </w:r>
      <w:r w:rsidRPr="006420FB">
        <w:rPr>
          <w:rFonts w:cs="Times New Roman"/>
          <w:color w:val="000000" w:themeColor="text1"/>
          <w:spacing w:val="-1"/>
          <w:szCs w:val="28"/>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i/>
          <w:iCs/>
          <w:color w:val="000000" w:themeColor="text1"/>
          <w:spacing w:val="-1"/>
          <w:szCs w:val="28"/>
        </w:rPr>
        <w:t>принятие себя и других</w:t>
      </w:r>
      <w:r w:rsidRPr="006420FB">
        <w:rPr>
          <w:rFonts w:cs="Times New Roman"/>
          <w:color w:val="000000" w:themeColor="text1"/>
          <w:spacing w:val="-1"/>
          <w:szCs w:val="28"/>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166F00" w:rsidRPr="00E81A09"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caps/>
          <w:color w:val="000000" w:themeColor="text1"/>
          <w:szCs w:val="28"/>
        </w:rPr>
      </w:pPr>
      <w:r w:rsidRPr="00E81A09">
        <w:rPr>
          <w:rFonts w:eastAsia="Times New Roman" w:cs="Times New Roman"/>
          <w:b/>
          <w:color w:val="000000" w:themeColor="text1"/>
          <w:szCs w:val="28"/>
        </w:rPr>
        <w:t>Предметные результаты</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Предметные результаты по литературе в основной школе должны обеспечивать:</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w:t>
      </w:r>
      <w:r w:rsidRPr="006420FB">
        <w:rPr>
          <w:rFonts w:cs="Times New Roman"/>
          <w:color w:val="000000" w:themeColor="text1"/>
          <w:szCs w:val="28"/>
        </w:rPr>
        <w:lastRenderedPageBreak/>
        <w:t>произведениях, с учётом неоднозначности заложенных в них художественных смыслов:</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овладение теоретико-литературными понятиями</w:t>
      </w:r>
      <w:r w:rsidRPr="006420FB">
        <w:rPr>
          <w:rFonts w:cs="Times New Roman"/>
          <w:color w:val="000000" w:themeColor="text1"/>
          <w:spacing w:val="-2"/>
          <w:szCs w:val="28"/>
          <w:vertAlign w:val="superscript"/>
        </w:rPr>
        <w:footnoteReference w:id="1"/>
      </w:r>
      <w:r w:rsidRPr="006420FB">
        <w:rPr>
          <w:rFonts w:cs="Times New Roman"/>
          <w:color w:val="000000" w:themeColor="text1"/>
          <w:spacing w:val="-2"/>
          <w:szCs w:val="28"/>
        </w:rPr>
        <w:t xml:space="preserve">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r w:rsidR="00D77CE4" w:rsidRPr="006420FB">
        <w:rPr>
          <w:rFonts w:cs="Times New Roman"/>
          <w:color w:val="000000" w:themeColor="text1"/>
          <w:spacing w:val="-2"/>
          <w:szCs w:val="28"/>
        </w:rPr>
        <w:t xml:space="preserve">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w:t>
      </w:r>
      <w:r w:rsidR="00D77CE4">
        <w:rPr>
          <w:rFonts w:cs="Times New Roman"/>
          <w:color w:val="000000" w:themeColor="text1"/>
          <w:spacing w:val="-2"/>
          <w:szCs w:val="28"/>
        </w:rPr>
        <w:t>отрывок, сонет, эпиграмма, лиро</w:t>
      </w:r>
      <w:r w:rsidR="00D77CE4" w:rsidRPr="006420FB">
        <w:rPr>
          <w:rFonts w:cs="Times New Roman"/>
          <w:color w:val="000000" w:themeColor="text1"/>
          <w:spacing w:val="-2"/>
          <w:szCs w:val="28"/>
        </w:rPr>
        <w:t xml:space="preserve">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w:t>
      </w:r>
      <w:r w:rsidRPr="006420FB">
        <w:rPr>
          <w:rFonts w:cs="Times New Roman"/>
          <w:color w:val="000000" w:themeColor="text1"/>
          <w:spacing w:val="-2"/>
          <w:szCs w:val="28"/>
        </w:rPr>
        <w:t xml:space="preserve">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 xml:space="preserve">умение сопоставлять изученные и самостоятельно прочитанные произведения художественной литературы с произведениями других видов искусства (живопись, </w:t>
      </w:r>
      <w:r w:rsidRPr="006420FB">
        <w:rPr>
          <w:rFonts w:cs="Times New Roman"/>
          <w:color w:val="000000" w:themeColor="text1"/>
          <w:spacing w:val="-2"/>
          <w:szCs w:val="28"/>
        </w:rPr>
        <w:lastRenderedPageBreak/>
        <w:t>музыка, театр, кино);</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4) 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7) совершенствование умения создавать устные (при наличии возможности)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w:t>
      </w:r>
      <w:r w:rsidR="0025559A">
        <w:rPr>
          <w:rFonts w:cs="Times New Roman"/>
          <w:color w:val="000000" w:themeColor="text1"/>
          <w:szCs w:val="28"/>
        </w:rPr>
        <w:t>–</w:t>
      </w:r>
      <w:r w:rsidRPr="006420FB">
        <w:rPr>
          <w:rFonts w:cs="Times New Roman"/>
          <w:color w:val="000000" w:themeColor="text1"/>
          <w:szCs w:val="28"/>
        </w:rPr>
        <w:t xml:space="preserve">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w:t>
      </w:r>
      <w:r w:rsidRPr="006420FB">
        <w:rPr>
          <w:rFonts w:cs="Times New Roman"/>
          <w:color w:val="000000" w:themeColor="text1"/>
          <w:szCs w:val="28"/>
        </w:rPr>
        <w:br/>
        <w:t xml:space="preserve">(в том числе Р. Г. Гамзатов, О. Ф. Берггольц, И. А. Бродский, А. А. Вознесенский, В. С. Высоцкий, Е. А. Евтушенко, Н. А. Заболоцкий, Ю. П. Кузнецов, А. С. Кушнер, </w:t>
      </w:r>
      <w:r w:rsidRPr="006420FB">
        <w:rPr>
          <w:rFonts w:cs="Times New Roman"/>
          <w:color w:val="000000" w:themeColor="text1"/>
          <w:szCs w:val="28"/>
        </w:rPr>
        <w:lastRenderedPageBreak/>
        <w:t>Б. Ш. Окуджава, Р. И. Рождественский, Н. М. Рубцов); Гомера, М. Сервантеса, У. Шекспира;</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10)</w:t>
      </w:r>
      <w:r w:rsidRPr="006420FB">
        <w:rPr>
          <w:rFonts w:cs="Times New Roman"/>
          <w:color w:val="000000" w:themeColor="text1"/>
          <w:szCs w:val="28"/>
          <w:lang w:val="en-US"/>
        </w:rPr>
        <w:t> </w:t>
      </w:r>
      <w:r w:rsidRPr="006420FB">
        <w:rPr>
          <w:rFonts w:cs="Times New Roman"/>
          <w:color w:val="000000" w:themeColor="text1"/>
          <w:szCs w:val="28"/>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11)</w:t>
      </w:r>
      <w:r w:rsidRPr="006420FB">
        <w:rPr>
          <w:rFonts w:cs="Times New Roman"/>
          <w:color w:val="000000" w:themeColor="text1"/>
          <w:szCs w:val="28"/>
          <w:lang w:val="en-US"/>
        </w:rPr>
        <w:t> </w:t>
      </w:r>
      <w:r w:rsidRPr="006420FB">
        <w:rPr>
          <w:rFonts w:cs="Times New Roman"/>
          <w:color w:val="000000" w:themeColor="text1"/>
          <w:szCs w:val="28"/>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12)</w:t>
      </w:r>
      <w:r w:rsidRPr="006420FB">
        <w:rPr>
          <w:rFonts w:cs="Times New Roman"/>
          <w:color w:val="000000" w:themeColor="text1"/>
          <w:szCs w:val="28"/>
          <w:lang w:val="en-US"/>
        </w:rPr>
        <w:t> </w:t>
      </w:r>
      <w:r w:rsidRPr="006420FB">
        <w:rPr>
          <w:rFonts w:cs="Times New Roman"/>
          <w:color w:val="000000" w:themeColor="text1"/>
          <w:szCs w:val="28"/>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eastAsia="Times New Roman" w:cs="Times New Roman"/>
          <w:b/>
          <w:bCs/>
          <w:caps/>
          <w:color w:val="000000" w:themeColor="text1"/>
          <w:szCs w:val="28"/>
        </w:rPr>
        <w:t>7 КЛАСС</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w:t>
      </w:r>
      <w:r w:rsidR="00D77CE4" w:rsidRPr="006420FB">
        <w:rPr>
          <w:rFonts w:cs="Times New Roman"/>
          <w:color w:val="000000" w:themeColor="text1"/>
          <w:spacing w:val="-2"/>
          <w:szCs w:val="28"/>
        </w:rPr>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w:t>
      </w:r>
      <w:r w:rsidR="00D77CE4">
        <w:rPr>
          <w:rFonts w:cs="Times New Roman"/>
          <w:color w:val="000000" w:themeColor="text1"/>
          <w:spacing w:val="-2"/>
          <w:szCs w:val="28"/>
        </w:rPr>
        <w:t>жественного произведения, поэти</w:t>
      </w:r>
      <w:r w:rsidR="00D77CE4" w:rsidRPr="006420FB">
        <w:rPr>
          <w:rFonts w:cs="Times New Roman"/>
          <w:color w:val="000000" w:themeColor="text1"/>
          <w:spacing w:val="-2"/>
          <w:szCs w:val="28"/>
        </w:rPr>
        <w:t xml:space="preserve">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r w:rsidRPr="006420FB">
        <w:rPr>
          <w:rFonts w:cs="Times New Roman"/>
          <w:color w:val="000000" w:themeColor="text1"/>
          <w:szCs w:val="28"/>
        </w:rPr>
        <w:lastRenderedPageBreak/>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выделять в произведениях элементы художественной формы и обнаруживать связи между ними;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1"/>
          <w:szCs w:val="28"/>
        </w:rPr>
      </w:pPr>
      <w:r w:rsidRPr="006420FB">
        <w:rPr>
          <w:rFonts w:cs="Times New Roman"/>
          <w:color w:val="000000" w:themeColor="text1"/>
          <w:spacing w:val="-1"/>
          <w:szCs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66F00" w:rsidRPr="006420FB" w:rsidRDefault="00D77CE4"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4) выразительно читать стихи и прозу, в том числе наизусть (не менее 9 поэтических произведений, не выученных ранее), передавая личное отношени</w:t>
      </w:r>
      <w:r>
        <w:rPr>
          <w:rFonts w:cs="Times New Roman"/>
          <w:color w:val="000000" w:themeColor="text1"/>
          <w:szCs w:val="28"/>
        </w:rPr>
        <w:t>е к произведению (с учётом лите</w:t>
      </w:r>
      <w:r w:rsidRPr="006420FB">
        <w:rPr>
          <w:rFonts w:cs="Times New Roman"/>
          <w:color w:val="000000" w:themeColor="text1"/>
          <w:szCs w:val="28"/>
        </w:rPr>
        <w:t>ратурного развития, индивидуальных особенностей обучающихся);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pacing w:val="-1"/>
          <w:szCs w:val="28"/>
        </w:rPr>
      </w:pPr>
      <w:r w:rsidRPr="006420FB">
        <w:rPr>
          <w:rFonts w:cs="Times New Roman"/>
          <w:color w:val="000000" w:themeColor="text1"/>
          <w:spacing w:val="-1"/>
          <w:szCs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166F00" w:rsidRPr="006420FB" w:rsidRDefault="00D77CE4"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w:t>
      </w:r>
      <w:r>
        <w:rPr>
          <w:rFonts w:cs="Times New Roman"/>
          <w:color w:val="000000" w:themeColor="text1"/>
          <w:szCs w:val="28"/>
        </w:rPr>
        <w:t xml:space="preserve"> правила информационной безопас</w:t>
      </w:r>
      <w:r w:rsidRPr="006420FB">
        <w:rPr>
          <w:rFonts w:cs="Times New Roman"/>
          <w:color w:val="000000" w:themeColor="text1"/>
          <w:szCs w:val="28"/>
        </w:rPr>
        <w:t xml:space="preserve">ности. </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8 КЛАСС</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66F00" w:rsidRPr="006420FB" w:rsidRDefault="00D77CE4"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zCs w:val="28"/>
        </w:rPr>
        <w:t xml:space="preserve">овладеть сущностью и пониманием смысловых функций теоретико-литературных понятий и самостоятельно использовать их в </w:t>
      </w:r>
      <w:r w:rsidRPr="006420FB">
        <w:rPr>
          <w:rFonts w:cs="Times New Roman"/>
          <w:color w:val="000000" w:themeColor="text1"/>
          <w:spacing w:val="-2"/>
          <w:szCs w:val="28"/>
        </w:rPr>
        <w:t>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w:t>
      </w:r>
      <w:r>
        <w:rPr>
          <w:rFonts w:cs="Times New Roman"/>
          <w:color w:val="000000" w:themeColor="text1"/>
          <w:spacing w:val="-2"/>
          <w:szCs w:val="28"/>
        </w:rPr>
        <w:t>ание, поэма, песня, сонет, лиро</w:t>
      </w:r>
      <w:r w:rsidRPr="006420FB">
        <w:rPr>
          <w:rFonts w:cs="Times New Roman"/>
          <w:color w:val="000000" w:themeColor="text1"/>
          <w:spacing w:val="-2"/>
          <w:szCs w:val="28"/>
        </w:rPr>
        <w:t xml:space="preserve">эпические (поэма, баллада)); </w:t>
      </w:r>
      <w:r w:rsidR="00166F00" w:rsidRPr="006420FB">
        <w:rPr>
          <w:rFonts w:cs="Times New Roman"/>
          <w:color w:val="000000" w:themeColor="text1"/>
          <w:spacing w:val="-2"/>
          <w:szCs w:val="28"/>
        </w:rPr>
        <w:t xml:space="preserve">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lastRenderedPageBreak/>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66F00" w:rsidRPr="006420FB" w:rsidRDefault="00D77CE4" w:rsidP="00116430">
      <w:pPr>
        <w:widowControl w:val="0"/>
        <w:autoSpaceDE w:val="0"/>
        <w:autoSpaceDN w:val="0"/>
        <w:adjustRightInd w:val="0"/>
        <w:spacing w:after="0" w:line="240" w:lineRule="auto"/>
        <w:ind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 xml:space="preserve">4) выразительно читать стихи и прозу, в том числе наизусть </w:t>
      </w:r>
      <w:r w:rsidRPr="006420FB">
        <w:rPr>
          <w:rFonts w:cs="Times New Roman"/>
          <w:color w:val="000000" w:themeColor="text1"/>
          <w:spacing w:val="-2"/>
          <w:szCs w:val="28"/>
        </w:rPr>
        <w:br/>
        <w:t>(</w:t>
      </w:r>
      <w:r w:rsidRPr="006420FB">
        <w:rPr>
          <w:rFonts w:cs="Times New Roman"/>
          <w:color w:val="000000" w:themeColor="text1"/>
          <w:spacing w:val="-3"/>
          <w:szCs w:val="28"/>
        </w:rPr>
        <w:t>не менее 11 поэтических произв</w:t>
      </w:r>
      <w:r>
        <w:rPr>
          <w:rFonts w:cs="Times New Roman"/>
          <w:color w:val="000000" w:themeColor="text1"/>
          <w:spacing w:val="-3"/>
          <w:szCs w:val="28"/>
        </w:rPr>
        <w:t>едений, не выученных ранее), пе</w:t>
      </w:r>
      <w:r w:rsidRPr="006420FB">
        <w:rPr>
          <w:rFonts w:cs="Times New Roman"/>
          <w:color w:val="000000" w:themeColor="text1"/>
          <w:spacing w:val="-3"/>
          <w:szCs w:val="28"/>
        </w:rPr>
        <w:t>ре</w:t>
      </w:r>
      <w:r w:rsidRPr="006420FB">
        <w:rPr>
          <w:rFonts w:cs="Times New Roman"/>
          <w:color w:val="000000" w:themeColor="text1"/>
          <w:spacing w:val="-2"/>
          <w:szCs w:val="28"/>
        </w:rPr>
        <w:t xml:space="preserve">давая личное отношение к произведению (с учётом литературного развития, индивидуальных особенностей обучающихся);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pacing w:val="-1"/>
          <w:szCs w:val="28"/>
        </w:rPr>
      </w:pPr>
      <w:r w:rsidRPr="006420FB">
        <w:rPr>
          <w:rFonts w:cs="Times New Roman"/>
          <w:color w:val="000000" w:themeColor="text1"/>
          <w:spacing w:val="-1"/>
          <w:szCs w:val="28"/>
        </w:rPr>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lastRenderedPageBreak/>
        <w:t>11) участвовать в коллективной и индивидуальной проектной и исследовательской деятельности и публично представлять полученные результаты;</w:t>
      </w:r>
    </w:p>
    <w:p w:rsidR="00166F00" w:rsidRPr="006420FB" w:rsidRDefault="00D77CE4"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w:t>
      </w:r>
      <w:r>
        <w:rPr>
          <w:rFonts w:cs="Times New Roman"/>
          <w:color w:val="000000" w:themeColor="text1"/>
          <w:szCs w:val="28"/>
        </w:rPr>
        <w:t>дая правила информационной безо</w:t>
      </w:r>
      <w:r w:rsidRPr="006420FB">
        <w:rPr>
          <w:rFonts w:cs="Times New Roman"/>
          <w:color w:val="000000" w:themeColor="text1"/>
          <w:szCs w:val="28"/>
        </w:rPr>
        <w:t xml:space="preserve">пасности. </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9 КЛАСС</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pacing w:val="-2"/>
          <w:szCs w:val="28"/>
        </w:rPr>
      </w:pPr>
      <w:r w:rsidRPr="006420FB">
        <w:rPr>
          <w:rFonts w:cs="Times New Roman"/>
          <w:color w:val="000000" w:themeColor="text1"/>
          <w:spacing w:val="-2"/>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w:t>
      </w:r>
      <w:r w:rsidRPr="006420FB">
        <w:rPr>
          <w:rFonts w:cs="Times New Roman"/>
          <w:color w:val="000000" w:themeColor="text1"/>
          <w:szCs w:val="28"/>
        </w:rPr>
        <w:t>, лиро­эпические (поэма, баллада)</w:t>
      </w:r>
      <w:r w:rsidRPr="006420FB">
        <w:rPr>
          <w:rFonts w:cs="Times New Roman"/>
          <w:color w:val="000000" w:themeColor="text1"/>
          <w:spacing w:val="-2"/>
          <w:szCs w:val="28"/>
        </w:rPr>
        <w:t xml:space="preserve">); форма </w:t>
      </w:r>
      <w:r w:rsidRPr="006420FB">
        <w:rPr>
          <w:rFonts w:cs="Times New Roman"/>
          <w:color w:val="000000" w:themeColor="text1"/>
          <w:spacing w:val="-2"/>
          <w:szCs w:val="28"/>
        </w:rPr>
        <w:lastRenderedPageBreak/>
        <w:t xml:space="preserve">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w:t>
      </w:r>
      <w:r w:rsidR="00D77CE4" w:rsidRPr="006420FB">
        <w:rPr>
          <w:rFonts w:cs="Times New Roman"/>
          <w:color w:val="000000" w:themeColor="text1"/>
          <w:spacing w:val="-2"/>
          <w:szCs w:val="28"/>
        </w:rPr>
        <w:t xml:space="preserve">инверсия, анафора, повтор; художественное время </w:t>
      </w:r>
      <w:r w:rsidR="00D77CE4">
        <w:rPr>
          <w:rFonts w:cs="Times New Roman"/>
          <w:color w:val="000000" w:themeColor="text1"/>
          <w:spacing w:val="-2"/>
          <w:szCs w:val="28"/>
        </w:rPr>
        <w:t>и пространство; звукопись (алли</w:t>
      </w:r>
      <w:r w:rsidR="00D77CE4" w:rsidRPr="006420FB">
        <w:rPr>
          <w:rFonts w:cs="Times New Roman"/>
          <w:color w:val="000000" w:themeColor="text1"/>
          <w:spacing w:val="-2"/>
          <w:szCs w:val="28"/>
        </w:rPr>
        <w:t xml:space="preserve">терация, ассонанс); стиль; стихотворный метр (хорей, ямб, дактиль, амфибрахий, анапест), ритм, рифма, строфа; афоризм;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 xml:space="preserve">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 </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cs="Times New Roman"/>
          <w:color w:val="000000" w:themeColor="text1"/>
          <w:szCs w:val="28"/>
        </w:rPr>
      </w:pPr>
      <w:r w:rsidRPr="006420FB">
        <w:rPr>
          <w:rFonts w:cs="Times New Roman"/>
          <w:color w:val="000000" w:themeColor="text1"/>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66F00" w:rsidRPr="006420FB" w:rsidRDefault="00D77CE4"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4) выразительно читать стихи и прозу, в том числе наизусть (не менее 12 поэтических произведений, не выученных ранее), передавая личное отношени</w:t>
      </w:r>
      <w:r>
        <w:rPr>
          <w:rFonts w:cs="Times New Roman"/>
          <w:color w:val="000000" w:themeColor="text1"/>
          <w:szCs w:val="28"/>
        </w:rPr>
        <w:t>е к произведению (с учётом лите</w:t>
      </w:r>
      <w:r w:rsidRPr="006420FB">
        <w:rPr>
          <w:rFonts w:cs="Times New Roman"/>
          <w:color w:val="000000" w:themeColor="text1"/>
          <w:szCs w:val="28"/>
        </w:rPr>
        <w:t xml:space="preserve">ратурного развития, индивидуальных особенностей обучающихся);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7) создавать устные и письменные высказывания разных жанров (объёмом не </w:t>
      </w:r>
      <w:r w:rsidRPr="006420FB">
        <w:rPr>
          <w:rFonts w:cs="Times New Roman"/>
          <w:color w:val="000000" w:themeColor="text1"/>
          <w:szCs w:val="28"/>
        </w:rPr>
        <w:lastRenderedPageBreak/>
        <w:t xml:space="preserve">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66F00" w:rsidRPr="006420FB" w:rsidRDefault="00166F00"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66F00" w:rsidRPr="006420FB" w:rsidRDefault="00D77CE4" w:rsidP="00116430">
      <w:pPr>
        <w:widowControl w:val="0"/>
        <w:autoSpaceDE w:val="0"/>
        <w:autoSpaceDN w:val="0"/>
        <w:adjustRightInd w:val="0"/>
        <w:spacing w:after="0" w:line="240" w:lineRule="auto"/>
        <w:ind w:firstLine="709"/>
        <w:jc w:val="both"/>
        <w:textAlignment w:val="center"/>
        <w:rPr>
          <w:rFonts w:cs="Times New Roman"/>
          <w:color w:val="000000" w:themeColor="text1"/>
          <w:szCs w:val="28"/>
        </w:rPr>
      </w:pPr>
      <w:r w:rsidRPr="006420FB">
        <w:rPr>
          <w:rFonts w:cs="Times New Roman"/>
          <w:color w:val="000000" w:themeColor="text1"/>
          <w:szCs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cs="Times New Roman"/>
          <w:color w:val="000000" w:themeColor="text1"/>
          <w:szCs w:val="28"/>
        </w:rPr>
        <w:t>числе в электронной форме; поль</w:t>
      </w:r>
      <w:r w:rsidRPr="006420FB">
        <w:rPr>
          <w:rFonts w:cs="Times New Roman"/>
          <w:color w:val="000000" w:themeColor="text1"/>
          <w:szCs w:val="28"/>
        </w:rPr>
        <w:t xml:space="preserve">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 </w:t>
      </w:r>
    </w:p>
    <w:p w:rsidR="00166F00" w:rsidRPr="006420FB" w:rsidRDefault="00166F00" w:rsidP="00116430">
      <w:pPr>
        <w:keepNext/>
        <w:widowControl w:val="0"/>
        <w:suppressAutoHyphens/>
        <w:autoSpaceDE w:val="0"/>
        <w:autoSpaceDN w:val="0"/>
        <w:adjustRightInd w:val="0"/>
        <w:spacing w:after="0" w:line="240" w:lineRule="auto"/>
        <w:textAlignment w:val="center"/>
        <w:rPr>
          <w:rFonts w:eastAsia="Times New Roman" w:cs="Times New Roman"/>
          <w:b/>
          <w:bCs/>
          <w:caps/>
          <w:color w:val="000000" w:themeColor="text1"/>
          <w:szCs w:val="28"/>
        </w:rPr>
      </w:pPr>
    </w:p>
    <w:p w:rsidR="00166F00" w:rsidRPr="006420FB" w:rsidRDefault="00166F00" w:rsidP="00116430">
      <w:pPr>
        <w:autoSpaceDN w:val="0"/>
        <w:spacing w:after="0" w:line="240" w:lineRule="auto"/>
        <w:ind w:firstLine="708"/>
        <w:jc w:val="both"/>
        <w:rPr>
          <w:rFonts w:eastAsia="Calibri" w:cs="Times New Roman"/>
          <w:b/>
          <w:color w:val="000000" w:themeColor="text1"/>
          <w:szCs w:val="28"/>
        </w:rPr>
      </w:pPr>
      <w:r w:rsidRPr="006420FB">
        <w:rPr>
          <w:rFonts w:eastAsia="Calibri" w:cs="Times New Roman"/>
          <w:b/>
          <w:bCs/>
          <w:color w:val="000000" w:themeColor="text1"/>
          <w:szCs w:val="28"/>
        </w:rPr>
        <w:t xml:space="preserve">Подходы к оцениванию планируемых результатов </w:t>
      </w:r>
      <w:r w:rsidRPr="006420FB">
        <w:rPr>
          <w:rFonts w:eastAsia="Times New Roman" w:cs="Times New Roman"/>
          <w:b/>
          <w:color w:val="000000" w:themeColor="text1"/>
          <w:szCs w:val="28"/>
        </w:rPr>
        <w:t>обучения</w:t>
      </w:r>
    </w:p>
    <w:p w:rsidR="00166F00" w:rsidRPr="006420FB" w:rsidRDefault="00166F00" w:rsidP="00116430">
      <w:pPr>
        <w:autoSpaceDN w:val="0"/>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rPr>
        <w:t xml:space="preserve">Продвижение обучающихся в освоении курса </w:t>
      </w:r>
      <w:r w:rsidR="00CC7494">
        <w:rPr>
          <w:rFonts w:eastAsia="Calibri" w:cs="Times New Roman"/>
          <w:color w:val="000000" w:themeColor="text1"/>
          <w:szCs w:val="28"/>
        </w:rPr>
        <w:t>литературы</w:t>
      </w:r>
      <w:r w:rsidRPr="006420FB">
        <w:rPr>
          <w:rFonts w:eastAsia="Calibri" w:cs="Times New Roman"/>
          <w:color w:val="000000" w:themeColor="text1"/>
          <w:szCs w:val="28"/>
        </w:rPr>
        <w:t xml:space="preserve"> проверяется на каждом этапе обучения. Уровень сформированности метапредметных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развития языковых и речевых умений и навыков; заданий творческого и поискового характера, выявляющих уровень овладения коммуникативными умениями и навыками; комплексных работ, выполняющихся на межпредметной основе и устанавливающих уровень овладения универсальными учебными действиями. Личностные результаты обучения оцениваются без выставления отметки ‒ только на качественном уровне.</w:t>
      </w:r>
    </w:p>
    <w:p w:rsidR="00166F00" w:rsidRPr="006420FB" w:rsidRDefault="00166F00" w:rsidP="00116430">
      <w:pPr>
        <w:autoSpaceDN w:val="0"/>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lang w:eastAsia="ar-SA"/>
        </w:rPr>
        <w:t xml:space="preserve">При оценивании планируемых результатов обучения </w:t>
      </w:r>
      <w:r w:rsidR="00CC7494">
        <w:rPr>
          <w:rFonts w:eastAsia="Calibri" w:cs="Times New Roman"/>
          <w:color w:val="000000" w:themeColor="text1"/>
          <w:szCs w:val="28"/>
          <w:lang w:eastAsia="ar-SA"/>
        </w:rPr>
        <w:t>литературе</w:t>
      </w:r>
      <w:r w:rsidRPr="006420FB">
        <w:rPr>
          <w:rFonts w:eastAsia="Calibri" w:cs="Times New Roman"/>
          <w:color w:val="000000" w:themeColor="text1"/>
          <w:szCs w:val="28"/>
          <w:lang w:eastAsia="ar-SA"/>
        </w:rPr>
        <w:t xml:space="preserve"> обучающихся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работоспособности на уроке (истощаемость центральной нервной системы). </w:t>
      </w:r>
      <w:r w:rsidRPr="006420FB">
        <w:rPr>
          <w:rFonts w:eastAsia="Calibri" w:cs="Times New Roman"/>
          <w:color w:val="000000" w:themeColor="text1"/>
          <w:szCs w:val="28"/>
          <w:lang w:eastAsia="ar-SA"/>
        </w:rPr>
        <w:lastRenderedPageBreak/>
        <w:t xml:space="preserve">Исходя из этого, учитель использует для обучающихся индивидуальные формы контроля результатов обучения </w:t>
      </w:r>
      <w:r w:rsidR="00CC7494">
        <w:rPr>
          <w:rFonts w:eastAsia="Calibri" w:cs="Times New Roman"/>
          <w:color w:val="000000" w:themeColor="text1"/>
          <w:szCs w:val="28"/>
          <w:lang w:eastAsia="ar-SA"/>
        </w:rPr>
        <w:t>литературе</w:t>
      </w:r>
      <w:r w:rsidRPr="006420FB">
        <w:rPr>
          <w:rFonts w:eastAsia="Calibri" w:cs="Times New Roman"/>
          <w:color w:val="000000" w:themeColor="text1"/>
          <w:szCs w:val="28"/>
          <w:lang w:eastAsia="ar-SA"/>
        </w:rPr>
        <w:t>. При сниженной работоспособности, выраженных нарушени</w:t>
      </w:r>
      <w:r w:rsidR="00CC7494">
        <w:rPr>
          <w:rFonts w:eastAsia="Calibri" w:cs="Times New Roman"/>
          <w:color w:val="000000" w:themeColor="text1"/>
          <w:szCs w:val="28"/>
          <w:lang w:eastAsia="ar-SA"/>
        </w:rPr>
        <w:t>ях</w:t>
      </w:r>
      <w:r w:rsidRPr="006420FB">
        <w:rPr>
          <w:rFonts w:eastAsia="Calibri" w:cs="Times New Roman"/>
          <w:color w:val="000000" w:themeColor="text1"/>
          <w:szCs w:val="28"/>
          <w:lang w:eastAsia="ar-SA"/>
        </w:rPr>
        <w:t xml:space="preserve"> моторики рук возможно увеличение врем</w:t>
      </w:r>
      <w:r w:rsidR="00CC7494">
        <w:rPr>
          <w:rFonts w:eastAsia="Calibri" w:cs="Times New Roman"/>
          <w:color w:val="000000" w:themeColor="text1"/>
          <w:szCs w:val="28"/>
          <w:lang w:eastAsia="ar-SA"/>
        </w:rPr>
        <w:t>ени</w:t>
      </w:r>
      <w:r w:rsidRPr="006420FB">
        <w:rPr>
          <w:rFonts w:eastAsia="Calibri" w:cs="Times New Roman"/>
          <w:color w:val="000000" w:themeColor="text1"/>
          <w:szCs w:val="28"/>
          <w:lang w:eastAsia="ar-SA"/>
        </w:rPr>
        <w:t xml:space="preserve">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w:t>
      </w:r>
      <w:r w:rsidR="00CC7494">
        <w:rPr>
          <w:rFonts w:eastAsia="Calibri" w:cs="Times New Roman"/>
          <w:color w:val="000000" w:themeColor="text1"/>
          <w:szCs w:val="28"/>
          <w:lang w:eastAsia="ar-SA"/>
        </w:rPr>
        <w:t>его</w:t>
      </w:r>
      <w:r w:rsidRPr="006420FB">
        <w:rPr>
          <w:rFonts w:eastAsia="Calibri" w:cs="Times New Roman"/>
          <w:color w:val="000000" w:themeColor="text1"/>
          <w:szCs w:val="28"/>
          <w:lang w:eastAsia="ar-SA"/>
        </w:rPr>
        <w:t xml:space="preserve"> персонифицированный учет учебных достижений обучающихся. Во время контрольных и самостоятельных работ обучающимся с НОДА могут быть предоставлены необходимые справочные материалы, опорные конспекты, наглядные пособия и т. д. Текущий контроль в форме устного опроса при низком качестве устной экспрессивной речи (или отсутствии устной речи) обучающихся необходимо заменять письменными формами. </w:t>
      </w:r>
    </w:p>
    <w:p w:rsidR="00166F00" w:rsidRPr="006420FB" w:rsidRDefault="00166F00" w:rsidP="00116430">
      <w:pPr>
        <w:spacing w:after="0" w:line="240" w:lineRule="auto"/>
        <w:ind w:firstLine="708"/>
        <w:contextualSpacing/>
        <w:rPr>
          <w:rFonts w:eastAsia="Calibri" w:cs="Times New Roman"/>
          <w:b/>
          <w:bCs/>
          <w:color w:val="000000" w:themeColor="text1"/>
          <w:szCs w:val="28"/>
        </w:rPr>
      </w:pPr>
    </w:p>
    <w:p w:rsidR="00166F00" w:rsidRPr="006420FB" w:rsidRDefault="00166F00" w:rsidP="00116430">
      <w:pPr>
        <w:widowControl w:val="0"/>
        <w:suppressAutoHyphens/>
        <w:autoSpaceDE w:val="0"/>
        <w:spacing w:after="0" w:line="240" w:lineRule="auto"/>
        <w:ind w:firstLine="708"/>
        <w:jc w:val="center"/>
        <w:rPr>
          <w:rFonts w:eastAsia="Arial" w:cs="Times New Roman"/>
          <w:b/>
          <w:bCs/>
          <w:color w:val="000000" w:themeColor="text1"/>
          <w:w w:val="106"/>
          <w:szCs w:val="28"/>
          <w:lang w:eastAsia="he-IL" w:bidi="he-IL"/>
        </w:rPr>
      </w:pPr>
      <w:r w:rsidRPr="006420FB">
        <w:rPr>
          <w:rFonts w:eastAsia="Arial" w:cs="Times New Roman"/>
          <w:b/>
          <w:bCs/>
          <w:color w:val="000000" w:themeColor="text1"/>
          <w:w w:val="106"/>
          <w:szCs w:val="28"/>
          <w:lang w:eastAsia="he-IL" w:bidi="he-IL"/>
        </w:rPr>
        <w:t>Специальные условия реализации программы</w:t>
      </w:r>
    </w:p>
    <w:p w:rsidR="00166F00" w:rsidRPr="006420FB" w:rsidRDefault="00166F00"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6420FB">
        <w:rPr>
          <w:rFonts w:eastAsia="Calibri" w:cs="Times New Roman"/>
          <w:color w:val="000000" w:themeColor="text1"/>
          <w:kern w:val="1"/>
          <w:szCs w:val="28"/>
          <w:lang w:eastAsia="ar-SA"/>
        </w:rPr>
        <w:t xml:space="preserve">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 организации пространства, в котором обучается </w:t>
      </w:r>
      <w:r w:rsidR="003465A1">
        <w:rPr>
          <w:rFonts w:eastAsia="Calibri" w:cs="Times New Roman"/>
          <w:color w:val="000000" w:themeColor="text1"/>
          <w:kern w:val="1"/>
          <w:szCs w:val="28"/>
          <w:lang w:eastAsia="ar-SA"/>
        </w:rPr>
        <w:t>учащийся</w:t>
      </w:r>
      <w:r w:rsidRPr="006420FB">
        <w:rPr>
          <w:rFonts w:eastAsia="Calibri" w:cs="Times New Roman"/>
          <w:color w:val="000000" w:themeColor="text1"/>
          <w:kern w:val="1"/>
          <w:szCs w:val="28"/>
          <w:lang w:eastAsia="ar-SA"/>
        </w:rPr>
        <w:t xml:space="preserve"> с НОДА; организации </w:t>
      </w:r>
      <w:r w:rsidR="003465A1">
        <w:rPr>
          <w:rFonts w:eastAsia="Calibri" w:cs="Times New Roman"/>
          <w:color w:val="000000" w:themeColor="text1"/>
          <w:kern w:val="1"/>
          <w:szCs w:val="28"/>
          <w:lang w:eastAsia="ar-SA"/>
        </w:rPr>
        <w:t>его рабочего места</w:t>
      </w:r>
      <w:r w:rsidRPr="006420FB">
        <w:rPr>
          <w:rFonts w:eastAsia="Calibri" w:cs="Times New Roman"/>
          <w:color w:val="000000" w:themeColor="text1"/>
          <w:kern w:val="1"/>
          <w:szCs w:val="28"/>
          <w:lang w:eastAsia="ar-SA"/>
        </w:rPr>
        <w:t>, в том числе для работы удаленно.</w:t>
      </w:r>
    </w:p>
    <w:p w:rsidR="00166F00" w:rsidRPr="006420FB" w:rsidRDefault="00166F00"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6420FB">
        <w:rPr>
          <w:rFonts w:eastAsia="Calibri" w:cs="Times New Roman"/>
          <w:color w:val="000000" w:themeColor="text1"/>
          <w:kern w:val="1"/>
          <w:szCs w:val="28"/>
          <w:lang w:eastAsia="ar-SA"/>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rsidR="00166F00" w:rsidRPr="006420FB" w:rsidRDefault="00166F00"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6420FB">
        <w:rPr>
          <w:rFonts w:eastAsia="Calibri" w:cs="Times New Roman"/>
          <w:color w:val="000000" w:themeColor="text1"/>
          <w:w w:val="106"/>
          <w:kern w:val="1"/>
          <w:szCs w:val="28"/>
          <w:lang w:eastAsia="he-IL" w:bidi="he-IL"/>
        </w:rPr>
        <w:t>Должны быть созданы условия для функционирования современной информационно-образовательной среды по русскому языку,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r w:rsidRPr="006420FB">
        <w:rPr>
          <w:rFonts w:eastAsia="Calibri" w:cs="Times New Roman"/>
          <w:color w:val="000000" w:themeColor="text1"/>
          <w:w w:val="106"/>
          <w:szCs w:val="28"/>
          <w:lang w:eastAsia="he-IL" w:bidi="he-IL"/>
        </w:rPr>
        <w:t xml:space="preserve"> </w:t>
      </w:r>
      <w:r w:rsidRPr="006420FB">
        <w:rPr>
          <w:rFonts w:eastAsia="Calibri" w:cs="Times New Roman"/>
          <w:color w:val="000000" w:themeColor="text1"/>
          <w:w w:val="106"/>
          <w:kern w:val="1"/>
          <w:szCs w:val="28"/>
          <w:lang w:eastAsia="he-IL" w:bidi="he-IL"/>
        </w:rPr>
        <w:t xml:space="preserve">Например, возможно использование современной образовательной среды в обучении русскому языку обучающихся с НОДА. Это ресурсы облачной интернет-платформы МЭШ (РЭШ), которые содержат необходимые образовательные материалы, инструменты для их создания и редактирования. </w:t>
      </w:r>
    </w:p>
    <w:p w:rsidR="00166F00" w:rsidRPr="006420FB" w:rsidRDefault="00166F00"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6420FB">
        <w:rPr>
          <w:rFonts w:eastAsia="Calibri" w:cs="Times New Roman"/>
          <w:color w:val="000000" w:themeColor="text1"/>
          <w:kern w:val="2"/>
          <w:szCs w:val="28"/>
        </w:rPr>
        <w:t>Предоставление различных видов дозированной помощи обучающимся.</w:t>
      </w:r>
    </w:p>
    <w:p w:rsidR="00166F00" w:rsidRPr="006420FB" w:rsidRDefault="00166F00" w:rsidP="005A7F7C">
      <w:pPr>
        <w:numPr>
          <w:ilvl w:val="0"/>
          <w:numId w:val="21"/>
        </w:numPr>
        <w:autoSpaceDN w:val="0"/>
        <w:spacing w:after="0" w:line="240" w:lineRule="auto"/>
        <w:ind w:left="0" w:firstLine="708"/>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Специальная помощь в развитии возможностей вербальной и невербальной коммуникации на уроке при необходимости.</w:t>
      </w:r>
    </w:p>
    <w:p w:rsidR="00166F00" w:rsidRPr="006420FB" w:rsidRDefault="00166F00" w:rsidP="005A7F7C">
      <w:pPr>
        <w:numPr>
          <w:ilvl w:val="0"/>
          <w:numId w:val="21"/>
        </w:numPr>
        <w:autoSpaceDN w:val="0"/>
        <w:spacing w:after="0" w:line="240" w:lineRule="auto"/>
        <w:ind w:left="0" w:firstLine="708"/>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Соблюдение максимально допустимого уровня нагрузок с учетом индивидуальных особенностей обучающихся с НОДА, комфортного режима образования, в том числе ортопедического режима.</w:t>
      </w:r>
    </w:p>
    <w:p w:rsidR="00166F00" w:rsidRPr="006420FB" w:rsidRDefault="00166F00" w:rsidP="005A7F7C">
      <w:pPr>
        <w:numPr>
          <w:ilvl w:val="0"/>
          <w:numId w:val="21"/>
        </w:numPr>
        <w:autoSpaceDN w:val="0"/>
        <w:spacing w:after="0" w:line="240" w:lineRule="auto"/>
        <w:ind w:left="0" w:firstLine="708"/>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Обеспечение обстановки сенсорного и эмоционального комфорта на уроках русского языка (внимательное отношение, ровный и теплый тон голоса учителя).</w:t>
      </w:r>
    </w:p>
    <w:p w:rsidR="00166F00" w:rsidRPr="00166F00" w:rsidRDefault="00166F00" w:rsidP="00116430">
      <w:pPr>
        <w:autoSpaceDN w:val="0"/>
        <w:spacing w:after="0" w:line="240" w:lineRule="auto"/>
        <w:ind w:left="1428"/>
        <w:contextualSpacing/>
        <w:jc w:val="both"/>
        <w:rPr>
          <w:rFonts w:eastAsia="Calibri" w:cs="Times New Roman"/>
          <w:color w:val="000000" w:themeColor="text1"/>
          <w:kern w:val="2"/>
          <w:szCs w:val="28"/>
        </w:rPr>
      </w:pPr>
    </w:p>
    <w:p w:rsidR="00160D6B" w:rsidRPr="006A617B" w:rsidRDefault="00160D6B" w:rsidP="00746EE4">
      <w:pPr>
        <w:widowControl w:val="0"/>
        <w:spacing w:after="0" w:line="240" w:lineRule="auto"/>
        <w:contextualSpacing/>
        <w:jc w:val="both"/>
        <w:rPr>
          <w:rFonts w:eastAsiaTheme="minorHAnsi" w:cs="Times New Roman"/>
          <w:kern w:val="2"/>
          <w:szCs w:val="28"/>
          <w:lang w:eastAsia="en-US"/>
        </w:rPr>
      </w:pPr>
    </w:p>
    <w:p w:rsidR="004068AD" w:rsidRPr="009D5E0B" w:rsidRDefault="1439C026" w:rsidP="00116430">
      <w:pPr>
        <w:pStyle w:val="aff6"/>
        <w:spacing w:after="0" w:line="240" w:lineRule="auto"/>
      </w:pPr>
      <w:bookmarkStart w:id="67" w:name="_Toc98881190"/>
      <w:r w:rsidRPr="009D5E0B">
        <w:rPr>
          <w:bCs/>
        </w:rPr>
        <w:lastRenderedPageBreak/>
        <w:t>3.2.</w:t>
      </w:r>
      <w:r w:rsidR="00347AA3" w:rsidRPr="009D5E0B">
        <w:rPr>
          <w:bCs/>
        </w:rPr>
        <w:t>1</w:t>
      </w:r>
      <w:r w:rsidRPr="009D5E0B">
        <w:rPr>
          <w:bCs/>
        </w:rPr>
        <w:t>.3</w:t>
      </w:r>
      <w:r w:rsidR="006421AF">
        <w:rPr>
          <w:bCs/>
        </w:rPr>
        <w:t>.</w:t>
      </w:r>
      <w:r w:rsidRPr="009D5E0B">
        <w:rPr>
          <w:bCs/>
        </w:rPr>
        <w:t xml:space="preserve"> ИНОСТРАННЫЙ ЯЗЫК (АНГЛИЙСКИЙ)</w:t>
      </w:r>
      <w:bookmarkEnd w:id="67"/>
    </w:p>
    <w:p w:rsidR="009D5E0B" w:rsidRDefault="009D5E0B" w:rsidP="00116430">
      <w:pPr>
        <w:spacing w:after="0" w:line="240" w:lineRule="auto"/>
        <w:jc w:val="center"/>
        <w:rPr>
          <w:rFonts w:eastAsia="Times New Roman" w:cs="Times New Roman"/>
          <w:b/>
          <w:bCs/>
          <w:szCs w:val="28"/>
        </w:rPr>
      </w:pP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Программа учебного предмета «Иностранный язык (английский)»</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для обучающихся с НОДА.</w:t>
      </w:r>
    </w:p>
    <w:p w:rsidR="004068AD" w:rsidRDefault="79D56CC5" w:rsidP="00116430">
      <w:pPr>
        <w:spacing w:after="0" w:line="240" w:lineRule="auto"/>
        <w:ind w:firstLine="709"/>
        <w:jc w:val="center"/>
        <w:rPr>
          <w:rFonts w:eastAsia="Times New Roman" w:cs="Times New Roman"/>
          <w:b/>
          <w:bCs/>
          <w:szCs w:val="28"/>
        </w:rPr>
      </w:pPr>
      <w:r w:rsidRPr="79D56CC5">
        <w:rPr>
          <w:rFonts w:eastAsia="Times New Roman" w:cs="Times New Roman"/>
          <w:b/>
          <w:bCs/>
          <w:szCs w:val="28"/>
        </w:rPr>
        <w:t xml:space="preserve"> </w:t>
      </w:r>
    </w:p>
    <w:p w:rsidR="004068AD"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4068AD" w:rsidRPr="00D77CE4" w:rsidRDefault="79D56CC5" w:rsidP="00116430">
      <w:pPr>
        <w:spacing w:after="0" w:line="240" w:lineRule="auto"/>
        <w:ind w:firstLine="709"/>
        <w:jc w:val="both"/>
        <w:rPr>
          <w:rFonts w:eastAsia="Times New Roman" w:cs="Times New Roman"/>
          <w:szCs w:val="28"/>
        </w:rPr>
      </w:pPr>
      <w:r w:rsidRPr="00D77CE4">
        <w:rPr>
          <w:rFonts w:eastAsia="Times New Roman" w:cs="Times New Roman"/>
          <w:szCs w:val="28"/>
        </w:rPr>
        <w:t>Примерная рабочая программа по английскому языку для обучающихся с нарушениями опорно-двигательного аппарат (НОДА)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в соответствии с направлениями работы  по формированию</w:t>
      </w:r>
      <w:r w:rsidRPr="00D77CE4">
        <w:rPr>
          <w:rFonts w:ascii="Arial" w:eastAsia="Arial" w:hAnsi="Arial" w:cs="Arial"/>
          <w:szCs w:val="28"/>
        </w:rPr>
        <w:t xml:space="preserve"> </w:t>
      </w:r>
      <w:r w:rsidRPr="00D77CE4">
        <w:rPr>
          <w:rFonts w:eastAsia="Times New Roman" w:cs="Times New Roman"/>
          <w:szCs w:val="28"/>
        </w:rPr>
        <w:t>ценностных установок и социально-значимых качеств личности, указанными в Примерной программе воспитания (одобрено решением ФУМО от 02.06.2020 г.).</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 xml:space="preserve"> </w:t>
      </w:r>
    </w:p>
    <w:p w:rsidR="004068AD" w:rsidRDefault="79D56CC5" w:rsidP="00116430">
      <w:pPr>
        <w:spacing w:after="0" w:line="240" w:lineRule="auto"/>
        <w:ind w:firstLine="709"/>
        <w:jc w:val="center"/>
        <w:rPr>
          <w:rFonts w:eastAsia="Times New Roman" w:cs="Times New Roman"/>
          <w:b/>
          <w:bCs/>
          <w:szCs w:val="28"/>
        </w:rPr>
      </w:pPr>
      <w:r w:rsidRPr="79D56CC5">
        <w:rPr>
          <w:rFonts w:eastAsia="Times New Roman" w:cs="Times New Roman"/>
          <w:b/>
          <w:bCs/>
          <w:szCs w:val="28"/>
        </w:rPr>
        <w:t>Пояснительная записка.</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 xml:space="preserve"> </w:t>
      </w:r>
    </w:p>
    <w:p w:rsidR="004068AD"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Изучение иностранного языка  является необходимым для современного культурного человека.  Для лиц с  НОДА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обучающихся  с НОДА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толерантного отношения к представителям его культуры.</w:t>
      </w:r>
    </w:p>
    <w:p w:rsidR="004068AD"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формируется готовность к участию в диалоге в рамках межкультурного общения.</w:t>
      </w:r>
    </w:p>
    <w:p w:rsidR="004068AD" w:rsidRDefault="79D56CC5" w:rsidP="00116430">
      <w:pPr>
        <w:spacing w:after="0" w:line="240" w:lineRule="auto"/>
        <w:ind w:firstLine="709"/>
        <w:jc w:val="both"/>
        <w:rPr>
          <w:rFonts w:eastAsia="Times New Roman" w:cs="Times New Roman"/>
          <w:color w:val="231F20"/>
          <w:szCs w:val="28"/>
        </w:rPr>
      </w:pPr>
      <w:r w:rsidRPr="79D56CC5">
        <w:rPr>
          <w:rFonts w:eastAsia="Times New Roman" w:cs="Times New Roman"/>
          <w:color w:val="231F20"/>
          <w:szCs w:val="28"/>
        </w:rPr>
        <w:t>Программа составлена с учетом особенностей препода</w:t>
      </w:r>
      <w:r w:rsidR="00C8408E">
        <w:rPr>
          <w:rFonts w:eastAsia="Times New Roman" w:cs="Times New Roman"/>
          <w:color w:val="231F20"/>
          <w:szCs w:val="28"/>
        </w:rPr>
        <w:t>вания данного учебного предмета</w:t>
      </w:r>
      <w:r w:rsidRPr="79D56CC5">
        <w:rPr>
          <w:rFonts w:eastAsia="Times New Roman" w:cs="Times New Roman"/>
          <w:color w:val="231F20"/>
          <w:szCs w:val="28"/>
        </w:rPr>
        <w:t xml:space="preserve"> </w:t>
      </w:r>
      <w:r w:rsidR="00C8408E">
        <w:rPr>
          <w:rFonts w:eastAsia="Times New Roman" w:cs="Times New Roman"/>
          <w:color w:val="231F20"/>
          <w:szCs w:val="28"/>
        </w:rPr>
        <w:t>обучающимся</w:t>
      </w:r>
      <w:r w:rsidRPr="79D56CC5">
        <w:rPr>
          <w:rFonts w:eastAsia="Times New Roman" w:cs="Times New Roman"/>
          <w:color w:val="231F20"/>
          <w:szCs w:val="28"/>
        </w:rPr>
        <w:t xml:space="preserve"> с НОДА. В программе представлены  цель и коррекционные задачи, базовые положения  обучения английскому языку обучающихся  НОДА.</w:t>
      </w:r>
    </w:p>
    <w:p w:rsidR="004068AD" w:rsidRDefault="79D56CC5" w:rsidP="00116430">
      <w:pPr>
        <w:spacing w:after="0" w:line="240" w:lineRule="auto"/>
        <w:ind w:firstLine="709"/>
        <w:jc w:val="center"/>
        <w:rPr>
          <w:rFonts w:eastAsia="Times New Roman" w:cs="Times New Roman"/>
          <w:b/>
          <w:bCs/>
          <w:szCs w:val="28"/>
        </w:rPr>
      </w:pPr>
      <w:r w:rsidRPr="79D56CC5">
        <w:rPr>
          <w:rFonts w:eastAsia="Times New Roman" w:cs="Times New Roman"/>
          <w:b/>
          <w:bCs/>
          <w:szCs w:val="28"/>
        </w:rPr>
        <w:lastRenderedPageBreak/>
        <w:t xml:space="preserve"> </w:t>
      </w:r>
    </w:p>
    <w:p w:rsidR="004068AD" w:rsidRDefault="79D56CC5" w:rsidP="00116430">
      <w:pPr>
        <w:spacing w:after="0" w:line="240" w:lineRule="auto"/>
        <w:ind w:firstLine="709"/>
        <w:jc w:val="center"/>
        <w:rPr>
          <w:rFonts w:eastAsia="Times New Roman" w:cs="Times New Roman"/>
          <w:b/>
          <w:bCs/>
          <w:szCs w:val="28"/>
        </w:rPr>
      </w:pPr>
      <w:r w:rsidRPr="79D56CC5">
        <w:rPr>
          <w:rFonts w:eastAsia="Times New Roman" w:cs="Times New Roman"/>
          <w:b/>
          <w:bCs/>
          <w:szCs w:val="28"/>
        </w:rPr>
        <w:t>Общая характеристика учебного предмета «Иностранный (английский) язык».</w:t>
      </w:r>
    </w:p>
    <w:p w:rsidR="004068AD" w:rsidRDefault="79D56CC5" w:rsidP="00116430">
      <w:pPr>
        <w:spacing w:after="0" w:line="240" w:lineRule="auto"/>
        <w:ind w:firstLine="709"/>
        <w:jc w:val="center"/>
        <w:rPr>
          <w:rFonts w:eastAsia="Times New Roman" w:cs="Times New Roman"/>
          <w:b/>
          <w:bCs/>
          <w:szCs w:val="28"/>
        </w:rPr>
      </w:pPr>
      <w:r w:rsidRPr="79D56CC5">
        <w:rPr>
          <w:rFonts w:eastAsia="Times New Roman" w:cs="Times New Roman"/>
          <w:b/>
          <w:bCs/>
          <w:szCs w:val="28"/>
        </w:rPr>
        <w:t xml:space="preserve"> </w:t>
      </w:r>
    </w:p>
    <w:p w:rsidR="004068AD" w:rsidRDefault="79D56CC5" w:rsidP="00116430">
      <w:pPr>
        <w:spacing w:after="0" w:line="240" w:lineRule="auto"/>
        <w:ind w:firstLine="709"/>
        <w:jc w:val="both"/>
        <w:rPr>
          <w:rFonts w:eastAsia="Times New Roman" w:cs="Times New Roman"/>
          <w:szCs w:val="28"/>
        </w:rPr>
      </w:pPr>
      <w:r w:rsidRPr="79D56CC5">
        <w:rPr>
          <w:rFonts w:eastAsia="Times New Roman" w:cs="Times New Roman"/>
          <w:color w:val="222222"/>
          <w:szCs w:val="28"/>
        </w:rPr>
        <w:t>Обучение  иностранному языку осуществляется с учетом индивидуальных психофизических особенностей обучающихся</w:t>
      </w:r>
      <w:r w:rsidR="00C8408E">
        <w:rPr>
          <w:rFonts w:eastAsia="Times New Roman" w:cs="Times New Roman"/>
          <w:color w:val="222222"/>
          <w:szCs w:val="28"/>
        </w:rPr>
        <w:t xml:space="preserve"> с НОДА</w:t>
      </w:r>
      <w:r w:rsidRPr="79D56CC5">
        <w:rPr>
          <w:rFonts w:eastAsia="Times New Roman" w:cs="Times New Roman"/>
          <w:color w:val="222222"/>
          <w:szCs w:val="28"/>
        </w:rPr>
        <w:t xml:space="preserve">, особенностей их речемыслительной деятельности. </w:t>
      </w:r>
      <w:r w:rsidRPr="79D56CC5">
        <w:rPr>
          <w:rFonts w:eastAsia="Times New Roman" w:cs="Times New Roman"/>
          <w:szCs w:val="28"/>
        </w:rPr>
        <w:t>В зависимости от структуры нарушений оцениваются результаты говорения.</w:t>
      </w:r>
    </w:p>
    <w:p w:rsidR="004068AD" w:rsidRDefault="79D56CC5" w:rsidP="00116430">
      <w:pPr>
        <w:spacing w:after="0" w:line="240" w:lineRule="auto"/>
        <w:ind w:firstLine="709"/>
        <w:jc w:val="both"/>
        <w:rPr>
          <w:rFonts w:eastAsia="Times New Roman" w:cs="Times New Roman"/>
          <w:b/>
          <w:bCs/>
          <w:szCs w:val="28"/>
        </w:rPr>
      </w:pPr>
      <w:r w:rsidRPr="79D56CC5">
        <w:rPr>
          <w:rFonts w:eastAsia="Times New Roman" w:cs="Times New Roman"/>
          <w:b/>
          <w:bCs/>
          <w:szCs w:val="28"/>
        </w:rPr>
        <w:t xml:space="preserve">Обучение английскому языку </w:t>
      </w:r>
      <w:r w:rsidR="00C8408E">
        <w:rPr>
          <w:rFonts w:eastAsia="Times New Roman" w:cs="Times New Roman"/>
          <w:b/>
          <w:bCs/>
          <w:szCs w:val="28"/>
        </w:rPr>
        <w:t>обучающихся</w:t>
      </w:r>
      <w:r w:rsidRPr="79D56CC5">
        <w:rPr>
          <w:rFonts w:eastAsia="Times New Roman" w:cs="Times New Roman"/>
          <w:b/>
          <w:bCs/>
          <w:szCs w:val="28"/>
        </w:rPr>
        <w:t xml:space="preserve"> с НОДА строится на основе следующих  базовых положений.</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 xml:space="preserve">Важным условием является организация  языковой среды. </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Важное значение имеет четкая формулировка инструкций и их однозначное понимание обучающимися с НОДА.</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Изучаемые образцы речи соответствуют языковым нормам современного английского  языка и  предъявляются через общение с учителем как в устной, так и в письменной формах, аудирование.</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 xml:space="preserve">Предлагаемый для изучения на иностранном языке языковой материал должен быть знаком обучающимся на родном языке.  </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 xml:space="preserve">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 xml:space="preserve">Аудирование является одним из важных видов учебной деятельности. Работа с аудиозаписью для восприятия и закрепления материала осуществляется в классе и во внеурочное время. </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 xml:space="preserve">Овладение произносительной стороной английской речи </w:t>
      </w:r>
      <w:r w:rsidR="00B920A1">
        <w:rPr>
          <w:rFonts w:eastAsia="Times New Roman" w:cs="Times New Roman"/>
          <w:kern w:val="2"/>
          <w:szCs w:val="28"/>
        </w:rPr>
        <w:t>обучающимися</w:t>
      </w:r>
      <w:r w:rsidRPr="00526461">
        <w:rPr>
          <w:rFonts w:eastAsia="Times New Roman" w:cs="Times New Roman"/>
          <w:kern w:val="2"/>
          <w:szCs w:val="28"/>
        </w:rPr>
        <w:t xml:space="preserve"> с НОДА требует особого внимания. Для данной категории обучающихся прогнозирование результатов практического овладения произносительными навыками зависит от структуры речевого дефекта.</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Необходимо обеспечение различных видов наглядности на всех этапах урока, включая компьютерные средства.</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При работе над письменной речью следует учитывать наличие и выраженность  имеющихся нарушений моторики рук и особенности развития предметно-манипулятивной деятельности. Для работы над письменной речью рекомендуется использовать ассистивные технологии, современные компьютерные средства. Требования к письменной речи предъявляется исходя из возможностей обучающихся.</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lastRenderedPageBreak/>
        <w:t>При реализации курса «Иностранный(английский) язык» необходимо учитывать следующие специфические образовательные потребности обучающихся с НОДА на уровне основного общего  образования:</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79D56CC5">
        <w:rPr>
          <w:rFonts w:eastAsia="Times New Roman" w:cs="Times New Roman"/>
          <w:szCs w:val="28"/>
        </w:rPr>
        <w:t xml:space="preserve">особая организации классного помещения и рабочего места обучающегося на </w:t>
      </w:r>
      <w:r w:rsidRPr="00526461">
        <w:rPr>
          <w:rFonts w:eastAsia="Times New Roman" w:cs="Times New Roman"/>
          <w:kern w:val="2"/>
          <w:szCs w:val="28"/>
        </w:rPr>
        <w:t>уроках иностранного языка;</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 xml:space="preserve">учет индивидуальных особенностей </w:t>
      </w:r>
      <w:r w:rsidR="00C8408E">
        <w:rPr>
          <w:rFonts w:eastAsia="Times New Roman" w:cs="Times New Roman"/>
          <w:kern w:val="2"/>
          <w:szCs w:val="28"/>
        </w:rPr>
        <w:t xml:space="preserve">обучающихся </w:t>
      </w:r>
      <w:r w:rsidRPr="00526461">
        <w:rPr>
          <w:rFonts w:eastAsia="Times New Roman" w:cs="Times New Roman"/>
          <w:kern w:val="2"/>
          <w:szCs w:val="28"/>
        </w:rPr>
        <w:t>с НОДА при оценивании образовательных результатов;</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развитие коммуникативно-речевых возможностей на иностранном языке с учетом структуры нарушения речи;</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использование специфичных методов, приемов и способов подачи учебного материала, необходимых для успешного освоения иностранного языка;</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применение  дополнительных наглядных средств, разработка специальных дидактических материалов для уроков иностранного языка;</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организация успешного взаимодействия с окружающими людьми, развитие вербальной и невербальной коммуникации;</w:t>
      </w:r>
    </w:p>
    <w:p w:rsidR="004068AD" w:rsidRDefault="79D56CC5" w:rsidP="005A7F7C">
      <w:pPr>
        <w:numPr>
          <w:ilvl w:val="0"/>
          <w:numId w:val="34"/>
        </w:numPr>
        <w:spacing w:after="0" w:line="240" w:lineRule="auto"/>
        <w:ind w:firstLine="709"/>
        <w:jc w:val="both"/>
        <w:rPr>
          <w:rFonts w:eastAsia="Times New Roman" w:cs="Times New Roman"/>
          <w:szCs w:val="28"/>
        </w:rPr>
      </w:pPr>
      <w:r w:rsidRPr="00526461">
        <w:rPr>
          <w:rFonts w:eastAsia="Times New Roman" w:cs="Times New Roman"/>
          <w:kern w:val="2"/>
          <w:szCs w:val="28"/>
        </w:rPr>
        <w:t>развитие учебно-познавательной мотивации, интереса к изучению иностранного</w:t>
      </w:r>
      <w:r w:rsidRPr="79D56CC5">
        <w:rPr>
          <w:rFonts w:eastAsia="Times New Roman" w:cs="Times New Roman"/>
          <w:szCs w:val="28"/>
        </w:rPr>
        <w:t xml:space="preserve">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4068AD"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Коррекционно-развивающий потенциал учебного предмета «Иностранный (английский) язык» способствует развитию коммуникативных навыков обучающихся с НОДА,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rsidR="004068AD"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 xml:space="preserve"> </w:t>
      </w:r>
    </w:p>
    <w:p w:rsidR="004068AD" w:rsidRDefault="79D56CC5" w:rsidP="00116430">
      <w:pPr>
        <w:spacing w:after="0" w:line="240" w:lineRule="auto"/>
        <w:ind w:firstLine="709"/>
        <w:jc w:val="center"/>
        <w:rPr>
          <w:rFonts w:eastAsia="Times New Roman" w:cs="Times New Roman"/>
          <w:b/>
          <w:bCs/>
          <w:szCs w:val="28"/>
        </w:rPr>
      </w:pPr>
      <w:r w:rsidRPr="79D56CC5">
        <w:rPr>
          <w:rFonts w:eastAsia="Times New Roman" w:cs="Times New Roman"/>
          <w:b/>
          <w:bCs/>
          <w:szCs w:val="28"/>
        </w:rPr>
        <w:t>Цель и задачи учебного предмета «Иностранный (английский) язык».</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 xml:space="preserve">Целью дисциплины «Иностранный (английский) язык» является формирование коммуникативной компетенции у обучающихся с НОДА. В рамках предлагаемого курса решается ряд общеобразовательных задач: </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формирование элементарных коммуникативных навыков на иностранном языке;</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формирование навыков речевого поведения на иностранном языке:</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формирование навыков диалогической англоязычной речи;</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формирование навыков монологической англоязычной речи;</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формирование представлений о культуре страны изучаемого языка;</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формирование представлений о значимости иностранного языка в будущей профессиональной деятельности.</w:t>
      </w:r>
    </w:p>
    <w:p w:rsidR="004068AD" w:rsidRDefault="79D56CC5" w:rsidP="00116430">
      <w:pPr>
        <w:spacing w:after="0" w:line="240" w:lineRule="auto"/>
        <w:ind w:firstLine="709"/>
        <w:jc w:val="both"/>
        <w:rPr>
          <w:rFonts w:eastAsia="Times New Roman" w:cs="Times New Roman"/>
          <w:b/>
          <w:bCs/>
          <w:szCs w:val="28"/>
        </w:rPr>
      </w:pPr>
      <w:r w:rsidRPr="79D56CC5">
        <w:rPr>
          <w:rFonts w:eastAsia="Times New Roman" w:cs="Times New Roman"/>
          <w:b/>
          <w:bCs/>
          <w:szCs w:val="28"/>
        </w:rPr>
        <w:t>В курсе английского языка для обучающихся  с НОДА решаются следующие коррекционные задачи:</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 xml:space="preserve">расширение представлений об окружающем мире; </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развитие  познавательной деятельности, своеобразие которой обусловлено ограниченностью чувственного восприятия, недостаточностью представлений о предметах и явлениях окружающего мира;</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lastRenderedPageBreak/>
        <w:t xml:space="preserve">коррекция специфических проблем, возникающих в сфере общения у </w:t>
      </w:r>
      <w:r w:rsidR="00C8408E">
        <w:rPr>
          <w:rFonts w:eastAsia="Times New Roman" w:cs="Times New Roman"/>
          <w:kern w:val="2"/>
          <w:szCs w:val="28"/>
        </w:rPr>
        <w:t>обучающихся</w:t>
      </w:r>
      <w:r w:rsidRPr="00526461">
        <w:rPr>
          <w:rFonts w:eastAsia="Times New Roman" w:cs="Times New Roman"/>
          <w:kern w:val="2"/>
          <w:szCs w:val="28"/>
        </w:rPr>
        <w:t xml:space="preserve"> с НОДА;</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развитие навыков сотрудничества со взрослыми и сверстниками в различных социальных ситуациях;</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развитие английской речи в связи с организованной предметно-практической деятельностью.</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 </w:t>
      </w:r>
    </w:p>
    <w:p w:rsidR="004068AD" w:rsidRDefault="79D56CC5" w:rsidP="00116430">
      <w:pPr>
        <w:spacing w:after="0" w:line="240" w:lineRule="auto"/>
        <w:ind w:firstLine="709"/>
        <w:jc w:val="center"/>
        <w:rPr>
          <w:rFonts w:eastAsia="Times New Roman" w:cs="Times New Roman"/>
          <w:b/>
          <w:bCs/>
          <w:szCs w:val="28"/>
        </w:rPr>
      </w:pPr>
      <w:r w:rsidRPr="79D56CC5">
        <w:rPr>
          <w:rFonts w:eastAsia="Times New Roman" w:cs="Times New Roman"/>
          <w:b/>
          <w:bCs/>
          <w:szCs w:val="28"/>
        </w:rPr>
        <w:t>Место учебного предмета «Иностранный (английский язык)  в учебном плане.</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szCs w:val="28"/>
        </w:rPr>
        <w:t xml:space="preserve">Учебный предмет «Иностранный (английский) язык» входит в предметную область «Иностранные языки» и является обязательным для изучения. Учебный </w:t>
      </w:r>
      <w:r w:rsidRPr="79D56CC5">
        <w:rPr>
          <w:rFonts w:eastAsia="Times New Roman" w:cs="Times New Roman"/>
          <w:color w:val="000000" w:themeColor="text1"/>
          <w:szCs w:val="28"/>
        </w:rPr>
        <w:t>предмет «Иностранный (английский) язык», неразрывно связан с дисциплиной  «Русский язык», обеспечивая достижение обучающимися с НОДА образовательных результатов в области обучения языку и развития речи.</w:t>
      </w:r>
    </w:p>
    <w:p w:rsidR="002423F8" w:rsidRPr="006420FB" w:rsidRDefault="002423F8"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Примерный у</w:t>
      </w:r>
      <w:r w:rsidRPr="00F41AE6">
        <w:rPr>
          <w:rFonts w:eastAsia="Times New Roman" w:cs="Times New Roman"/>
          <w:color w:val="000000" w:themeColor="text1"/>
          <w:szCs w:val="28"/>
        </w:rPr>
        <w:t xml:space="preserve">чебный план на изучение </w:t>
      </w:r>
      <w:r>
        <w:rPr>
          <w:rFonts w:eastAsia="Times New Roman" w:cs="Times New Roman"/>
          <w:color w:val="000000" w:themeColor="text1"/>
          <w:szCs w:val="28"/>
        </w:rPr>
        <w:t xml:space="preserve">английского </w:t>
      </w:r>
      <w:r w:rsidRPr="00F41AE6">
        <w:rPr>
          <w:rFonts w:eastAsia="Times New Roman" w:cs="Times New Roman"/>
          <w:color w:val="000000" w:themeColor="text1"/>
          <w:szCs w:val="28"/>
        </w:rPr>
        <w:t xml:space="preserve"> языка отводит </w:t>
      </w:r>
      <w:r>
        <w:rPr>
          <w:rFonts w:eastAsia="Times New Roman" w:cs="Times New Roman"/>
          <w:color w:val="000000" w:themeColor="text1"/>
          <w:szCs w:val="28"/>
        </w:rPr>
        <w:t>2</w:t>
      </w:r>
      <w:r w:rsidRPr="00F41AE6">
        <w:rPr>
          <w:rFonts w:eastAsia="Times New Roman" w:cs="Times New Roman"/>
          <w:color w:val="000000" w:themeColor="text1"/>
          <w:szCs w:val="28"/>
        </w:rPr>
        <w:t xml:space="preserve"> учебных час</w:t>
      </w:r>
      <w:r>
        <w:rPr>
          <w:rFonts w:eastAsia="Times New Roman" w:cs="Times New Roman"/>
          <w:color w:val="000000" w:themeColor="text1"/>
          <w:szCs w:val="28"/>
        </w:rPr>
        <w:t>а</w:t>
      </w:r>
      <w:r w:rsidRPr="00F41AE6">
        <w:rPr>
          <w:rFonts w:eastAsia="Times New Roman" w:cs="Times New Roman"/>
          <w:color w:val="000000" w:themeColor="text1"/>
          <w:szCs w:val="28"/>
        </w:rPr>
        <w:t xml:space="preserve"> в неделю</w:t>
      </w:r>
      <w:r>
        <w:rPr>
          <w:rFonts w:eastAsia="Times New Roman" w:cs="Times New Roman"/>
          <w:color w:val="000000" w:themeColor="text1"/>
          <w:szCs w:val="28"/>
        </w:rPr>
        <w:t xml:space="preserve"> ежегодно</w:t>
      </w:r>
      <w:r w:rsidRPr="00F41AE6">
        <w:rPr>
          <w:rFonts w:eastAsia="Times New Roman" w:cs="Times New Roman"/>
          <w:color w:val="000000" w:themeColor="text1"/>
          <w:szCs w:val="28"/>
        </w:rPr>
        <w:t xml:space="preserve">, </w:t>
      </w:r>
      <w:r>
        <w:rPr>
          <w:rFonts w:eastAsia="Times New Roman" w:cs="Times New Roman"/>
          <w:color w:val="000000" w:themeColor="text1"/>
          <w:szCs w:val="28"/>
        </w:rPr>
        <w:t>408</w:t>
      </w:r>
      <w:r w:rsidRPr="00F41AE6">
        <w:rPr>
          <w:rFonts w:eastAsia="Times New Roman" w:cs="Times New Roman"/>
          <w:color w:val="000000" w:themeColor="text1"/>
          <w:szCs w:val="28"/>
        </w:rPr>
        <w:t xml:space="preserve"> учебных часов за весь период обучения.</w:t>
      </w:r>
    </w:p>
    <w:p w:rsidR="002423F8" w:rsidRDefault="002423F8" w:rsidP="00116430">
      <w:pPr>
        <w:spacing w:after="0" w:line="240" w:lineRule="auto"/>
        <w:ind w:firstLine="709"/>
        <w:jc w:val="both"/>
        <w:rPr>
          <w:rFonts w:eastAsia="Times New Roman" w:cs="Times New Roman"/>
          <w:color w:val="000000" w:themeColor="text1"/>
          <w:szCs w:val="28"/>
        </w:rPr>
      </w:pP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 </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Личностные результаты обучения</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Готовность к общению и взаимодействию со сверстниками и взрослыми в условиях учебной деятельности;</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толерантное и уважительное отношение к мнению окружающих, к культурным различиям, особенностям и традициям других стран;</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мотивация к изучению иностранного языка и сформированность начальных навыков социокультурной адаптации;</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способность понимать и распознавать эмоции собеседника, его намерения, умение сопереживать, доброжелательно относиться к собеседнику;</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 xml:space="preserve">сформированность нравственных и эстетических ценностей, умений сопереживать, доброжелательно относиться к собеседнику; </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отношение к иностранному языку как к средству познания окружающего мира и потенциальной  возможности к самореализации.</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 </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Метапредметные результаты обучения.</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умение устанавливать причинно-следственные связи, определять критерии для  обобщения и классификации объектов, стремиться строить элементарные логические рассуждения;</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lastRenderedPageBreak/>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4068AD" w:rsidRPr="00526461" w:rsidRDefault="79D56CC5" w:rsidP="005A7F7C">
      <w:pPr>
        <w:numPr>
          <w:ilvl w:val="0"/>
          <w:numId w:val="34"/>
        </w:numPr>
        <w:spacing w:after="0" w:line="240" w:lineRule="auto"/>
        <w:ind w:firstLine="709"/>
        <w:jc w:val="both"/>
        <w:rPr>
          <w:rFonts w:eastAsia="Times New Roman" w:cs="Times New Roman"/>
          <w:kern w:val="2"/>
          <w:szCs w:val="28"/>
        </w:rPr>
      </w:pPr>
      <w:r w:rsidRPr="00526461">
        <w:rPr>
          <w:rFonts w:eastAsia="Times New Roman" w:cs="Times New Roman"/>
          <w:kern w:val="2"/>
          <w:szCs w:val="28"/>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 </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Предметные результаты освоения учебной дисциплины</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 </w:t>
      </w:r>
    </w:p>
    <w:p w:rsidR="004068AD" w:rsidRPr="00D77CE4" w:rsidRDefault="79D56CC5" w:rsidP="00116430">
      <w:pPr>
        <w:spacing w:after="0" w:line="240" w:lineRule="auto"/>
        <w:ind w:firstLine="709"/>
        <w:jc w:val="both"/>
        <w:rPr>
          <w:rFonts w:eastAsia="Times New Roman" w:cs="Times New Roman"/>
          <w:szCs w:val="28"/>
        </w:rPr>
      </w:pPr>
      <w:r w:rsidRPr="00D77CE4">
        <w:rPr>
          <w:rFonts w:eastAsia="Times New Roman" w:cs="Times New Roman"/>
          <w:szCs w:val="28"/>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w:t>
      </w:r>
      <w:r w:rsidRPr="00D77CE4">
        <w:rPr>
          <w:rFonts w:eastAsia="Times New Roman" w:cs="Times New Roman"/>
          <w:szCs w:val="28"/>
          <w:lang w:val="en-US"/>
        </w:rPr>
        <w:t>CEFR</w:t>
      </w:r>
      <w:r w:rsidRPr="00D77CE4">
        <w:rPr>
          <w:rFonts w:eastAsia="Times New Roman" w:cs="Times New Roman"/>
          <w:szCs w:val="28"/>
        </w:rPr>
        <w:t xml:space="preserve"> (Общеевропейские компетенции владения иностранным языком: изучение, преподавание, оценка). </w:t>
      </w:r>
    </w:p>
    <w:p w:rsidR="004068AD" w:rsidRDefault="79D56CC5" w:rsidP="00116430">
      <w:pPr>
        <w:spacing w:after="0" w:line="240" w:lineRule="auto"/>
        <w:jc w:val="both"/>
        <w:rPr>
          <w:rFonts w:eastAsia="Times New Roman" w:cs="Times New Roman"/>
          <w:b/>
          <w:bCs/>
          <w:szCs w:val="28"/>
        </w:rPr>
      </w:pPr>
      <w:r w:rsidRPr="79D56CC5">
        <w:rPr>
          <w:rFonts w:eastAsia="Times New Roman" w:cs="Times New Roman"/>
          <w:b/>
          <w:bCs/>
          <w:szCs w:val="28"/>
        </w:rPr>
        <w:t xml:space="preserve"> </w:t>
      </w:r>
    </w:p>
    <w:p w:rsidR="004068AD" w:rsidRDefault="79D56CC5" w:rsidP="00116430">
      <w:pPr>
        <w:spacing w:after="0" w:line="240" w:lineRule="auto"/>
        <w:jc w:val="both"/>
        <w:rPr>
          <w:rFonts w:eastAsia="Times New Roman" w:cs="Times New Roman"/>
          <w:b/>
          <w:bCs/>
          <w:szCs w:val="28"/>
        </w:rPr>
      </w:pPr>
      <w:r w:rsidRPr="79D56CC5">
        <w:rPr>
          <w:rFonts w:eastAsia="Times New Roman" w:cs="Times New Roman"/>
          <w:b/>
          <w:bCs/>
          <w:szCs w:val="28"/>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4068AD" w:rsidRDefault="79D56CC5" w:rsidP="00116430">
      <w:pPr>
        <w:spacing w:after="0" w:line="240" w:lineRule="auto"/>
        <w:jc w:val="both"/>
        <w:rPr>
          <w:rFonts w:eastAsia="Times New Roman" w:cs="Times New Roman"/>
          <w:b/>
          <w:bCs/>
          <w:szCs w:val="28"/>
        </w:rPr>
      </w:pPr>
      <w:r w:rsidRPr="79D56CC5">
        <w:rPr>
          <w:rFonts w:eastAsia="Times New Roman" w:cs="Times New Roman"/>
          <w:b/>
          <w:bCs/>
          <w:szCs w:val="28"/>
        </w:rPr>
        <w:t xml:space="preserve"> </w:t>
      </w:r>
    </w:p>
    <w:p w:rsidR="004068AD" w:rsidRDefault="00F41AE6" w:rsidP="00116430">
      <w:pPr>
        <w:tabs>
          <w:tab w:val="left" w:pos="0"/>
        </w:tabs>
        <w:spacing w:after="0" w:line="240" w:lineRule="auto"/>
        <w:jc w:val="both"/>
        <w:rPr>
          <w:rFonts w:eastAsia="Times New Roman" w:cs="Times New Roman"/>
          <w:b/>
          <w:bCs/>
          <w:szCs w:val="28"/>
        </w:rPr>
      </w:pPr>
      <w:r>
        <w:rPr>
          <w:rFonts w:eastAsia="Times New Roman" w:cs="Times New Roman"/>
          <w:b/>
          <w:bCs/>
          <w:szCs w:val="28"/>
        </w:rPr>
        <w:t>в области речевой компетенции;</w:t>
      </w:r>
    </w:p>
    <w:p w:rsidR="004068AD" w:rsidRDefault="00F41AE6" w:rsidP="00116430">
      <w:pPr>
        <w:tabs>
          <w:tab w:val="left" w:pos="0"/>
        </w:tabs>
        <w:spacing w:after="0" w:line="240" w:lineRule="auto"/>
        <w:jc w:val="both"/>
        <w:rPr>
          <w:rFonts w:eastAsia="Times New Roman" w:cs="Times New Roman"/>
          <w:b/>
          <w:bCs/>
          <w:szCs w:val="28"/>
        </w:rPr>
      </w:pPr>
      <w:r>
        <w:rPr>
          <w:rFonts w:eastAsia="Times New Roman" w:cs="Times New Roman"/>
          <w:b/>
          <w:bCs/>
          <w:szCs w:val="28"/>
        </w:rPr>
        <w:t>рецептивные навыки речи;</w:t>
      </w:r>
    </w:p>
    <w:p w:rsidR="004068AD" w:rsidRDefault="79D56CC5" w:rsidP="00116430">
      <w:pPr>
        <w:tabs>
          <w:tab w:val="left" w:pos="0"/>
        </w:tabs>
        <w:spacing w:after="0" w:line="240" w:lineRule="auto"/>
        <w:jc w:val="both"/>
        <w:rPr>
          <w:rFonts w:eastAsia="Times New Roman" w:cs="Times New Roman"/>
          <w:b/>
          <w:bCs/>
          <w:szCs w:val="28"/>
        </w:rPr>
      </w:pPr>
      <w:r w:rsidRPr="79D56CC5">
        <w:rPr>
          <w:rFonts w:eastAsia="Times New Roman" w:cs="Times New Roman"/>
          <w:b/>
          <w:bCs/>
          <w:szCs w:val="28"/>
        </w:rPr>
        <w:t>аудирование</w:t>
      </w:r>
      <w:r w:rsidR="00F41AE6">
        <w:rPr>
          <w:rFonts w:eastAsia="Times New Roman" w:cs="Times New Roman"/>
          <w:b/>
          <w:bCs/>
          <w:szCs w:val="28"/>
        </w:rPr>
        <w:t>:</w:t>
      </w:r>
    </w:p>
    <w:p w:rsidR="004068AD" w:rsidRPr="00F41AE6" w:rsidRDefault="79D56CC5" w:rsidP="005A7F7C">
      <w:pPr>
        <w:pStyle w:val="a5"/>
        <w:numPr>
          <w:ilvl w:val="0"/>
          <w:numId w:val="69"/>
        </w:numPr>
        <w:rPr>
          <w:rFonts w:ascii="Times New Roman" w:hAnsi="Times New Roman"/>
          <w:sz w:val="28"/>
          <w:szCs w:val="28"/>
        </w:rPr>
      </w:pPr>
      <w:r w:rsidRPr="00F41AE6">
        <w:rPr>
          <w:rFonts w:ascii="Times New Roman" w:hAnsi="Times New Roman"/>
          <w:sz w:val="28"/>
          <w:szCs w:val="28"/>
        </w:rPr>
        <w:t>реагировать на инструкции учителя на английском языке во время урока;</w:t>
      </w:r>
    </w:p>
    <w:p w:rsidR="004068AD" w:rsidRPr="00F41AE6" w:rsidRDefault="79D56CC5" w:rsidP="005A7F7C">
      <w:pPr>
        <w:pStyle w:val="a5"/>
        <w:numPr>
          <w:ilvl w:val="0"/>
          <w:numId w:val="69"/>
        </w:numPr>
        <w:rPr>
          <w:rFonts w:ascii="Times New Roman" w:hAnsi="Times New Roman"/>
          <w:sz w:val="28"/>
          <w:szCs w:val="28"/>
        </w:rPr>
      </w:pPr>
      <w:r w:rsidRPr="00F41AE6">
        <w:rPr>
          <w:rFonts w:ascii="Times New Roman" w:hAnsi="Times New Roman"/>
          <w:sz w:val="28"/>
          <w:szCs w:val="28"/>
        </w:rPr>
        <w:t xml:space="preserve">прогнозировать   содержание текста по опорным иллюстрациям перед прослушиванием с последующим соотнесением с услышанной информацией. </w:t>
      </w:r>
    </w:p>
    <w:p w:rsidR="004068AD" w:rsidRPr="00F41AE6" w:rsidRDefault="79D56CC5" w:rsidP="005A7F7C">
      <w:pPr>
        <w:pStyle w:val="a5"/>
        <w:numPr>
          <w:ilvl w:val="0"/>
          <w:numId w:val="69"/>
        </w:numPr>
        <w:rPr>
          <w:rFonts w:ascii="Times New Roman" w:hAnsi="Times New Roman"/>
          <w:sz w:val="28"/>
          <w:szCs w:val="28"/>
        </w:rPr>
      </w:pPr>
      <w:r w:rsidRPr="00F41AE6">
        <w:rPr>
          <w:rFonts w:ascii="Times New Roman" w:hAnsi="Times New Roman"/>
          <w:sz w:val="28"/>
          <w:szCs w:val="28"/>
        </w:rPr>
        <w:t>понимать тему и факты сообщения;</w:t>
      </w:r>
    </w:p>
    <w:p w:rsidR="004068AD" w:rsidRPr="00F41AE6" w:rsidRDefault="79D56CC5" w:rsidP="005A7F7C">
      <w:pPr>
        <w:pStyle w:val="a5"/>
        <w:numPr>
          <w:ilvl w:val="0"/>
          <w:numId w:val="69"/>
        </w:numPr>
        <w:rPr>
          <w:rFonts w:ascii="Times New Roman" w:hAnsi="Times New Roman"/>
          <w:sz w:val="28"/>
          <w:szCs w:val="28"/>
        </w:rPr>
      </w:pPr>
      <w:r w:rsidRPr="00F41AE6">
        <w:rPr>
          <w:rFonts w:ascii="Times New Roman" w:hAnsi="Times New Roman"/>
          <w:sz w:val="28"/>
          <w:szCs w:val="28"/>
        </w:rPr>
        <w:t>понимать последовательность событий;</w:t>
      </w:r>
    </w:p>
    <w:p w:rsidR="004068AD" w:rsidRPr="00F41AE6" w:rsidRDefault="79D56CC5" w:rsidP="005A7F7C">
      <w:pPr>
        <w:pStyle w:val="a5"/>
        <w:numPr>
          <w:ilvl w:val="0"/>
          <w:numId w:val="69"/>
        </w:numPr>
        <w:rPr>
          <w:rFonts w:ascii="Times New Roman" w:hAnsi="Times New Roman"/>
          <w:sz w:val="28"/>
          <w:szCs w:val="28"/>
        </w:rPr>
      </w:pPr>
      <w:r w:rsidRPr="00F41AE6">
        <w:rPr>
          <w:rFonts w:ascii="Times New Roman" w:hAnsi="Times New Roman"/>
          <w:sz w:val="28"/>
          <w:szCs w:val="28"/>
        </w:rPr>
        <w:t>принимать участие в художественной проектной деятельности, выполняя устные инструкции учителя с опорой демонстрацию действия;</w:t>
      </w:r>
    </w:p>
    <w:p w:rsidR="004068AD" w:rsidRPr="00F41AE6" w:rsidRDefault="79D56CC5" w:rsidP="005A7F7C">
      <w:pPr>
        <w:pStyle w:val="a5"/>
        <w:numPr>
          <w:ilvl w:val="0"/>
          <w:numId w:val="69"/>
        </w:numPr>
        <w:rPr>
          <w:rFonts w:ascii="Times New Roman" w:hAnsi="Times New Roman"/>
          <w:sz w:val="28"/>
          <w:szCs w:val="28"/>
        </w:rPr>
      </w:pPr>
      <w:r w:rsidRPr="00F41AE6">
        <w:rPr>
          <w:rFonts w:ascii="Times New Roman" w:hAnsi="Times New Roman"/>
          <w:sz w:val="28"/>
          <w:szCs w:val="28"/>
        </w:rPr>
        <w:t xml:space="preserve">использовать контекстную и языковую догадку при восприятии на слух текстов, содержащих некоторые незнакомые слова; </w:t>
      </w:r>
    </w:p>
    <w:p w:rsidR="004068AD" w:rsidRDefault="79D56CC5" w:rsidP="00116430">
      <w:pPr>
        <w:tabs>
          <w:tab w:val="left" w:pos="0"/>
        </w:tabs>
        <w:spacing w:after="0" w:line="240" w:lineRule="auto"/>
        <w:jc w:val="both"/>
        <w:rPr>
          <w:rFonts w:eastAsia="Times New Roman" w:cs="Times New Roman"/>
          <w:b/>
          <w:bCs/>
          <w:szCs w:val="28"/>
        </w:rPr>
      </w:pPr>
      <w:r w:rsidRPr="79D56CC5">
        <w:rPr>
          <w:rFonts w:eastAsia="Times New Roman" w:cs="Times New Roman"/>
          <w:b/>
          <w:bCs/>
          <w:szCs w:val="28"/>
        </w:rPr>
        <w:t>чтение</w:t>
      </w:r>
      <w:r w:rsidR="00F41AE6">
        <w:rPr>
          <w:rFonts w:eastAsia="Times New Roman" w:cs="Times New Roman"/>
          <w:b/>
          <w:bCs/>
          <w:szCs w:val="28"/>
        </w:rPr>
        <w:t>:</w:t>
      </w:r>
    </w:p>
    <w:p w:rsidR="004068AD" w:rsidRPr="00F41AE6" w:rsidRDefault="79D56CC5" w:rsidP="005A7F7C">
      <w:pPr>
        <w:pStyle w:val="a5"/>
        <w:numPr>
          <w:ilvl w:val="0"/>
          <w:numId w:val="70"/>
        </w:numPr>
        <w:rPr>
          <w:rFonts w:ascii="Times New Roman" w:hAnsi="Times New Roman"/>
          <w:sz w:val="28"/>
          <w:szCs w:val="28"/>
        </w:rPr>
      </w:pPr>
      <w:r w:rsidRPr="00F41AE6">
        <w:rPr>
          <w:rFonts w:ascii="Times New Roman" w:hAnsi="Times New Roman"/>
          <w:sz w:val="28"/>
          <w:szCs w:val="28"/>
        </w:rPr>
        <w:t xml:space="preserve">читать изученные слова без звукобуквенного анализа слова  с опорой на </w:t>
      </w:r>
      <w:r w:rsidR="00165367">
        <w:rPr>
          <w:rFonts w:ascii="Times New Roman" w:hAnsi="Times New Roman"/>
          <w:sz w:val="28"/>
          <w:szCs w:val="28"/>
        </w:rPr>
        <w:t>иллюстрацию</w:t>
      </w:r>
      <w:r w:rsidRPr="00F41AE6">
        <w:rPr>
          <w:rFonts w:ascii="Times New Roman" w:hAnsi="Times New Roman"/>
          <w:sz w:val="28"/>
          <w:szCs w:val="28"/>
        </w:rPr>
        <w:t>;</w:t>
      </w:r>
    </w:p>
    <w:p w:rsidR="004068AD" w:rsidRPr="00F41AE6" w:rsidRDefault="79D56CC5" w:rsidP="005A7F7C">
      <w:pPr>
        <w:pStyle w:val="a5"/>
        <w:numPr>
          <w:ilvl w:val="0"/>
          <w:numId w:val="70"/>
        </w:numPr>
        <w:rPr>
          <w:rFonts w:ascii="Times New Roman" w:hAnsi="Times New Roman"/>
          <w:sz w:val="28"/>
          <w:szCs w:val="28"/>
        </w:rPr>
      </w:pPr>
      <w:r w:rsidRPr="00F41AE6">
        <w:rPr>
          <w:rFonts w:ascii="Times New Roman" w:hAnsi="Times New Roman"/>
          <w:sz w:val="28"/>
          <w:szCs w:val="28"/>
        </w:rPr>
        <w:t>применять элементы звукобуквенного анализа при чтении знакомых слов;</w:t>
      </w:r>
    </w:p>
    <w:p w:rsidR="004068AD" w:rsidRPr="00F41AE6" w:rsidRDefault="79D56CC5" w:rsidP="005A7F7C">
      <w:pPr>
        <w:pStyle w:val="a5"/>
        <w:numPr>
          <w:ilvl w:val="0"/>
          <w:numId w:val="70"/>
        </w:numPr>
        <w:rPr>
          <w:rFonts w:ascii="Times New Roman" w:hAnsi="Times New Roman"/>
          <w:sz w:val="28"/>
          <w:szCs w:val="28"/>
        </w:rPr>
      </w:pPr>
      <w:r w:rsidRPr="00F41AE6">
        <w:rPr>
          <w:rFonts w:ascii="Times New Roman" w:hAnsi="Times New Roman"/>
          <w:sz w:val="28"/>
          <w:szCs w:val="28"/>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4068AD" w:rsidRPr="00F41AE6" w:rsidRDefault="79D56CC5" w:rsidP="005A7F7C">
      <w:pPr>
        <w:pStyle w:val="a5"/>
        <w:numPr>
          <w:ilvl w:val="0"/>
          <w:numId w:val="70"/>
        </w:numPr>
        <w:rPr>
          <w:rFonts w:ascii="Times New Roman" w:hAnsi="Times New Roman"/>
          <w:sz w:val="28"/>
          <w:szCs w:val="28"/>
        </w:rPr>
      </w:pPr>
      <w:r w:rsidRPr="00F41AE6">
        <w:rPr>
          <w:rFonts w:ascii="Times New Roman" w:hAnsi="Times New Roman"/>
          <w:sz w:val="28"/>
          <w:szCs w:val="28"/>
        </w:rPr>
        <w:t>понимать инструкции к заданиям в учебнике и рабочей тетради;</w:t>
      </w:r>
    </w:p>
    <w:p w:rsidR="004068AD" w:rsidRPr="00F41AE6" w:rsidRDefault="79D56CC5" w:rsidP="005A7F7C">
      <w:pPr>
        <w:pStyle w:val="a5"/>
        <w:numPr>
          <w:ilvl w:val="0"/>
          <w:numId w:val="70"/>
        </w:numPr>
        <w:rPr>
          <w:rFonts w:ascii="Times New Roman" w:hAnsi="Times New Roman"/>
          <w:sz w:val="28"/>
          <w:szCs w:val="28"/>
        </w:rPr>
      </w:pPr>
      <w:r w:rsidRPr="00F41AE6">
        <w:rPr>
          <w:rFonts w:ascii="Times New Roman" w:hAnsi="Times New Roman"/>
          <w:sz w:val="28"/>
          <w:szCs w:val="28"/>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4068AD" w:rsidRPr="00F41AE6" w:rsidRDefault="79D56CC5" w:rsidP="005A7F7C">
      <w:pPr>
        <w:pStyle w:val="a5"/>
        <w:numPr>
          <w:ilvl w:val="0"/>
          <w:numId w:val="70"/>
        </w:numPr>
        <w:rPr>
          <w:rFonts w:ascii="Times New Roman" w:hAnsi="Times New Roman"/>
          <w:sz w:val="28"/>
          <w:szCs w:val="28"/>
        </w:rPr>
      </w:pPr>
      <w:r w:rsidRPr="00F41AE6">
        <w:rPr>
          <w:rFonts w:ascii="Times New Roman" w:hAnsi="Times New Roman"/>
          <w:sz w:val="28"/>
          <w:szCs w:val="28"/>
        </w:rPr>
        <w:t>понимать основное содержание прочитанного текста;</w:t>
      </w:r>
    </w:p>
    <w:p w:rsidR="004068AD" w:rsidRPr="00F41AE6" w:rsidRDefault="79D56CC5" w:rsidP="005A7F7C">
      <w:pPr>
        <w:pStyle w:val="a5"/>
        <w:numPr>
          <w:ilvl w:val="0"/>
          <w:numId w:val="70"/>
        </w:numPr>
        <w:rPr>
          <w:rFonts w:ascii="Times New Roman" w:hAnsi="Times New Roman"/>
          <w:sz w:val="28"/>
          <w:szCs w:val="28"/>
        </w:rPr>
      </w:pPr>
      <w:r w:rsidRPr="00F41AE6">
        <w:rPr>
          <w:rFonts w:ascii="Times New Roman" w:hAnsi="Times New Roman"/>
          <w:sz w:val="28"/>
          <w:szCs w:val="28"/>
        </w:rPr>
        <w:t>извлекать запрашиваемую информацию;</w:t>
      </w:r>
    </w:p>
    <w:p w:rsidR="004068AD" w:rsidRPr="00F41AE6" w:rsidRDefault="79D56CC5" w:rsidP="005A7F7C">
      <w:pPr>
        <w:pStyle w:val="a5"/>
        <w:numPr>
          <w:ilvl w:val="0"/>
          <w:numId w:val="70"/>
        </w:numPr>
        <w:rPr>
          <w:rFonts w:ascii="Times New Roman" w:hAnsi="Times New Roman"/>
          <w:sz w:val="28"/>
          <w:szCs w:val="28"/>
        </w:rPr>
      </w:pPr>
      <w:r w:rsidRPr="00F41AE6">
        <w:rPr>
          <w:rFonts w:ascii="Times New Roman" w:hAnsi="Times New Roman"/>
          <w:sz w:val="28"/>
          <w:szCs w:val="28"/>
        </w:rPr>
        <w:t>понимать существенные детали в прочитанном тексте;</w:t>
      </w:r>
    </w:p>
    <w:p w:rsidR="004068AD" w:rsidRPr="00F41AE6" w:rsidRDefault="79D56CC5" w:rsidP="005A7F7C">
      <w:pPr>
        <w:pStyle w:val="a5"/>
        <w:numPr>
          <w:ilvl w:val="0"/>
          <w:numId w:val="70"/>
        </w:numPr>
        <w:rPr>
          <w:rFonts w:ascii="Times New Roman" w:hAnsi="Times New Roman"/>
          <w:sz w:val="28"/>
          <w:szCs w:val="28"/>
        </w:rPr>
      </w:pPr>
      <w:r w:rsidRPr="00F41AE6">
        <w:rPr>
          <w:rFonts w:ascii="Times New Roman" w:hAnsi="Times New Roman"/>
          <w:sz w:val="28"/>
          <w:szCs w:val="28"/>
        </w:rPr>
        <w:lastRenderedPageBreak/>
        <w:t>восстанавливать последовательность событий;</w:t>
      </w:r>
    </w:p>
    <w:p w:rsidR="004068AD" w:rsidRPr="00F41AE6" w:rsidRDefault="79D56CC5" w:rsidP="005A7F7C">
      <w:pPr>
        <w:pStyle w:val="a5"/>
        <w:numPr>
          <w:ilvl w:val="0"/>
          <w:numId w:val="70"/>
        </w:numPr>
        <w:rPr>
          <w:rFonts w:ascii="Times New Roman" w:hAnsi="Times New Roman"/>
          <w:sz w:val="28"/>
          <w:szCs w:val="28"/>
        </w:rPr>
      </w:pPr>
      <w:r w:rsidRPr="00F41AE6">
        <w:rPr>
          <w:rFonts w:ascii="Times New Roman" w:hAnsi="Times New Roman"/>
          <w:sz w:val="28"/>
          <w:szCs w:val="28"/>
        </w:rPr>
        <w:t>использовать контекстную языковую догадку для понимания незнакомых слов,  в частности, похожих по звучанию на слова родного языка;</w:t>
      </w:r>
    </w:p>
    <w:p w:rsidR="004068AD" w:rsidRPr="00F41AE6" w:rsidRDefault="004068AD" w:rsidP="00116430">
      <w:pPr>
        <w:spacing w:after="0" w:line="240" w:lineRule="auto"/>
        <w:ind w:firstLine="60"/>
        <w:rPr>
          <w:rFonts w:cs="Times New Roman"/>
          <w:szCs w:val="28"/>
        </w:rPr>
      </w:pPr>
    </w:p>
    <w:p w:rsidR="004068AD" w:rsidRDefault="79D56CC5" w:rsidP="00116430">
      <w:pPr>
        <w:tabs>
          <w:tab w:val="left" w:pos="0"/>
        </w:tabs>
        <w:spacing w:after="0" w:line="240" w:lineRule="auto"/>
        <w:jc w:val="both"/>
        <w:rPr>
          <w:rFonts w:eastAsia="Times New Roman" w:cs="Times New Roman"/>
          <w:b/>
          <w:bCs/>
          <w:szCs w:val="28"/>
        </w:rPr>
      </w:pPr>
      <w:r w:rsidRPr="79D56CC5">
        <w:rPr>
          <w:rFonts w:eastAsia="Times New Roman" w:cs="Times New Roman"/>
          <w:b/>
          <w:bCs/>
          <w:szCs w:val="28"/>
        </w:rPr>
        <w:t>продуктивные навыки речи:</w:t>
      </w:r>
    </w:p>
    <w:p w:rsidR="004068AD" w:rsidRDefault="79D56CC5" w:rsidP="00116430">
      <w:pPr>
        <w:tabs>
          <w:tab w:val="left" w:pos="0"/>
        </w:tabs>
        <w:spacing w:after="0" w:line="240" w:lineRule="auto"/>
        <w:jc w:val="both"/>
        <w:rPr>
          <w:rFonts w:eastAsia="Times New Roman" w:cs="Times New Roman"/>
          <w:b/>
          <w:bCs/>
          <w:szCs w:val="28"/>
        </w:rPr>
      </w:pPr>
      <w:r w:rsidRPr="79D56CC5">
        <w:rPr>
          <w:rFonts w:eastAsia="Times New Roman" w:cs="Times New Roman"/>
          <w:b/>
          <w:bCs/>
          <w:szCs w:val="28"/>
        </w:rPr>
        <w:t xml:space="preserve">говорение </w:t>
      </w:r>
    </w:p>
    <w:p w:rsidR="004068AD" w:rsidRDefault="79D56CC5" w:rsidP="00116430">
      <w:pPr>
        <w:tabs>
          <w:tab w:val="left" w:pos="0"/>
        </w:tabs>
        <w:spacing w:after="0" w:line="240" w:lineRule="auto"/>
        <w:jc w:val="both"/>
        <w:rPr>
          <w:rFonts w:eastAsia="Times New Roman" w:cs="Times New Roman"/>
          <w:b/>
          <w:bCs/>
          <w:szCs w:val="28"/>
        </w:rPr>
      </w:pPr>
      <w:r w:rsidRPr="79D56CC5">
        <w:rPr>
          <w:rFonts w:eastAsia="Times New Roman" w:cs="Times New Roman"/>
          <w:b/>
          <w:bCs/>
          <w:szCs w:val="28"/>
        </w:rPr>
        <w:t>(прогнозирование результатов практического овладения диалогической и монологической речью зависит от структуры речевого дефекта)</w:t>
      </w:r>
    </w:p>
    <w:p w:rsidR="004068AD" w:rsidRPr="00F41AE6" w:rsidRDefault="004068AD" w:rsidP="00116430">
      <w:pPr>
        <w:spacing w:after="0" w:line="240" w:lineRule="auto"/>
        <w:ind w:firstLine="60"/>
        <w:rPr>
          <w:rFonts w:cs="Times New Roman"/>
          <w:szCs w:val="28"/>
        </w:rPr>
      </w:pPr>
    </w:p>
    <w:p w:rsidR="004068AD" w:rsidRPr="00F41AE6" w:rsidRDefault="79D56CC5" w:rsidP="005A7F7C">
      <w:pPr>
        <w:pStyle w:val="a5"/>
        <w:numPr>
          <w:ilvl w:val="0"/>
          <w:numId w:val="71"/>
        </w:numPr>
        <w:rPr>
          <w:rFonts w:ascii="Times New Roman" w:hAnsi="Times New Roman"/>
          <w:sz w:val="28"/>
          <w:szCs w:val="28"/>
        </w:rPr>
      </w:pPr>
      <w:r w:rsidRPr="00F41AE6">
        <w:rPr>
          <w:rFonts w:ascii="Times New Roman" w:hAnsi="Times New Roman"/>
          <w:sz w:val="28"/>
          <w:szCs w:val="28"/>
        </w:rPr>
        <w:t>вести диалог этикетного характера в типичных бытовых и учебных ситуациях;</w:t>
      </w:r>
    </w:p>
    <w:p w:rsidR="004068AD" w:rsidRPr="00F41AE6" w:rsidRDefault="79D56CC5" w:rsidP="005A7F7C">
      <w:pPr>
        <w:pStyle w:val="a5"/>
        <w:numPr>
          <w:ilvl w:val="0"/>
          <w:numId w:val="71"/>
        </w:numPr>
        <w:rPr>
          <w:rFonts w:ascii="Times New Roman" w:hAnsi="Times New Roman"/>
          <w:sz w:val="28"/>
          <w:szCs w:val="28"/>
        </w:rPr>
      </w:pPr>
      <w:r w:rsidRPr="00F41AE6">
        <w:rPr>
          <w:rFonts w:ascii="Times New Roman" w:hAnsi="Times New Roman"/>
          <w:sz w:val="28"/>
          <w:szCs w:val="28"/>
        </w:rPr>
        <w:t>запрашивать и сообщать фактическую информацию, переходя с позиции спрашивающего на позицию отвечающего;</w:t>
      </w:r>
    </w:p>
    <w:p w:rsidR="004068AD" w:rsidRPr="00F41AE6" w:rsidRDefault="79D56CC5" w:rsidP="005A7F7C">
      <w:pPr>
        <w:pStyle w:val="a5"/>
        <w:numPr>
          <w:ilvl w:val="0"/>
          <w:numId w:val="71"/>
        </w:numPr>
        <w:rPr>
          <w:rFonts w:ascii="Times New Roman" w:hAnsi="Times New Roman"/>
          <w:sz w:val="28"/>
          <w:szCs w:val="28"/>
        </w:rPr>
      </w:pPr>
      <w:r w:rsidRPr="00F41AE6">
        <w:rPr>
          <w:rFonts w:ascii="Times New Roman" w:hAnsi="Times New Roman"/>
          <w:sz w:val="28"/>
          <w:szCs w:val="28"/>
        </w:rPr>
        <w:t>обращаться с просьбой и выражать отказ ее выполнить;</w:t>
      </w:r>
    </w:p>
    <w:p w:rsidR="004068AD" w:rsidRDefault="79D56CC5" w:rsidP="00116430">
      <w:pPr>
        <w:spacing w:after="0" w:line="240" w:lineRule="auto"/>
        <w:jc w:val="both"/>
        <w:rPr>
          <w:rFonts w:eastAsia="Times New Roman" w:cs="Times New Roman"/>
          <w:b/>
          <w:bCs/>
          <w:szCs w:val="28"/>
        </w:rPr>
      </w:pPr>
      <w:r w:rsidRPr="79D56CC5">
        <w:rPr>
          <w:rFonts w:eastAsia="Times New Roman" w:cs="Times New Roman"/>
          <w:b/>
          <w:bCs/>
          <w:szCs w:val="28"/>
        </w:rPr>
        <w:t xml:space="preserve"> </w:t>
      </w:r>
    </w:p>
    <w:p w:rsidR="004068AD" w:rsidRDefault="79D56CC5" w:rsidP="00116430">
      <w:pPr>
        <w:tabs>
          <w:tab w:val="left" w:pos="0"/>
        </w:tabs>
        <w:spacing w:after="0" w:line="240" w:lineRule="auto"/>
        <w:jc w:val="both"/>
        <w:rPr>
          <w:rFonts w:eastAsia="Times New Roman" w:cs="Times New Roman"/>
          <w:b/>
          <w:bCs/>
          <w:szCs w:val="28"/>
        </w:rPr>
      </w:pPr>
      <w:r w:rsidRPr="79D56CC5">
        <w:rPr>
          <w:rFonts w:eastAsia="Times New Roman" w:cs="Times New Roman"/>
          <w:b/>
          <w:bCs/>
          <w:szCs w:val="28"/>
        </w:rPr>
        <w:t>речевое поведение</w:t>
      </w:r>
    </w:p>
    <w:p w:rsidR="004068AD" w:rsidRPr="00F41AE6" w:rsidRDefault="79D56CC5" w:rsidP="005A7F7C">
      <w:pPr>
        <w:pStyle w:val="a5"/>
        <w:numPr>
          <w:ilvl w:val="0"/>
          <w:numId w:val="72"/>
        </w:numPr>
        <w:rPr>
          <w:rFonts w:ascii="Times New Roman" w:hAnsi="Times New Roman"/>
          <w:sz w:val="28"/>
          <w:szCs w:val="28"/>
        </w:rPr>
      </w:pPr>
      <w:r w:rsidRPr="00F41AE6">
        <w:rPr>
          <w:rFonts w:ascii="Times New Roman" w:hAnsi="Times New Roman"/>
          <w:sz w:val="28"/>
          <w:szCs w:val="28"/>
        </w:rPr>
        <w:t>соблюдать очередность при обмене репликами в процессе речевого взаимодействия;</w:t>
      </w:r>
    </w:p>
    <w:p w:rsidR="004068AD" w:rsidRPr="00F41AE6" w:rsidRDefault="79D56CC5" w:rsidP="005A7F7C">
      <w:pPr>
        <w:pStyle w:val="a5"/>
        <w:numPr>
          <w:ilvl w:val="0"/>
          <w:numId w:val="72"/>
        </w:numPr>
        <w:rPr>
          <w:rFonts w:ascii="Times New Roman" w:hAnsi="Times New Roman"/>
          <w:sz w:val="28"/>
          <w:szCs w:val="28"/>
        </w:rPr>
      </w:pPr>
      <w:r w:rsidRPr="00F41AE6">
        <w:rPr>
          <w:rFonts w:ascii="Times New Roman" w:hAnsi="Times New Roman"/>
          <w:sz w:val="28"/>
          <w:szCs w:val="28"/>
        </w:rPr>
        <w:t>использовать ситуацию речевого общения для понимания общего смысла происходящего;</w:t>
      </w:r>
    </w:p>
    <w:p w:rsidR="004068AD" w:rsidRPr="00F41AE6" w:rsidRDefault="79D56CC5" w:rsidP="005A7F7C">
      <w:pPr>
        <w:pStyle w:val="a5"/>
        <w:numPr>
          <w:ilvl w:val="0"/>
          <w:numId w:val="72"/>
        </w:numPr>
        <w:rPr>
          <w:rFonts w:ascii="Times New Roman" w:hAnsi="Times New Roman"/>
          <w:sz w:val="28"/>
          <w:szCs w:val="28"/>
        </w:rPr>
      </w:pPr>
      <w:r w:rsidRPr="00F41AE6">
        <w:rPr>
          <w:rFonts w:ascii="Times New Roman" w:hAnsi="Times New Roman"/>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4068AD" w:rsidRPr="00F41AE6" w:rsidRDefault="79D56CC5" w:rsidP="005A7F7C">
      <w:pPr>
        <w:pStyle w:val="a5"/>
        <w:numPr>
          <w:ilvl w:val="0"/>
          <w:numId w:val="72"/>
        </w:numPr>
        <w:rPr>
          <w:rFonts w:ascii="Times New Roman" w:hAnsi="Times New Roman"/>
          <w:sz w:val="28"/>
          <w:szCs w:val="28"/>
        </w:rPr>
      </w:pPr>
      <w:r w:rsidRPr="00F41AE6">
        <w:rPr>
          <w:rFonts w:ascii="Times New Roman" w:hAnsi="Times New Roman"/>
          <w:sz w:val="28"/>
          <w:szCs w:val="28"/>
        </w:rPr>
        <w:t>участвовать в ролевой игре согласно предложенной ситуации для речевого взаимодействия;</w:t>
      </w:r>
    </w:p>
    <w:p w:rsidR="004068AD" w:rsidRDefault="79D56CC5" w:rsidP="00116430">
      <w:pPr>
        <w:tabs>
          <w:tab w:val="left" w:pos="0"/>
        </w:tabs>
        <w:spacing w:after="0" w:line="240" w:lineRule="auto"/>
        <w:jc w:val="both"/>
        <w:rPr>
          <w:rFonts w:eastAsia="Times New Roman" w:cs="Times New Roman"/>
          <w:szCs w:val="28"/>
        </w:rPr>
      </w:pPr>
      <w:r w:rsidRPr="79D56CC5">
        <w:rPr>
          <w:rFonts w:eastAsia="Times New Roman" w:cs="Times New Roman"/>
          <w:szCs w:val="28"/>
        </w:rPr>
        <w:t xml:space="preserve"> </w:t>
      </w:r>
    </w:p>
    <w:p w:rsidR="004068AD" w:rsidRDefault="79D56CC5" w:rsidP="00116430">
      <w:pPr>
        <w:tabs>
          <w:tab w:val="left" w:pos="0"/>
        </w:tabs>
        <w:spacing w:after="0" w:line="240" w:lineRule="auto"/>
        <w:jc w:val="both"/>
        <w:rPr>
          <w:rFonts w:eastAsia="Times New Roman" w:cs="Times New Roman"/>
          <w:b/>
          <w:bCs/>
          <w:szCs w:val="28"/>
        </w:rPr>
      </w:pPr>
      <w:r w:rsidRPr="79D56CC5">
        <w:rPr>
          <w:rFonts w:eastAsia="Times New Roman" w:cs="Times New Roman"/>
          <w:b/>
          <w:bCs/>
          <w:szCs w:val="28"/>
        </w:rPr>
        <w:t>монологическая форма речи</w:t>
      </w:r>
    </w:p>
    <w:p w:rsidR="004068AD" w:rsidRPr="00F41AE6" w:rsidRDefault="79D56CC5" w:rsidP="005A7F7C">
      <w:pPr>
        <w:pStyle w:val="a5"/>
        <w:numPr>
          <w:ilvl w:val="0"/>
          <w:numId w:val="73"/>
        </w:numPr>
        <w:rPr>
          <w:rFonts w:ascii="Times New Roman" w:hAnsi="Times New Roman"/>
          <w:sz w:val="28"/>
          <w:szCs w:val="28"/>
        </w:rPr>
      </w:pPr>
      <w:r w:rsidRPr="00F41AE6">
        <w:rPr>
          <w:rFonts w:ascii="Times New Roman" w:hAnsi="Times New Roman"/>
          <w:sz w:val="28"/>
          <w:szCs w:val="28"/>
        </w:rPr>
        <w:t>составлять краткие рассказы по изучаемой тематике;</w:t>
      </w:r>
    </w:p>
    <w:p w:rsidR="004068AD" w:rsidRPr="00F41AE6" w:rsidRDefault="79D56CC5" w:rsidP="005A7F7C">
      <w:pPr>
        <w:pStyle w:val="a5"/>
        <w:numPr>
          <w:ilvl w:val="0"/>
          <w:numId w:val="73"/>
        </w:numPr>
        <w:rPr>
          <w:rFonts w:ascii="Times New Roman" w:hAnsi="Times New Roman"/>
          <w:sz w:val="28"/>
          <w:szCs w:val="28"/>
        </w:rPr>
      </w:pPr>
      <w:r w:rsidRPr="00F41AE6">
        <w:rPr>
          <w:rFonts w:ascii="Times New Roman" w:hAnsi="Times New Roman"/>
          <w:sz w:val="28"/>
          <w:szCs w:val="28"/>
        </w:rPr>
        <w:t>составлять голосовые сообщения в соответствии с тематикой изучаемого раздела;</w:t>
      </w:r>
    </w:p>
    <w:p w:rsidR="004068AD" w:rsidRPr="00F41AE6" w:rsidRDefault="79D56CC5" w:rsidP="005A7F7C">
      <w:pPr>
        <w:pStyle w:val="a5"/>
        <w:numPr>
          <w:ilvl w:val="0"/>
          <w:numId w:val="73"/>
        </w:numPr>
        <w:rPr>
          <w:rFonts w:ascii="Times New Roman" w:hAnsi="Times New Roman"/>
          <w:sz w:val="28"/>
          <w:szCs w:val="28"/>
        </w:rPr>
      </w:pPr>
      <w:r w:rsidRPr="00F41AE6">
        <w:rPr>
          <w:rFonts w:ascii="Times New Roman" w:hAnsi="Times New Roman"/>
          <w:sz w:val="28"/>
          <w:szCs w:val="28"/>
        </w:rPr>
        <w:t>высказывать свое мнение по содержанию прослушанного или прочитанного;</w:t>
      </w:r>
    </w:p>
    <w:p w:rsidR="004068AD" w:rsidRPr="00F41AE6" w:rsidRDefault="79D56CC5" w:rsidP="005A7F7C">
      <w:pPr>
        <w:pStyle w:val="a5"/>
        <w:numPr>
          <w:ilvl w:val="0"/>
          <w:numId w:val="73"/>
        </w:numPr>
        <w:rPr>
          <w:rFonts w:ascii="Times New Roman" w:hAnsi="Times New Roman"/>
          <w:sz w:val="28"/>
          <w:szCs w:val="28"/>
        </w:rPr>
      </w:pPr>
      <w:r w:rsidRPr="00F41AE6">
        <w:rPr>
          <w:rFonts w:ascii="Times New Roman" w:hAnsi="Times New Roman"/>
          <w:sz w:val="28"/>
          <w:szCs w:val="28"/>
        </w:rPr>
        <w:t xml:space="preserve">составлять описание </w:t>
      </w:r>
      <w:r w:rsidR="00165367">
        <w:rPr>
          <w:rFonts w:ascii="Times New Roman" w:hAnsi="Times New Roman"/>
          <w:sz w:val="28"/>
          <w:szCs w:val="28"/>
        </w:rPr>
        <w:t>иллюстрации</w:t>
      </w:r>
      <w:r w:rsidRPr="00F41AE6">
        <w:rPr>
          <w:rFonts w:ascii="Times New Roman" w:hAnsi="Times New Roman"/>
          <w:sz w:val="28"/>
          <w:szCs w:val="28"/>
        </w:rPr>
        <w:t>;</w:t>
      </w:r>
    </w:p>
    <w:p w:rsidR="004068AD" w:rsidRPr="00F41AE6" w:rsidRDefault="79D56CC5" w:rsidP="005A7F7C">
      <w:pPr>
        <w:pStyle w:val="a5"/>
        <w:numPr>
          <w:ilvl w:val="0"/>
          <w:numId w:val="73"/>
        </w:numPr>
        <w:rPr>
          <w:rFonts w:ascii="Times New Roman" w:hAnsi="Times New Roman"/>
          <w:sz w:val="28"/>
          <w:szCs w:val="28"/>
        </w:rPr>
      </w:pPr>
      <w:r w:rsidRPr="00F41AE6">
        <w:rPr>
          <w:rFonts w:ascii="Times New Roman" w:hAnsi="Times New Roman"/>
          <w:sz w:val="28"/>
          <w:szCs w:val="28"/>
        </w:rPr>
        <w:t>составлять описание персонажа;</w:t>
      </w:r>
    </w:p>
    <w:p w:rsidR="004068AD" w:rsidRPr="00F41AE6" w:rsidRDefault="79D56CC5" w:rsidP="005A7F7C">
      <w:pPr>
        <w:pStyle w:val="a5"/>
        <w:numPr>
          <w:ilvl w:val="0"/>
          <w:numId w:val="73"/>
        </w:numPr>
        <w:rPr>
          <w:rFonts w:ascii="Times New Roman" w:hAnsi="Times New Roman"/>
          <w:sz w:val="28"/>
          <w:szCs w:val="28"/>
        </w:rPr>
      </w:pPr>
      <w:r w:rsidRPr="00F41AE6">
        <w:rPr>
          <w:rFonts w:ascii="Times New Roman" w:hAnsi="Times New Roman"/>
          <w:sz w:val="28"/>
          <w:szCs w:val="28"/>
        </w:rPr>
        <w:t>передавать содержание  услышанного или прочитанного   текста;</w:t>
      </w:r>
    </w:p>
    <w:p w:rsidR="004068AD" w:rsidRPr="00F41AE6" w:rsidRDefault="79D56CC5" w:rsidP="005A7F7C">
      <w:pPr>
        <w:pStyle w:val="a5"/>
        <w:numPr>
          <w:ilvl w:val="0"/>
          <w:numId w:val="73"/>
        </w:numPr>
        <w:rPr>
          <w:rFonts w:ascii="Times New Roman" w:hAnsi="Times New Roman"/>
          <w:sz w:val="28"/>
          <w:szCs w:val="28"/>
        </w:rPr>
      </w:pPr>
      <w:r w:rsidRPr="00F41AE6">
        <w:rPr>
          <w:rFonts w:ascii="Times New Roman" w:hAnsi="Times New Roman"/>
          <w:sz w:val="28"/>
          <w:szCs w:val="28"/>
        </w:rPr>
        <w:t>составлять и записывать фрагменты для коллективного видео блога;</w:t>
      </w:r>
    </w:p>
    <w:p w:rsidR="004068AD" w:rsidRPr="00F41AE6" w:rsidRDefault="004068AD" w:rsidP="00116430">
      <w:pPr>
        <w:spacing w:after="0" w:line="240" w:lineRule="auto"/>
        <w:ind w:firstLine="60"/>
        <w:rPr>
          <w:rFonts w:cs="Times New Roman"/>
          <w:szCs w:val="28"/>
        </w:rPr>
      </w:pPr>
    </w:p>
    <w:p w:rsidR="004068AD" w:rsidRDefault="79D56CC5" w:rsidP="00116430">
      <w:pPr>
        <w:tabs>
          <w:tab w:val="left" w:pos="0"/>
        </w:tabs>
        <w:spacing w:after="0" w:line="240" w:lineRule="auto"/>
        <w:jc w:val="both"/>
        <w:rPr>
          <w:rFonts w:eastAsia="Times New Roman" w:cs="Times New Roman"/>
          <w:b/>
          <w:bCs/>
          <w:szCs w:val="28"/>
        </w:rPr>
      </w:pPr>
      <w:r w:rsidRPr="79D56CC5">
        <w:rPr>
          <w:rFonts w:eastAsia="Times New Roman" w:cs="Times New Roman"/>
          <w:b/>
          <w:bCs/>
          <w:szCs w:val="28"/>
        </w:rPr>
        <w:t>письмо</w:t>
      </w:r>
    </w:p>
    <w:p w:rsidR="004068AD" w:rsidRPr="00F41AE6" w:rsidRDefault="79D56CC5" w:rsidP="005A7F7C">
      <w:pPr>
        <w:pStyle w:val="a5"/>
        <w:numPr>
          <w:ilvl w:val="0"/>
          <w:numId w:val="74"/>
        </w:numPr>
        <w:rPr>
          <w:rFonts w:ascii="Times New Roman" w:hAnsi="Times New Roman"/>
          <w:sz w:val="28"/>
          <w:szCs w:val="28"/>
        </w:rPr>
      </w:pPr>
      <w:r w:rsidRPr="00F41AE6">
        <w:rPr>
          <w:rFonts w:ascii="Times New Roman" w:hAnsi="Times New Roman"/>
          <w:sz w:val="28"/>
          <w:szCs w:val="28"/>
        </w:rPr>
        <w:t>писать полупечатным шрифтом буквы алфавита английского языка;</w:t>
      </w:r>
    </w:p>
    <w:p w:rsidR="004068AD" w:rsidRPr="00F41AE6" w:rsidRDefault="79D56CC5" w:rsidP="005A7F7C">
      <w:pPr>
        <w:pStyle w:val="a5"/>
        <w:numPr>
          <w:ilvl w:val="0"/>
          <w:numId w:val="74"/>
        </w:numPr>
        <w:rPr>
          <w:rFonts w:ascii="Times New Roman" w:hAnsi="Times New Roman"/>
          <w:sz w:val="28"/>
          <w:szCs w:val="28"/>
        </w:rPr>
      </w:pPr>
      <w:r w:rsidRPr="00F41AE6">
        <w:rPr>
          <w:rFonts w:ascii="Times New Roman" w:hAnsi="Times New Roman"/>
          <w:sz w:val="28"/>
          <w:szCs w:val="28"/>
        </w:rPr>
        <w:t xml:space="preserve">выполнять списывание слов и выражений, соблюдая графическую точность; </w:t>
      </w:r>
    </w:p>
    <w:p w:rsidR="004068AD" w:rsidRPr="00F41AE6" w:rsidRDefault="79D56CC5" w:rsidP="005A7F7C">
      <w:pPr>
        <w:pStyle w:val="a5"/>
        <w:numPr>
          <w:ilvl w:val="0"/>
          <w:numId w:val="74"/>
        </w:numPr>
        <w:rPr>
          <w:rFonts w:ascii="Times New Roman" w:hAnsi="Times New Roman"/>
          <w:sz w:val="28"/>
          <w:szCs w:val="28"/>
        </w:rPr>
      </w:pPr>
      <w:r w:rsidRPr="00F41AE6">
        <w:rPr>
          <w:rFonts w:ascii="Times New Roman" w:hAnsi="Times New Roman"/>
          <w:sz w:val="28"/>
          <w:szCs w:val="28"/>
        </w:rPr>
        <w:t xml:space="preserve">заполнять пропущенные слова в тексте; </w:t>
      </w:r>
    </w:p>
    <w:p w:rsidR="004068AD" w:rsidRPr="00F41AE6" w:rsidRDefault="79D56CC5" w:rsidP="005A7F7C">
      <w:pPr>
        <w:pStyle w:val="a5"/>
        <w:numPr>
          <w:ilvl w:val="0"/>
          <w:numId w:val="74"/>
        </w:numPr>
        <w:rPr>
          <w:rFonts w:ascii="Times New Roman" w:hAnsi="Times New Roman"/>
          <w:sz w:val="28"/>
          <w:szCs w:val="28"/>
        </w:rPr>
      </w:pPr>
      <w:r w:rsidRPr="00F41AE6">
        <w:rPr>
          <w:rFonts w:ascii="Times New Roman" w:hAnsi="Times New Roman"/>
          <w:sz w:val="28"/>
          <w:szCs w:val="28"/>
        </w:rPr>
        <w:t>выписывать слова и словосочетания из текста;</w:t>
      </w:r>
    </w:p>
    <w:p w:rsidR="004068AD" w:rsidRPr="00F41AE6" w:rsidRDefault="79D56CC5" w:rsidP="005A7F7C">
      <w:pPr>
        <w:pStyle w:val="a5"/>
        <w:numPr>
          <w:ilvl w:val="0"/>
          <w:numId w:val="74"/>
        </w:numPr>
        <w:rPr>
          <w:rFonts w:ascii="Times New Roman" w:hAnsi="Times New Roman"/>
          <w:sz w:val="28"/>
          <w:szCs w:val="28"/>
        </w:rPr>
      </w:pPr>
      <w:r w:rsidRPr="00F41AE6">
        <w:rPr>
          <w:rFonts w:ascii="Times New Roman" w:hAnsi="Times New Roman"/>
          <w:sz w:val="28"/>
          <w:szCs w:val="28"/>
        </w:rPr>
        <w:t xml:space="preserve">дополнять предложения; </w:t>
      </w:r>
    </w:p>
    <w:p w:rsidR="004068AD" w:rsidRPr="00F41AE6" w:rsidRDefault="79D56CC5" w:rsidP="005A7F7C">
      <w:pPr>
        <w:pStyle w:val="a5"/>
        <w:numPr>
          <w:ilvl w:val="0"/>
          <w:numId w:val="74"/>
        </w:numPr>
        <w:rPr>
          <w:rFonts w:ascii="Times New Roman" w:hAnsi="Times New Roman"/>
          <w:sz w:val="28"/>
          <w:szCs w:val="28"/>
        </w:rPr>
      </w:pPr>
      <w:r w:rsidRPr="00F41AE6">
        <w:rPr>
          <w:rFonts w:ascii="Times New Roman" w:hAnsi="Times New Roman"/>
          <w:sz w:val="28"/>
          <w:szCs w:val="28"/>
        </w:rPr>
        <w:t>подписывать тетрадь, указывать номер класса и школы;</w:t>
      </w:r>
    </w:p>
    <w:p w:rsidR="004068AD" w:rsidRPr="00F41AE6" w:rsidRDefault="79D56CC5" w:rsidP="005A7F7C">
      <w:pPr>
        <w:pStyle w:val="a5"/>
        <w:numPr>
          <w:ilvl w:val="0"/>
          <w:numId w:val="74"/>
        </w:numPr>
        <w:rPr>
          <w:rFonts w:ascii="Times New Roman" w:hAnsi="Times New Roman"/>
          <w:sz w:val="28"/>
          <w:szCs w:val="28"/>
        </w:rPr>
      </w:pPr>
      <w:r w:rsidRPr="00F41AE6">
        <w:rPr>
          <w:rFonts w:ascii="Times New Roman" w:hAnsi="Times New Roman"/>
          <w:sz w:val="28"/>
          <w:szCs w:val="28"/>
        </w:rPr>
        <w:t>соблюдать пунктуационные правила оформления повествовательного, вопросительного и восклицательного предложения;</w:t>
      </w:r>
    </w:p>
    <w:p w:rsidR="004068AD" w:rsidRPr="00F41AE6" w:rsidRDefault="79D56CC5" w:rsidP="005A7F7C">
      <w:pPr>
        <w:pStyle w:val="a5"/>
        <w:numPr>
          <w:ilvl w:val="0"/>
          <w:numId w:val="74"/>
        </w:numPr>
        <w:rPr>
          <w:rFonts w:ascii="Times New Roman" w:hAnsi="Times New Roman"/>
          <w:sz w:val="28"/>
          <w:szCs w:val="28"/>
        </w:rPr>
      </w:pPr>
      <w:r w:rsidRPr="00F41AE6">
        <w:rPr>
          <w:rFonts w:ascii="Times New Roman" w:hAnsi="Times New Roman"/>
          <w:sz w:val="28"/>
          <w:szCs w:val="28"/>
        </w:rPr>
        <w:t>составлять описание картины;</w:t>
      </w:r>
    </w:p>
    <w:p w:rsidR="004068AD" w:rsidRPr="00F41AE6" w:rsidRDefault="79D56CC5" w:rsidP="005A7F7C">
      <w:pPr>
        <w:pStyle w:val="a5"/>
        <w:numPr>
          <w:ilvl w:val="0"/>
          <w:numId w:val="74"/>
        </w:numPr>
        <w:rPr>
          <w:rFonts w:ascii="Times New Roman" w:hAnsi="Times New Roman"/>
          <w:sz w:val="28"/>
          <w:szCs w:val="28"/>
        </w:rPr>
      </w:pPr>
      <w:r w:rsidRPr="00F41AE6">
        <w:rPr>
          <w:rFonts w:ascii="Times New Roman" w:hAnsi="Times New Roman"/>
          <w:sz w:val="28"/>
          <w:szCs w:val="28"/>
        </w:rPr>
        <w:lastRenderedPageBreak/>
        <w:t>составлять электронные письма по изучаемым темам;</w:t>
      </w:r>
    </w:p>
    <w:p w:rsidR="004068AD" w:rsidRPr="00F41AE6" w:rsidRDefault="79D56CC5" w:rsidP="005A7F7C">
      <w:pPr>
        <w:pStyle w:val="a5"/>
        <w:numPr>
          <w:ilvl w:val="0"/>
          <w:numId w:val="74"/>
        </w:numPr>
        <w:rPr>
          <w:rFonts w:ascii="Times New Roman" w:hAnsi="Times New Roman"/>
          <w:sz w:val="28"/>
          <w:szCs w:val="28"/>
        </w:rPr>
      </w:pPr>
      <w:r w:rsidRPr="00F41AE6">
        <w:rPr>
          <w:rFonts w:ascii="Times New Roman" w:hAnsi="Times New Roman"/>
          <w:sz w:val="28"/>
          <w:szCs w:val="28"/>
        </w:rPr>
        <w:t>составлять презентации по изучаемым темам;</w:t>
      </w:r>
    </w:p>
    <w:p w:rsidR="004068AD" w:rsidRDefault="79D56CC5" w:rsidP="00116430">
      <w:pPr>
        <w:tabs>
          <w:tab w:val="left" w:pos="0"/>
        </w:tabs>
        <w:spacing w:after="0" w:line="240" w:lineRule="auto"/>
        <w:jc w:val="both"/>
        <w:rPr>
          <w:rFonts w:eastAsia="Times New Roman" w:cs="Times New Roman"/>
          <w:szCs w:val="28"/>
        </w:rPr>
      </w:pPr>
      <w:r w:rsidRPr="79D56CC5">
        <w:rPr>
          <w:rFonts w:eastAsia="Times New Roman" w:cs="Times New Roman"/>
          <w:szCs w:val="28"/>
        </w:rPr>
        <w:t xml:space="preserve"> </w:t>
      </w:r>
    </w:p>
    <w:p w:rsidR="004068AD" w:rsidRDefault="79D56CC5" w:rsidP="00116430">
      <w:pPr>
        <w:tabs>
          <w:tab w:val="left" w:pos="0"/>
        </w:tabs>
        <w:spacing w:after="0" w:line="240" w:lineRule="auto"/>
        <w:jc w:val="both"/>
        <w:rPr>
          <w:rFonts w:eastAsia="Times New Roman" w:cs="Times New Roman"/>
          <w:b/>
          <w:bCs/>
          <w:szCs w:val="28"/>
        </w:rPr>
      </w:pPr>
      <w:r w:rsidRPr="79D56CC5">
        <w:rPr>
          <w:rFonts w:eastAsia="Times New Roman" w:cs="Times New Roman"/>
          <w:b/>
          <w:bCs/>
          <w:szCs w:val="28"/>
        </w:rPr>
        <w:t>фонетический уровень языка:</w:t>
      </w:r>
    </w:p>
    <w:p w:rsidR="004068AD" w:rsidRDefault="79D56CC5" w:rsidP="00116430">
      <w:pPr>
        <w:tabs>
          <w:tab w:val="left" w:pos="0"/>
        </w:tabs>
        <w:spacing w:after="0" w:line="240" w:lineRule="auto"/>
        <w:jc w:val="both"/>
        <w:rPr>
          <w:rFonts w:eastAsia="Times New Roman" w:cs="Times New Roman"/>
          <w:b/>
          <w:bCs/>
          <w:szCs w:val="28"/>
        </w:rPr>
      </w:pPr>
      <w:r w:rsidRPr="79D56CC5">
        <w:rPr>
          <w:rFonts w:eastAsia="Times New Roman" w:cs="Times New Roman"/>
          <w:b/>
          <w:bCs/>
          <w:szCs w:val="28"/>
        </w:rPr>
        <w:t>(прогнозирование результатов практического овладения произносительными навыками зависит от структуры речевого дефекта)</w:t>
      </w:r>
    </w:p>
    <w:p w:rsidR="004068AD" w:rsidRDefault="79D56CC5" w:rsidP="00116430">
      <w:pPr>
        <w:spacing w:after="0" w:line="240" w:lineRule="auto"/>
        <w:jc w:val="both"/>
        <w:rPr>
          <w:rFonts w:eastAsia="Times New Roman" w:cs="Times New Roman"/>
          <w:szCs w:val="28"/>
        </w:rPr>
      </w:pPr>
      <w:r w:rsidRPr="79D56CC5">
        <w:rPr>
          <w:rFonts w:eastAsia="Times New Roman" w:cs="Times New Roman"/>
          <w:szCs w:val="28"/>
        </w:rPr>
        <w:t>владеть следующими произносительными навыками:</w:t>
      </w:r>
    </w:p>
    <w:p w:rsidR="004068AD" w:rsidRPr="00F41AE6" w:rsidRDefault="79D56CC5" w:rsidP="005A7F7C">
      <w:pPr>
        <w:pStyle w:val="a5"/>
        <w:numPr>
          <w:ilvl w:val="0"/>
          <w:numId w:val="75"/>
        </w:numPr>
        <w:rPr>
          <w:rFonts w:ascii="Times New Roman" w:hAnsi="Times New Roman"/>
          <w:sz w:val="28"/>
          <w:szCs w:val="28"/>
        </w:rPr>
      </w:pPr>
      <w:r w:rsidRPr="00F41AE6">
        <w:rPr>
          <w:rFonts w:ascii="Times New Roman" w:hAnsi="Times New Roman"/>
          <w:sz w:val="28"/>
          <w:szCs w:val="28"/>
        </w:rPr>
        <w:t>стремиться к разборчивому произношению слов в речевом потоке с учетом особенностей фонетического членения англоязычной речи;</w:t>
      </w:r>
    </w:p>
    <w:p w:rsidR="004068AD" w:rsidRPr="00F41AE6" w:rsidRDefault="79D56CC5" w:rsidP="005A7F7C">
      <w:pPr>
        <w:pStyle w:val="a5"/>
        <w:numPr>
          <w:ilvl w:val="0"/>
          <w:numId w:val="75"/>
        </w:numPr>
        <w:rPr>
          <w:rFonts w:ascii="Times New Roman" w:hAnsi="Times New Roman"/>
          <w:sz w:val="28"/>
          <w:szCs w:val="28"/>
        </w:rPr>
      </w:pPr>
      <w:r w:rsidRPr="00F41AE6">
        <w:rPr>
          <w:rFonts w:ascii="Times New Roman" w:hAnsi="Times New Roman"/>
          <w:sz w:val="28"/>
          <w:szCs w:val="28"/>
        </w:rPr>
        <w:t>корректно произносить предложения с точки зрения их ритмико-интонационных особенностей;</w:t>
      </w:r>
    </w:p>
    <w:p w:rsidR="004068AD" w:rsidRDefault="79D56CC5" w:rsidP="00116430">
      <w:pPr>
        <w:tabs>
          <w:tab w:val="left" w:pos="0"/>
        </w:tabs>
        <w:spacing w:after="0" w:line="240" w:lineRule="auto"/>
        <w:jc w:val="both"/>
        <w:rPr>
          <w:rFonts w:eastAsia="Times New Roman" w:cs="Times New Roman"/>
          <w:b/>
          <w:bCs/>
          <w:szCs w:val="28"/>
        </w:rPr>
      </w:pPr>
      <w:r w:rsidRPr="79D56CC5">
        <w:rPr>
          <w:rFonts w:eastAsia="Times New Roman" w:cs="Times New Roman"/>
          <w:b/>
          <w:bCs/>
          <w:szCs w:val="28"/>
        </w:rPr>
        <w:t>в области межкультурной компетенции:</w:t>
      </w:r>
    </w:p>
    <w:p w:rsidR="004068AD" w:rsidRDefault="79D56CC5" w:rsidP="00116430">
      <w:pPr>
        <w:spacing w:after="0" w:line="240" w:lineRule="auto"/>
        <w:jc w:val="center"/>
        <w:rPr>
          <w:rFonts w:eastAsia="Times New Roman" w:cs="Times New Roman"/>
          <w:szCs w:val="28"/>
        </w:rPr>
      </w:pPr>
      <w:r w:rsidRPr="79D56CC5">
        <w:rPr>
          <w:rFonts w:eastAsia="Times New Roman" w:cs="Times New Roman"/>
          <w:szCs w:val="28"/>
        </w:rPr>
        <w:t>использовать в речи и письменных текстах полученную информацию:</w:t>
      </w:r>
    </w:p>
    <w:p w:rsidR="004068AD" w:rsidRPr="00C318EF" w:rsidRDefault="79D56CC5" w:rsidP="005A7F7C">
      <w:pPr>
        <w:pStyle w:val="a5"/>
        <w:numPr>
          <w:ilvl w:val="0"/>
          <w:numId w:val="76"/>
        </w:numPr>
        <w:rPr>
          <w:rFonts w:ascii="Times New Roman" w:hAnsi="Times New Roman"/>
          <w:sz w:val="28"/>
          <w:szCs w:val="28"/>
        </w:rPr>
      </w:pPr>
      <w:r w:rsidRPr="00C318EF">
        <w:rPr>
          <w:rFonts w:ascii="Times New Roman" w:hAnsi="Times New Roman"/>
          <w:sz w:val="28"/>
          <w:szCs w:val="28"/>
        </w:rPr>
        <w:t>о правилах речевого этикета в формулах вежливости;</w:t>
      </w:r>
    </w:p>
    <w:p w:rsidR="004068AD" w:rsidRPr="00C318EF" w:rsidRDefault="79D56CC5" w:rsidP="005A7F7C">
      <w:pPr>
        <w:pStyle w:val="a5"/>
        <w:numPr>
          <w:ilvl w:val="0"/>
          <w:numId w:val="76"/>
        </w:numPr>
        <w:rPr>
          <w:rFonts w:ascii="Times New Roman" w:hAnsi="Times New Roman"/>
          <w:sz w:val="28"/>
          <w:szCs w:val="28"/>
        </w:rPr>
      </w:pPr>
      <w:r w:rsidRPr="00C318EF">
        <w:rPr>
          <w:rFonts w:ascii="Times New Roman" w:hAnsi="Times New Roman"/>
          <w:sz w:val="28"/>
          <w:szCs w:val="28"/>
        </w:rPr>
        <w:t>об организации учебного процесса в Великобритании;</w:t>
      </w:r>
    </w:p>
    <w:p w:rsidR="004068AD" w:rsidRPr="00C318EF" w:rsidRDefault="79D56CC5" w:rsidP="005A7F7C">
      <w:pPr>
        <w:pStyle w:val="a5"/>
        <w:numPr>
          <w:ilvl w:val="0"/>
          <w:numId w:val="76"/>
        </w:numPr>
        <w:rPr>
          <w:rFonts w:ascii="Times New Roman" w:hAnsi="Times New Roman"/>
          <w:sz w:val="28"/>
          <w:szCs w:val="28"/>
        </w:rPr>
      </w:pPr>
      <w:r w:rsidRPr="00C318EF">
        <w:rPr>
          <w:rFonts w:ascii="Times New Roman" w:hAnsi="Times New Roman"/>
          <w:sz w:val="28"/>
          <w:szCs w:val="28"/>
        </w:rPr>
        <w:t>о знаменательных датах и их праздновании;</w:t>
      </w:r>
    </w:p>
    <w:p w:rsidR="004068AD" w:rsidRPr="00C318EF" w:rsidRDefault="79D56CC5" w:rsidP="005A7F7C">
      <w:pPr>
        <w:pStyle w:val="a5"/>
        <w:numPr>
          <w:ilvl w:val="0"/>
          <w:numId w:val="76"/>
        </w:numPr>
        <w:rPr>
          <w:rFonts w:ascii="Times New Roman" w:hAnsi="Times New Roman"/>
          <w:sz w:val="28"/>
          <w:szCs w:val="28"/>
        </w:rPr>
      </w:pPr>
      <w:r w:rsidRPr="00C318EF">
        <w:rPr>
          <w:rFonts w:ascii="Times New Roman" w:hAnsi="Times New Roman"/>
          <w:sz w:val="28"/>
          <w:szCs w:val="28"/>
        </w:rPr>
        <w:t>о досуге в стране изучаемого языка;</w:t>
      </w:r>
    </w:p>
    <w:p w:rsidR="004068AD" w:rsidRPr="00C318EF" w:rsidRDefault="79D56CC5" w:rsidP="005A7F7C">
      <w:pPr>
        <w:pStyle w:val="a5"/>
        <w:numPr>
          <w:ilvl w:val="0"/>
          <w:numId w:val="76"/>
        </w:numPr>
        <w:rPr>
          <w:rFonts w:ascii="Times New Roman" w:hAnsi="Times New Roman"/>
          <w:sz w:val="28"/>
          <w:szCs w:val="28"/>
        </w:rPr>
      </w:pPr>
      <w:r w:rsidRPr="00C318EF">
        <w:rPr>
          <w:rFonts w:ascii="Times New Roman" w:hAnsi="Times New Roman"/>
          <w:sz w:val="28"/>
          <w:szCs w:val="28"/>
        </w:rPr>
        <w:t>об особенностях городской жизни в Великобритании;</w:t>
      </w:r>
    </w:p>
    <w:p w:rsidR="004068AD" w:rsidRPr="00C318EF" w:rsidRDefault="79D56CC5" w:rsidP="005A7F7C">
      <w:pPr>
        <w:pStyle w:val="a5"/>
        <w:numPr>
          <w:ilvl w:val="0"/>
          <w:numId w:val="76"/>
        </w:numPr>
        <w:rPr>
          <w:rFonts w:ascii="Times New Roman" w:hAnsi="Times New Roman"/>
          <w:sz w:val="28"/>
          <w:szCs w:val="28"/>
        </w:rPr>
      </w:pPr>
      <w:r w:rsidRPr="00C318EF">
        <w:rPr>
          <w:rFonts w:ascii="Times New Roman" w:hAnsi="Times New Roman"/>
          <w:sz w:val="28"/>
          <w:szCs w:val="28"/>
        </w:rPr>
        <w:t>о Британской кухне;</w:t>
      </w:r>
    </w:p>
    <w:p w:rsidR="004068AD" w:rsidRPr="00C318EF" w:rsidRDefault="79D56CC5" w:rsidP="005A7F7C">
      <w:pPr>
        <w:pStyle w:val="a5"/>
        <w:numPr>
          <w:ilvl w:val="0"/>
          <w:numId w:val="76"/>
        </w:numPr>
        <w:rPr>
          <w:rFonts w:ascii="Times New Roman" w:hAnsi="Times New Roman"/>
          <w:sz w:val="28"/>
          <w:szCs w:val="28"/>
        </w:rPr>
      </w:pPr>
      <w:r w:rsidRPr="00C318EF">
        <w:rPr>
          <w:rFonts w:ascii="Times New Roman" w:hAnsi="Times New Roman"/>
          <w:sz w:val="28"/>
          <w:szCs w:val="28"/>
        </w:rPr>
        <w:t>о культуре  и безопасности поведения в цифровом пространстве;</w:t>
      </w:r>
    </w:p>
    <w:p w:rsidR="004068AD" w:rsidRPr="00C318EF" w:rsidRDefault="79D56CC5" w:rsidP="005A7F7C">
      <w:pPr>
        <w:pStyle w:val="a5"/>
        <w:numPr>
          <w:ilvl w:val="0"/>
          <w:numId w:val="76"/>
        </w:numPr>
        <w:rPr>
          <w:rFonts w:ascii="Times New Roman" w:hAnsi="Times New Roman"/>
          <w:sz w:val="28"/>
          <w:szCs w:val="28"/>
        </w:rPr>
      </w:pPr>
      <w:r w:rsidRPr="00C318EF">
        <w:rPr>
          <w:rFonts w:ascii="Times New Roman" w:hAnsi="Times New Roman"/>
          <w:sz w:val="28"/>
          <w:szCs w:val="28"/>
        </w:rPr>
        <w:t>об известных личностях в  России и англоязычных странах;</w:t>
      </w:r>
    </w:p>
    <w:p w:rsidR="004068AD" w:rsidRPr="00C318EF" w:rsidRDefault="79D56CC5" w:rsidP="005A7F7C">
      <w:pPr>
        <w:pStyle w:val="a5"/>
        <w:numPr>
          <w:ilvl w:val="0"/>
          <w:numId w:val="76"/>
        </w:numPr>
        <w:rPr>
          <w:rFonts w:ascii="Times New Roman" w:hAnsi="Times New Roman"/>
          <w:sz w:val="28"/>
          <w:szCs w:val="28"/>
        </w:rPr>
      </w:pPr>
      <w:r w:rsidRPr="00C318EF">
        <w:rPr>
          <w:rFonts w:ascii="Times New Roman" w:hAnsi="Times New Roman"/>
          <w:sz w:val="28"/>
          <w:szCs w:val="28"/>
        </w:rPr>
        <w:t>об особенностях культуры России и страны изучаемого языка;</w:t>
      </w:r>
    </w:p>
    <w:p w:rsidR="004068AD" w:rsidRPr="00C318EF" w:rsidRDefault="79D56CC5" w:rsidP="005A7F7C">
      <w:pPr>
        <w:pStyle w:val="a5"/>
        <w:numPr>
          <w:ilvl w:val="0"/>
          <w:numId w:val="76"/>
        </w:numPr>
        <w:rPr>
          <w:rFonts w:ascii="Times New Roman" w:hAnsi="Times New Roman"/>
          <w:sz w:val="28"/>
          <w:szCs w:val="28"/>
        </w:rPr>
      </w:pPr>
      <w:r w:rsidRPr="00C318EF">
        <w:rPr>
          <w:rFonts w:ascii="Times New Roman" w:hAnsi="Times New Roman"/>
          <w:sz w:val="28"/>
          <w:szCs w:val="28"/>
        </w:rPr>
        <w:t>об известных писателях России и  Великобритании;</w:t>
      </w:r>
    </w:p>
    <w:p w:rsidR="00526461" w:rsidRPr="00746EE4" w:rsidRDefault="79D56CC5" w:rsidP="00746EE4">
      <w:pPr>
        <w:pStyle w:val="a5"/>
        <w:numPr>
          <w:ilvl w:val="0"/>
          <w:numId w:val="76"/>
        </w:numPr>
        <w:rPr>
          <w:rFonts w:ascii="Times New Roman" w:hAnsi="Times New Roman"/>
          <w:sz w:val="28"/>
          <w:szCs w:val="28"/>
        </w:rPr>
      </w:pPr>
      <w:r w:rsidRPr="00C318EF">
        <w:rPr>
          <w:rFonts w:ascii="Times New Roman" w:hAnsi="Times New Roman"/>
          <w:sz w:val="28"/>
          <w:szCs w:val="28"/>
        </w:rPr>
        <w:t>о культурных стереотипах разных стран.</w:t>
      </w:r>
    </w:p>
    <w:p w:rsidR="004068AD" w:rsidRDefault="004068AD" w:rsidP="00116430">
      <w:pPr>
        <w:spacing w:after="0" w:line="240" w:lineRule="auto"/>
        <w:jc w:val="center"/>
        <w:rPr>
          <w:rFonts w:eastAsia="Times New Roman" w:cs="Times New Roman"/>
          <w:b/>
          <w:bCs/>
          <w:color w:val="000000" w:themeColor="text1"/>
          <w:szCs w:val="28"/>
        </w:rPr>
      </w:pP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Содержание обучения учебному предмету «Иностранный (английский) язык».</w:t>
      </w:r>
    </w:p>
    <w:p w:rsidR="004068AD" w:rsidRDefault="79D56CC5" w:rsidP="00116430">
      <w:pPr>
        <w:spacing w:after="0" w:line="240" w:lineRule="auto"/>
        <w:jc w:val="center"/>
        <w:rPr>
          <w:rFonts w:ascii="Times" w:eastAsia="Times" w:hAnsi="Times" w:cs="Times"/>
          <w:szCs w:val="28"/>
        </w:rPr>
      </w:pPr>
      <w:r w:rsidRPr="79D56CC5">
        <w:rPr>
          <w:rFonts w:ascii="Times" w:eastAsia="Times" w:hAnsi="Times" w:cs="Times"/>
          <w:szCs w:val="28"/>
        </w:rPr>
        <w:t xml:space="preserve"> </w:t>
      </w:r>
    </w:p>
    <w:p w:rsidR="004068AD" w:rsidRDefault="79D56CC5" w:rsidP="00116430">
      <w:pPr>
        <w:tabs>
          <w:tab w:val="left" w:pos="993"/>
        </w:tabs>
        <w:spacing w:after="0" w:line="240" w:lineRule="auto"/>
        <w:jc w:val="center"/>
        <w:rPr>
          <w:rFonts w:eastAsia="Times New Roman" w:cs="Times New Roman"/>
          <w:b/>
          <w:bCs/>
          <w:szCs w:val="28"/>
        </w:rPr>
      </w:pPr>
      <w:r w:rsidRPr="79D56CC5">
        <w:rPr>
          <w:rFonts w:eastAsia="Times New Roman" w:cs="Times New Roman"/>
          <w:b/>
          <w:bCs/>
          <w:szCs w:val="28"/>
        </w:rPr>
        <w:t>Тематика для организации ситуации общения по годам обучения.</w:t>
      </w:r>
    </w:p>
    <w:p w:rsidR="004068AD" w:rsidRDefault="004068AD" w:rsidP="00381CEB">
      <w:pPr>
        <w:spacing w:after="0" w:line="240" w:lineRule="auto"/>
        <w:rPr>
          <w:rFonts w:eastAsia="Times New Roman" w:cs="Times New Roman"/>
          <w:szCs w:val="28"/>
        </w:rPr>
      </w:pP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7 класс</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 xml:space="preserve"> </w:t>
      </w:r>
    </w:p>
    <w:p w:rsidR="004068AD" w:rsidRPr="00C318EF" w:rsidRDefault="79D56CC5" w:rsidP="005A7F7C">
      <w:pPr>
        <w:pStyle w:val="a5"/>
        <w:numPr>
          <w:ilvl w:val="0"/>
          <w:numId w:val="18"/>
        </w:numPr>
        <w:rPr>
          <w:rFonts w:ascii="Times New Roman" w:hAnsi="Times New Roman"/>
          <w:b/>
          <w:bCs/>
          <w:sz w:val="28"/>
          <w:szCs w:val="28"/>
        </w:rPr>
      </w:pPr>
      <w:r w:rsidRPr="00C318EF">
        <w:rPr>
          <w:rFonts w:ascii="Times New Roman" w:eastAsia="Times New Roman" w:hAnsi="Times New Roman"/>
          <w:b/>
          <w:bCs/>
          <w:sz w:val="28"/>
          <w:szCs w:val="28"/>
        </w:rPr>
        <w:t>Природа.</w:t>
      </w:r>
      <w:r w:rsidRPr="00C318EF">
        <w:rPr>
          <w:rFonts w:ascii="Times New Roman" w:eastAsia="Times New Roman" w:hAnsi="Times New Roman"/>
          <w:sz w:val="28"/>
          <w:szCs w:val="28"/>
        </w:rPr>
        <w:t xml:space="preserve"> Погода, явления природы, мир животных и растений, охрана окружающей среды.</w:t>
      </w:r>
    </w:p>
    <w:p w:rsidR="004068AD" w:rsidRPr="00C318EF" w:rsidRDefault="79D56CC5" w:rsidP="005A7F7C">
      <w:pPr>
        <w:pStyle w:val="a5"/>
        <w:numPr>
          <w:ilvl w:val="0"/>
          <w:numId w:val="18"/>
        </w:numPr>
        <w:rPr>
          <w:rFonts w:ascii="Times New Roman" w:hAnsi="Times New Roman"/>
          <w:b/>
          <w:bCs/>
          <w:sz w:val="28"/>
          <w:szCs w:val="28"/>
        </w:rPr>
      </w:pPr>
      <w:r w:rsidRPr="00C318EF">
        <w:rPr>
          <w:rFonts w:ascii="Times New Roman" w:eastAsia="Times New Roman" w:hAnsi="Times New Roman"/>
          <w:b/>
          <w:bCs/>
          <w:sz w:val="28"/>
          <w:szCs w:val="28"/>
        </w:rPr>
        <w:t xml:space="preserve">Путешествия. </w:t>
      </w:r>
      <w:r w:rsidRPr="00C318EF">
        <w:rPr>
          <w:rFonts w:ascii="Times New Roman" w:eastAsia="Times New Roman" w:hAnsi="Times New Roman"/>
          <w:sz w:val="28"/>
          <w:szCs w:val="28"/>
        </w:rPr>
        <w:t>Разные виды транспорта, мои  каникулы, аэропорт, гостиницы, куда поехать летом и зимой,  развлечения.</w:t>
      </w:r>
    </w:p>
    <w:p w:rsidR="004068AD" w:rsidRPr="00C318EF" w:rsidRDefault="79D56CC5" w:rsidP="005A7F7C">
      <w:pPr>
        <w:pStyle w:val="a5"/>
        <w:numPr>
          <w:ilvl w:val="0"/>
          <w:numId w:val="18"/>
        </w:numPr>
        <w:rPr>
          <w:rFonts w:ascii="Times New Roman" w:hAnsi="Times New Roman"/>
          <w:b/>
          <w:bCs/>
          <w:sz w:val="28"/>
          <w:szCs w:val="28"/>
        </w:rPr>
      </w:pPr>
      <w:r w:rsidRPr="00C318EF">
        <w:rPr>
          <w:rFonts w:ascii="Times New Roman" w:eastAsia="Times New Roman" w:hAnsi="Times New Roman"/>
          <w:b/>
          <w:bCs/>
          <w:sz w:val="28"/>
          <w:szCs w:val="28"/>
        </w:rPr>
        <w:t>Профессии и работа.</w:t>
      </w:r>
      <w:r w:rsidRPr="00C318EF">
        <w:rPr>
          <w:rFonts w:ascii="Times New Roman" w:eastAsia="Times New Roman" w:hAnsi="Times New Roman"/>
          <w:sz w:val="28"/>
          <w:szCs w:val="28"/>
        </w:rPr>
        <w:t xml:space="preserve"> Выбор профессии, продолжение образования. Профессии в семье и описание рабочего дня и профессиональных обязанностей взрослых.</w:t>
      </w:r>
    </w:p>
    <w:p w:rsidR="004068AD" w:rsidRPr="00C318EF" w:rsidRDefault="79D56CC5" w:rsidP="005A7F7C">
      <w:pPr>
        <w:pStyle w:val="a5"/>
        <w:numPr>
          <w:ilvl w:val="0"/>
          <w:numId w:val="18"/>
        </w:numPr>
        <w:rPr>
          <w:rFonts w:ascii="Times New Roman" w:hAnsi="Times New Roman"/>
          <w:b/>
          <w:bCs/>
          <w:sz w:val="28"/>
          <w:szCs w:val="28"/>
        </w:rPr>
      </w:pPr>
      <w:r w:rsidRPr="00C318EF">
        <w:rPr>
          <w:rFonts w:ascii="Times New Roman" w:eastAsia="Times New Roman" w:hAnsi="Times New Roman"/>
          <w:b/>
          <w:bCs/>
          <w:sz w:val="28"/>
          <w:szCs w:val="28"/>
        </w:rPr>
        <w:t>Праздники и знаменательные даты</w:t>
      </w:r>
      <w:r w:rsidRPr="00C318EF">
        <w:rPr>
          <w:rFonts w:ascii="Times New Roman" w:eastAsia="Times New Roman" w:hAnsi="Times New Roman"/>
          <w:sz w:val="28"/>
          <w:szCs w:val="28"/>
        </w:rPr>
        <w:t>. Популярные праздники в России и Великобритании, посещение фестиваля.</w:t>
      </w:r>
    </w:p>
    <w:p w:rsidR="004068AD" w:rsidRDefault="79D56CC5" w:rsidP="00381CEB">
      <w:pPr>
        <w:spacing w:after="0" w:line="240" w:lineRule="auto"/>
        <w:rPr>
          <w:rFonts w:eastAsia="Times New Roman" w:cs="Times New Roman"/>
          <w:b/>
          <w:bCs/>
          <w:szCs w:val="28"/>
        </w:rPr>
      </w:pPr>
      <w:r w:rsidRPr="00C318EF">
        <w:rPr>
          <w:rFonts w:eastAsia="Times New Roman" w:cs="Times New Roman"/>
          <w:b/>
          <w:bCs/>
          <w:szCs w:val="28"/>
        </w:rPr>
        <w:t xml:space="preserve"> </w:t>
      </w:r>
      <w:r w:rsidRPr="79D56CC5">
        <w:rPr>
          <w:rFonts w:eastAsia="Times New Roman" w:cs="Times New Roman"/>
          <w:b/>
          <w:bCs/>
          <w:szCs w:val="28"/>
        </w:rPr>
        <w:t xml:space="preserve"> </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8 класс</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 xml:space="preserve"> </w:t>
      </w:r>
    </w:p>
    <w:p w:rsidR="004068AD" w:rsidRPr="00C318EF" w:rsidRDefault="79D56CC5" w:rsidP="005A7F7C">
      <w:pPr>
        <w:pStyle w:val="a5"/>
        <w:numPr>
          <w:ilvl w:val="0"/>
          <w:numId w:val="77"/>
        </w:numPr>
        <w:rPr>
          <w:rFonts w:ascii="Times New Roman" w:hAnsi="Times New Roman"/>
          <w:sz w:val="28"/>
          <w:szCs w:val="28"/>
        </w:rPr>
      </w:pPr>
      <w:r w:rsidRPr="00C318EF">
        <w:rPr>
          <w:rFonts w:ascii="Times New Roman" w:hAnsi="Times New Roman"/>
          <w:sz w:val="28"/>
          <w:szCs w:val="28"/>
        </w:rPr>
        <w:t>Интернет и гаджеты.  Интернет-технологии, социальные сети, блоги.</w:t>
      </w:r>
    </w:p>
    <w:p w:rsidR="004068AD" w:rsidRPr="00C318EF" w:rsidRDefault="79D56CC5" w:rsidP="005A7F7C">
      <w:pPr>
        <w:pStyle w:val="a5"/>
        <w:numPr>
          <w:ilvl w:val="0"/>
          <w:numId w:val="77"/>
        </w:numPr>
        <w:rPr>
          <w:rFonts w:ascii="Times New Roman" w:hAnsi="Times New Roman"/>
          <w:sz w:val="28"/>
          <w:szCs w:val="28"/>
        </w:rPr>
      </w:pPr>
      <w:r w:rsidRPr="00C318EF">
        <w:rPr>
          <w:rFonts w:ascii="Times New Roman" w:hAnsi="Times New Roman"/>
          <w:sz w:val="28"/>
          <w:szCs w:val="28"/>
        </w:rPr>
        <w:lastRenderedPageBreak/>
        <w:t>Здоровье. Здоровый образ жизни, самочувствие, правильное питание, режим дня, меры профилактики.</w:t>
      </w:r>
    </w:p>
    <w:p w:rsidR="004068AD" w:rsidRPr="00C318EF" w:rsidRDefault="79D56CC5" w:rsidP="005A7F7C">
      <w:pPr>
        <w:pStyle w:val="a5"/>
        <w:numPr>
          <w:ilvl w:val="0"/>
          <w:numId w:val="77"/>
        </w:numPr>
        <w:rPr>
          <w:rFonts w:ascii="Times New Roman" w:hAnsi="Times New Roman"/>
          <w:sz w:val="28"/>
          <w:szCs w:val="28"/>
        </w:rPr>
      </w:pPr>
      <w:r w:rsidRPr="00C318EF">
        <w:rPr>
          <w:rFonts w:ascii="Times New Roman" w:hAnsi="Times New Roman"/>
          <w:sz w:val="28"/>
          <w:szCs w:val="28"/>
        </w:rPr>
        <w:t>Наука и технологии. Научно-технический прогресс, влияние современных технологий на жизнь человека, знаменитые изобретатели;</w:t>
      </w:r>
    </w:p>
    <w:p w:rsidR="004068AD" w:rsidRPr="00C318EF" w:rsidRDefault="79D56CC5" w:rsidP="005A7F7C">
      <w:pPr>
        <w:pStyle w:val="a5"/>
        <w:numPr>
          <w:ilvl w:val="0"/>
          <w:numId w:val="77"/>
        </w:numPr>
        <w:rPr>
          <w:rFonts w:ascii="Times New Roman" w:hAnsi="Times New Roman"/>
          <w:sz w:val="28"/>
          <w:szCs w:val="28"/>
        </w:rPr>
      </w:pPr>
      <w:r w:rsidRPr="00C318EF">
        <w:rPr>
          <w:rFonts w:ascii="Times New Roman" w:hAnsi="Times New Roman"/>
          <w:sz w:val="28"/>
          <w:szCs w:val="28"/>
        </w:rPr>
        <w:t>Выдающиеся люди. Писатели, спортсмены, актеры.</w:t>
      </w:r>
    </w:p>
    <w:p w:rsidR="004068AD" w:rsidRPr="00C318EF" w:rsidRDefault="004068AD" w:rsidP="00116430">
      <w:pPr>
        <w:spacing w:after="0" w:line="240" w:lineRule="auto"/>
        <w:ind w:firstLine="60"/>
        <w:rPr>
          <w:rFonts w:cs="Times New Roman"/>
          <w:szCs w:val="28"/>
        </w:rPr>
      </w:pPr>
    </w:p>
    <w:p w:rsidR="004068AD" w:rsidRPr="00C318EF" w:rsidRDefault="79D56CC5" w:rsidP="005A7F7C">
      <w:pPr>
        <w:pStyle w:val="a5"/>
        <w:numPr>
          <w:ilvl w:val="0"/>
          <w:numId w:val="17"/>
        </w:numPr>
        <w:jc w:val="center"/>
        <w:rPr>
          <w:rFonts w:ascii="Times New Roman" w:hAnsi="Times New Roman"/>
          <w:b/>
          <w:bCs/>
          <w:szCs w:val="28"/>
        </w:rPr>
      </w:pPr>
      <w:r w:rsidRPr="00C318EF">
        <w:rPr>
          <w:rFonts w:ascii="Times New Roman" w:eastAsia="Times New Roman" w:hAnsi="Times New Roman"/>
          <w:b/>
          <w:bCs/>
          <w:sz w:val="28"/>
          <w:szCs w:val="28"/>
        </w:rPr>
        <w:t>класс</w:t>
      </w:r>
    </w:p>
    <w:p w:rsidR="004068AD" w:rsidRPr="00C318EF" w:rsidRDefault="79D56CC5" w:rsidP="00116430">
      <w:pPr>
        <w:spacing w:after="0" w:line="240" w:lineRule="auto"/>
        <w:ind w:firstLine="709"/>
        <w:jc w:val="center"/>
        <w:rPr>
          <w:rFonts w:eastAsia="Times New Roman" w:cs="Times New Roman"/>
          <w:b/>
          <w:bCs/>
          <w:szCs w:val="28"/>
        </w:rPr>
      </w:pPr>
      <w:r w:rsidRPr="00C318EF">
        <w:rPr>
          <w:rFonts w:eastAsia="Times New Roman" w:cs="Times New Roman"/>
          <w:b/>
          <w:bCs/>
          <w:szCs w:val="28"/>
        </w:rPr>
        <w:t xml:space="preserve"> </w:t>
      </w:r>
    </w:p>
    <w:p w:rsidR="004068AD" w:rsidRPr="00C318EF" w:rsidRDefault="79D56CC5" w:rsidP="005A7F7C">
      <w:pPr>
        <w:pStyle w:val="a5"/>
        <w:numPr>
          <w:ilvl w:val="0"/>
          <w:numId w:val="16"/>
        </w:numPr>
        <w:rPr>
          <w:rFonts w:ascii="Times New Roman" w:hAnsi="Times New Roman"/>
          <w:b/>
          <w:bCs/>
          <w:sz w:val="28"/>
          <w:szCs w:val="28"/>
        </w:rPr>
      </w:pPr>
      <w:r w:rsidRPr="00C318EF">
        <w:rPr>
          <w:rFonts w:ascii="Times New Roman" w:eastAsia="Times New Roman" w:hAnsi="Times New Roman"/>
          <w:b/>
          <w:bCs/>
          <w:sz w:val="28"/>
          <w:szCs w:val="28"/>
        </w:rPr>
        <w:t xml:space="preserve">Культура и искусство. </w:t>
      </w:r>
      <w:r w:rsidRPr="00C318EF">
        <w:rPr>
          <w:rFonts w:ascii="Times New Roman" w:eastAsia="Times New Roman" w:hAnsi="Times New Roman"/>
          <w:sz w:val="28"/>
          <w:szCs w:val="28"/>
        </w:rPr>
        <w:t xml:space="preserve">Музыка, посещение музея и выставки, театра, описание картины, сюжета фильма. </w:t>
      </w:r>
    </w:p>
    <w:p w:rsidR="004068AD" w:rsidRPr="00C318EF" w:rsidRDefault="79D56CC5" w:rsidP="005A7F7C">
      <w:pPr>
        <w:pStyle w:val="a5"/>
        <w:numPr>
          <w:ilvl w:val="0"/>
          <w:numId w:val="16"/>
        </w:numPr>
        <w:rPr>
          <w:rFonts w:ascii="Times New Roman" w:hAnsi="Times New Roman"/>
          <w:b/>
          <w:bCs/>
          <w:sz w:val="28"/>
          <w:szCs w:val="28"/>
        </w:rPr>
      </w:pPr>
      <w:r w:rsidRPr="00C318EF">
        <w:rPr>
          <w:rFonts w:ascii="Times New Roman" w:eastAsia="Times New Roman" w:hAnsi="Times New Roman"/>
          <w:b/>
          <w:bCs/>
          <w:sz w:val="28"/>
          <w:szCs w:val="28"/>
        </w:rPr>
        <w:t>Кино.</w:t>
      </w:r>
      <w:r w:rsidRPr="00C318EF">
        <w:rPr>
          <w:rFonts w:ascii="Times New Roman" w:eastAsia="Times New Roman" w:hAnsi="Times New Roman"/>
          <w:sz w:val="28"/>
          <w:szCs w:val="28"/>
        </w:rPr>
        <w:t xml:space="preserve">   Мой любимый фильм, мультфильм, любимый актер, персонаж, описание сюжета.</w:t>
      </w:r>
    </w:p>
    <w:p w:rsidR="004068AD" w:rsidRPr="00C318EF" w:rsidRDefault="79D56CC5" w:rsidP="005A7F7C">
      <w:pPr>
        <w:pStyle w:val="a5"/>
        <w:numPr>
          <w:ilvl w:val="0"/>
          <w:numId w:val="16"/>
        </w:numPr>
        <w:rPr>
          <w:rFonts w:ascii="Times New Roman" w:hAnsi="Times New Roman"/>
          <w:b/>
          <w:bCs/>
          <w:sz w:val="28"/>
          <w:szCs w:val="28"/>
        </w:rPr>
      </w:pPr>
      <w:r w:rsidRPr="00C318EF">
        <w:rPr>
          <w:rFonts w:ascii="Times New Roman" w:eastAsia="Times New Roman" w:hAnsi="Times New Roman"/>
          <w:b/>
          <w:bCs/>
          <w:sz w:val="28"/>
          <w:szCs w:val="28"/>
        </w:rPr>
        <w:t xml:space="preserve">Книги. </w:t>
      </w:r>
      <w:r w:rsidRPr="00C318EF">
        <w:rPr>
          <w:rFonts w:ascii="Times New Roman" w:eastAsia="Times New Roman" w:hAnsi="Times New Roman"/>
          <w:sz w:val="28"/>
          <w:szCs w:val="28"/>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4068AD" w:rsidRPr="00C318EF" w:rsidRDefault="79D56CC5" w:rsidP="005A7F7C">
      <w:pPr>
        <w:pStyle w:val="a5"/>
        <w:numPr>
          <w:ilvl w:val="0"/>
          <w:numId w:val="16"/>
        </w:numPr>
        <w:rPr>
          <w:rFonts w:ascii="Times New Roman" w:hAnsi="Times New Roman"/>
          <w:b/>
          <w:bCs/>
          <w:sz w:val="28"/>
          <w:szCs w:val="28"/>
        </w:rPr>
      </w:pPr>
      <w:r w:rsidRPr="00C318EF">
        <w:rPr>
          <w:rFonts w:ascii="Times New Roman" w:eastAsia="Times New Roman" w:hAnsi="Times New Roman"/>
          <w:b/>
          <w:bCs/>
          <w:sz w:val="28"/>
          <w:szCs w:val="28"/>
        </w:rPr>
        <w:t>Иностранные языки.</w:t>
      </w:r>
      <w:r w:rsidRPr="00C318EF">
        <w:rPr>
          <w:rFonts w:ascii="Times New Roman" w:eastAsia="Times New Roman" w:hAnsi="Times New Roman"/>
          <w:sz w:val="28"/>
          <w:szCs w:val="28"/>
        </w:rPr>
        <w:t xml:space="preserve"> Язык международного общения, общение с англоязычными друзьями.</w:t>
      </w:r>
    </w:p>
    <w:p w:rsidR="004068AD" w:rsidRPr="00C318EF" w:rsidRDefault="79D56CC5" w:rsidP="00116430">
      <w:pPr>
        <w:spacing w:after="0" w:line="240" w:lineRule="auto"/>
        <w:rPr>
          <w:rFonts w:eastAsia="Times New Roman" w:cs="Times New Roman"/>
          <w:b/>
          <w:bCs/>
          <w:szCs w:val="28"/>
        </w:rPr>
      </w:pPr>
      <w:r w:rsidRPr="00C318EF">
        <w:rPr>
          <w:rFonts w:eastAsia="Times New Roman" w:cs="Times New Roman"/>
          <w:b/>
          <w:bCs/>
          <w:szCs w:val="28"/>
        </w:rPr>
        <w:t xml:space="preserve"> </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 xml:space="preserve"> </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 xml:space="preserve"> </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 xml:space="preserve">Примерное тематическое планирование  </w:t>
      </w:r>
    </w:p>
    <w:p w:rsidR="004068AD" w:rsidRDefault="79D56CC5" w:rsidP="00116430">
      <w:pPr>
        <w:tabs>
          <w:tab w:val="left" w:pos="993"/>
        </w:tabs>
        <w:spacing w:after="0" w:line="240" w:lineRule="auto"/>
        <w:jc w:val="both"/>
        <w:rPr>
          <w:rFonts w:eastAsia="Times New Roman" w:cs="Times New Roman"/>
          <w:color w:val="000000" w:themeColor="text1"/>
          <w:szCs w:val="28"/>
          <w:highlight w:val="cyan"/>
        </w:rPr>
      </w:pPr>
      <w:r w:rsidRPr="79D56CC5">
        <w:rPr>
          <w:rFonts w:eastAsia="Times New Roman" w:cs="Times New Roman"/>
          <w:color w:val="000000" w:themeColor="text1"/>
          <w:szCs w:val="28"/>
          <w:highlight w:val="cyan"/>
        </w:rPr>
        <w:t xml:space="preserve"> </w:t>
      </w:r>
    </w:p>
    <w:p w:rsidR="004068AD" w:rsidRDefault="79D56CC5" w:rsidP="00116430">
      <w:pPr>
        <w:tabs>
          <w:tab w:val="left" w:pos="993"/>
        </w:tabs>
        <w:spacing w:after="0" w:line="240" w:lineRule="auto"/>
        <w:ind w:firstLine="992"/>
        <w:jc w:val="both"/>
        <w:rPr>
          <w:rFonts w:eastAsia="Times New Roman" w:cs="Times New Roman"/>
          <w:color w:val="000000" w:themeColor="text1"/>
          <w:szCs w:val="28"/>
        </w:rPr>
      </w:pPr>
      <w:r w:rsidRPr="79D56CC5">
        <w:rPr>
          <w:rFonts w:eastAsia="Times New Roman" w:cs="Times New Roman"/>
          <w:color w:val="000000" w:themeColor="text1"/>
          <w:szCs w:val="28"/>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rsidR="004068AD" w:rsidRDefault="004068AD" w:rsidP="00116430">
      <w:pPr>
        <w:tabs>
          <w:tab w:val="left" w:pos="993"/>
        </w:tabs>
        <w:spacing w:after="0" w:line="240" w:lineRule="auto"/>
        <w:jc w:val="both"/>
        <w:rPr>
          <w:rFonts w:eastAsia="Times New Roman" w:cs="Times New Roman"/>
          <w:szCs w:val="28"/>
        </w:rPr>
      </w:pP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7 класс</w:t>
      </w:r>
    </w:p>
    <w:p w:rsidR="004068AD" w:rsidRDefault="79D56CC5" w:rsidP="00A225CB">
      <w:pPr>
        <w:spacing w:after="0" w:line="240" w:lineRule="auto"/>
        <w:ind w:firstLine="709"/>
        <w:jc w:val="both"/>
        <w:rPr>
          <w:rFonts w:eastAsia="Times New Roman" w:cs="Times New Roman"/>
          <w:b/>
          <w:bCs/>
          <w:szCs w:val="28"/>
        </w:rPr>
      </w:pPr>
      <w:r w:rsidRPr="79D56CC5">
        <w:rPr>
          <w:rFonts w:eastAsia="Times New Roman" w:cs="Times New Roman"/>
          <w:b/>
          <w:bCs/>
          <w:szCs w:val="28"/>
        </w:rPr>
        <w:t>Раздел  1.  Природа.</w:t>
      </w:r>
    </w:p>
    <w:p w:rsidR="004068AD" w:rsidRDefault="79D56CC5" w:rsidP="00A225CB">
      <w:pPr>
        <w:spacing w:after="0" w:line="240" w:lineRule="auto"/>
        <w:ind w:firstLine="709"/>
        <w:jc w:val="both"/>
        <w:rPr>
          <w:rFonts w:eastAsia="Times New Roman" w:cs="Times New Roman"/>
          <w:szCs w:val="28"/>
        </w:rPr>
      </w:pPr>
      <w:r w:rsidRPr="79D56CC5">
        <w:rPr>
          <w:rFonts w:eastAsia="Times New Roman" w:cs="Times New Roman"/>
          <w:szCs w:val="28"/>
        </w:rPr>
        <w:t>Тема 1. Погода.</w:t>
      </w:r>
    </w:p>
    <w:p w:rsidR="004068AD" w:rsidRDefault="79D56CC5" w:rsidP="00A225CB">
      <w:pPr>
        <w:spacing w:after="0" w:line="240" w:lineRule="auto"/>
        <w:ind w:firstLine="709"/>
        <w:jc w:val="both"/>
        <w:rPr>
          <w:rFonts w:eastAsia="Times New Roman" w:cs="Times New Roman"/>
          <w:szCs w:val="28"/>
        </w:rPr>
      </w:pPr>
      <w:r w:rsidRPr="79D56CC5">
        <w:rPr>
          <w:rFonts w:eastAsia="Times New Roman" w:cs="Times New Roman"/>
          <w:szCs w:val="28"/>
        </w:rPr>
        <w:t>Тема 2. Мир животных и растений.</w:t>
      </w:r>
    </w:p>
    <w:p w:rsidR="004068AD" w:rsidRDefault="79D56CC5" w:rsidP="00A225CB">
      <w:pPr>
        <w:spacing w:after="0" w:line="240" w:lineRule="auto"/>
        <w:ind w:firstLine="709"/>
        <w:jc w:val="both"/>
        <w:rPr>
          <w:rFonts w:eastAsia="Times New Roman" w:cs="Times New Roman"/>
          <w:szCs w:val="28"/>
        </w:rPr>
      </w:pPr>
      <w:r w:rsidRPr="79D56CC5">
        <w:rPr>
          <w:rFonts w:eastAsia="Times New Roman" w:cs="Times New Roman"/>
          <w:szCs w:val="28"/>
        </w:rPr>
        <w:t>Тема 3. Охрана окружающей среды.</w:t>
      </w:r>
    </w:p>
    <w:p w:rsidR="004068AD" w:rsidRDefault="79D56CC5" w:rsidP="00116430">
      <w:pPr>
        <w:spacing w:after="0" w:line="240" w:lineRule="auto"/>
        <w:jc w:val="both"/>
        <w:rPr>
          <w:rFonts w:eastAsia="Times New Roman" w:cs="Times New Roman"/>
          <w:szCs w:val="28"/>
        </w:rPr>
      </w:pPr>
      <w:r w:rsidRPr="79D56CC5">
        <w:rPr>
          <w:rFonts w:eastAsia="Times New Roman" w:cs="Times New Roman"/>
          <w:szCs w:val="28"/>
        </w:rPr>
        <w:t xml:space="preserve"> </w:t>
      </w:r>
    </w:p>
    <w:p w:rsidR="004068AD" w:rsidRDefault="79D56CC5" w:rsidP="00A225CB">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Характеристика деятельности обучающихся по основным видам учебной деятельности.</w:t>
      </w:r>
    </w:p>
    <w:p w:rsidR="004068AD" w:rsidRDefault="79D56CC5" w:rsidP="00A225CB">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монологической формы речи</w:t>
      </w:r>
      <w:r w:rsidRPr="79D56CC5">
        <w:rPr>
          <w:rFonts w:eastAsia="Times New Roman" w:cs="Times New Roman"/>
          <w:szCs w:val="28"/>
        </w:rPr>
        <w:t>:</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рассказывать о погоде;</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уметь описывать явления природы;</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рассказывать о растениях и животных родного края;</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рассказывать о том, как можно охранять природу;</w:t>
      </w:r>
    </w:p>
    <w:p w:rsidR="004068AD" w:rsidRDefault="79D56CC5" w:rsidP="00A225CB">
      <w:pPr>
        <w:spacing w:after="0" w:line="240" w:lineRule="auto"/>
        <w:ind w:firstLine="709"/>
        <w:rPr>
          <w:rFonts w:eastAsia="Times New Roman" w:cs="Times New Roman"/>
          <w:b/>
          <w:bCs/>
          <w:szCs w:val="28"/>
        </w:rPr>
      </w:pPr>
      <w:r w:rsidRPr="79D56CC5">
        <w:rPr>
          <w:rFonts w:eastAsia="Times New Roman" w:cs="Times New Roman"/>
          <w:b/>
          <w:bCs/>
          <w:szCs w:val="28"/>
        </w:rPr>
        <w:t>в области письма:</w:t>
      </w:r>
    </w:p>
    <w:p w:rsidR="004068AD" w:rsidRPr="00A225CB" w:rsidRDefault="00A225CB"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Pr>
          <w:rFonts w:eastAsia="Calibri" w:cs="Times New Roman"/>
          <w:color w:val="000000" w:themeColor="text1"/>
          <w:kern w:val="1"/>
          <w:szCs w:val="28"/>
          <w:lang w:eastAsia="ar-SA"/>
        </w:rPr>
        <w:t>с</w:t>
      </w:r>
      <w:r w:rsidR="79D56CC5" w:rsidRPr="00A225CB">
        <w:rPr>
          <w:rFonts w:eastAsia="Calibri" w:cs="Times New Roman"/>
          <w:color w:val="000000" w:themeColor="text1"/>
          <w:kern w:val="1"/>
          <w:szCs w:val="28"/>
          <w:lang w:eastAsia="ar-SA"/>
        </w:rPr>
        <w:t>оставлять прогноз погоды;</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составлять записку с рекомендациями, что надеть в соответствии с прогнозом погоды;</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составлять постер и текст презентации о животном или растении;</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lastRenderedPageBreak/>
        <w:t>составлять рекомендации по охране окружающей среды.</w:t>
      </w:r>
    </w:p>
    <w:p w:rsidR="004068AD" w:rsidRDefault="79D56CC5" w:rsidP="00116430">
      <w:pPr>
        <w:spacing w:after="0" w:line="240" w:lineRule="auto"/>
        <w:jc w:val="center"/>
        <w:rPr>
          <w:rFonts w:eastAsia="Times New Roman" w:cs="Times New Roman"/>
          <w:szCs w:val="28"/>
        </w:rPr>
      </w:pPr>
      <w:r w:rsidRPr="79D56CC5">
        <w:rPr>
          <w:rFonts w:eastAsia="Times New Roman" w:cs="Times New Roman"/>
          <w:szCs w:val="28"/>
        </w:rPr>
        <w:t xml:space="preserve"> </w:t>
      </w:r>
    </w:p>
    <w:p w:rsidR="004068AD" w:rsidRDefault="79D56CC5" w:rsidP="00116430">
      <w:pPr>
        <w:tabs>
          <w:tab w:val="left" w:pos="993"/>
        </w:tabs>
        <w:spacing w:after="0" w:line="240" w:lineRule="auto"/>
        <w:ind w:firstLine="992"/>
        <w:jc w:val="both"/>
        <w:rPr>
          <w:rFonts w:eastAsia="Times New Roman" w:cs="Times New Roman"/>
          <w:b/>
          <w:bCs/>
          <w:color w:val="000000" w:themeColor="text1"/>
          <w:szCs w:val="28"/>
        </w:rPr>
      </w:pPr>
      <w:r w:rsidRPr="79D56CC5">
        <w:rPr>
          <w:rFonts w:eastAsia="Times New Roman" w:cs="Times New Roman"/>
          <w:b/>
          <w:bCs/>
          <w:color w:val="000000" w:themeColor="text1"/>
          <w:szCs w:val="28"/>
        </w:rPr>
        <w:t>Примерный лексико-грамматический материал.</w:t>
      </w:r>
    </w:p>
    <w:p w:rsidR="004068AD" w:rsidRDefault="79D56CC5" w:rsidP="00116430">
      <w:pPr>
        <w:tabs>
          <w:tab w:val="left" w:pos="993"/>
        </w:tabs>
        <w:spacing w:after="0" w:line="240" w:lineRule="auto"/>
        <w:ind w:firstLine="992"/>
        <w:jc w:val="both"/>
        <w:rPr>
          <w:rFonts w:eastAsia="Times New Roman" w:cs="Times New Roman"/>
          <w:color w:val="000000" w:themeColor="text1"/>
          <w:szCs w:val="28"/>
        </w:rPr>
      </w:pPr>
      <w:r w:rsidRPr="79D56CC5">
        <w:rPr>
          <w:rFonts w:eastAsia="Times New Roman" w:cs="Times New Roman"/>
          <w:color w:val="000000" w:themeColor="text1"/>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конструкция There</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is /there</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are, с местоимениями some</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a</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lot</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of  в утвердительных предложениях для описание природных явлений и погоды  (There</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is</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a</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lot</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of</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snow</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in</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winter);</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A225CB">
        <w:rPr>
          <w:rFonts w:eastAsia="Calibri" w:cs="Times New Roman"/>
          <w:color w:val="000000" w:themeColor="text1"/>
          <w:kern w:val="1"/>
          <w:szCs w:val="28"/>
          <w:lang w:eastAsia="ar-SA"/>
        </w:rPr>
        <w:t>конструкции</w:t>
      </w:r>
      <w:r w:rsidRPr="00A225CB">
        <w:rPr>
          <w:rFonts w:eastAsia="Calibri" w:cs="Times New Roman"/>
          <w:color w:val="000000" w:themeColor="text1"/>
          <w:kern w:val="1"/>
          <w:szCs w:val="28"/>
          <w:lang w:val="en-US" w:eastAsia="ar-SA"/>
        </w:rPr>
        <w:t xml:space="preserve"> Is there/are there, there isn’t/there aren’t,  </w:t>
      </w:r>
      <w:r w:rsidRPr="00A225CB">
        <w:rPr>
          <w:rFonts w:eastAsia="Calibri" w:cs="Times New Roman"/>
          <w:color w:val="000000" w:themeColor="text1"/>
          <w:kern w:val="1"/>
          <w:szCs w:val="28"/>
          <w:lang w:eastAsia="ar-SA"/>
        </w:rPr>
        <w:t>с</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местоимениями</w:t>
      </w:r>
      <w:r w:rsidRPr="00A225CB">
        <w:rPr>
          <w:rFonts w:eastAsia="Calibri" w:cs="Times New Roman"/>
          <w:color w:val="000000" w:themeColor="text1"/>
          <w:kern w:val="1"/>
          <w:szCs w:val="28"/>
          <w:lang w:val="en-US" w:eastAsia="ar-SA"/>
        </w:rPr>
        <w:t xml:space="preserve"> some/any;</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сравнительная и превосходная степень имен прилагательных (colder, the</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coldest).</w:t>
      </w:r>
    </w:p>
    <w:p w:rsidR="004068AD" w:rsidRPr="00A225CB" w:rsidRDefault="79D56CC5" w:rsidP="00A225CB">
      <w:pPr>
        <w:suppressAutoHyphens/>
        <w:spacing w:after="0" w:line="240" w:lineRule="auto"/>
        <w:ind w:left="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Лексический  материал отбирается с учетом тематики общения Раздела 1:</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 xml:space="preserve"> прилагательные для описания погоды и природных явлений (rainy, sunny, cloudy, windy…;</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названия диких животных и растений: wolf, fox, tiger, squirrel,  bear, flower, tree, oak, rose…;</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прилагательные для описания дикой природы: dangerous, strong, large, stripy…;</w:t>
      </w:r>
    </w:p>
    <w:p w:rsidR="004068AD" w:rsidRDefault="79D56CC5" w:rsidP="005A7F7C">
      <w:pPr>
        <w:numPr>
          <w:ilvl w:val="0"/>
          <w:numId w:val="21"/>
        </w:numPr>
        <w:suppressAutoHyphens/>
        <w:spacing w:after="0" w:line="240" w:lineRule="auto"/>
        <w:ind w:left="0" w:firstLine="708"/>
        <w:jc w:val="both"/>
        <w:rPr>
          <w:rFonts w:eastAsia="Times New Roman" w:cs="Times New Roman"/>
          <w:szCs w:val="28"/>
        </w:rPr>
      </w:pPr>
      <w:r w:rsidRPr="00A225CB">
        <w:rPr>
          <w:rFonts w:eastAsia="Calibri" w:cs="Times New Roman"/>
          <w:color w:val="000000" w:themeColor="text1"/>
          <w:kern w:val="1"/>
          <w:szCs w:val="28"/>
          <w:lang w:eastAsia="ar-SA"/>
        </w:rPr>
        <w:t>лексико-грамматические единства для описания действий по охране окружающей среды: recycle</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paper, not</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use</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plastic</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bags, not</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throw</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litter, use</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water</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carefully, protect</w:t>
      </w:r>
      <w:r w:rsidR="00F81B08" w:rsidRPr="00F81B08">
        <w:rPr>
          <w:rFonts w:eastAsia="Times New Roman" w:cs="Times New Roman"/>
          <w:i/>
          <w:iCs/>
          <w:szCs w:val="28"/>
        </w:rPr>
        <w:t xml:space="preserve"> </w:t>
      </w:r>
      <w:r w:rsidRPr="79D56CC5">
        <w:rPr>
          <w:rFonts w:eastAsia="Times New Roman" w:cs="Times New Roman"/>
          <w:i/>
          <w:iCs/>
          <w:szCs w:val="28"/>
          <w:lang w:val="en-US"/>
        </w:rPr>
        <w:t>nature</w:t>
      </w:r>
      <w:r w:rsidRPr="79D56CC5">
        <w:rPr>
          <w:rFonts w:eastAsia="Times New Roman" w:cs="Times New Roman"/>
          <w:i/>
          <w:iCs/>
          <w:szCs w:val="28"/>
        </w:rPr>
        <w:t>…</w:t>
      </w:r>
      <w:r w:rsidRPr="79D56CC5">
        <w:rPr>
          <w:rFonts w:eastAsia="Times New Roman" w:cs="Times New Roman"/>
          <w:szCs w:val="28"/>
        </w:rPr>
        <w:t>.</w:t>
      </w:r>
    </w:p>
    <w:p w:rsidR="004068AD" w:rsidRDefault="79D56CC5" w:rsidP="00116430">
      <w:pPr>
        <w:spacing w:after="0" w:line="240" w:lineRule="auto"/>
        <w:jc w:val="both"/>
        <w:rPr>
          <w:rFonts w:eastAsia="Times New Roman" w:cs="Times New Roman"/>
          <w:szCs w:val="28"/>
        </w:rPr>
      </w:pPr>
      <w:r w:rsidRPr="79D56CC5">
        <w:rPr>
          <w:rFonts w:eastAsia="Times New Roman" w:cs="Times New Roman"/>
          <w:szCs w:val="28"/>
        </w:rPr>
        <w:t xml:space="preserve"> </w:t>
      </w:r>
    </w:p>
    <w:p w:rsidR="004068AD" w:rsidRDefault="79D56CC5" w:rsidP="00A225CB">
      <w:pPr>
        <w:spacing w:after="0" w:line="240" w:lineRule="auto"/>
        <w:ind w:firstLine="709"/>
        <w:jc w:val="both"/>
        <w:rPr>
          <w:rFonts w:eastAsia="Times New Roman" w:cs="Times New Roman"/>
          <w:b/>
          <w:bCs/>
          <w:szCs w:val="28"/>
        </w:rPr>
      </w:pPr>
      <w:r w:rsidRPr="79D56CC5">
        <w:rPr>
          <w:rFonts w:eastAsia="Times New Roman" w:cs="Times New Roman"/>
          <w:b/>
          <w:bCs/>
          <w:szCs w:val="28"/>
        </w:rPr>
        <w:t xml:space="preserve">Раздел 2. Путешествия </w:t>
      </w:r>
    </w:p>
    <w:p w:rsidR="004068AD" w:rsidRDefault="79D56CC5" w:rsidP="00A225CB">
      <w:pPr>
        <w:spacing w:after="0" w:line="240" w:lineRule="auto"/>
        <w:ind w:firstLine="709"/>
        <w:jc w:val="both"/>
        <w:rPr>
          <w:rFonts w:eastAsia="Times New Roman" w:cs="Times New Roman"/>
          <w:szCs w:val="28"/>
        </w:rPr>
      </w:pPr>
      <w:r w:rsidRPr="79D56CC5">
        <w:rPr>
          <w:rFonts w:eastAsia="Times New Roman" w:cs="Times New Roman"/>
          <w:szCs w:val="28"/>
        </w:rPr>
        <w:t>Тема.1 Транспорт.</w:t>
      </w:r>
    </w:p>
    <w:p w:rsidR="004068AD" w:rsidRDefault="79D56CC5" w:rsidP="00A225CB">
      <w:pPr>
        <w:spacing w:after="0" w:line="240" w:lineRule="auto"/>
        <w:ind w:firstLine="709"/>
        <w:jc w:val="both"/>
        <w:rPr>
          <w:rFonts w:eastAsia="Times New Roman" w:cs="Times New Roman"/>
          <w:szCs w:val="28"/>
        </w:rPr>
      </w:pPr>
      <w:r w:rsidRPr="79D56CC5">
        <w:rPr>
          <w:rFonts w:eastAsia="Times New Roman" w:cs="Times New Roman"/>
          <w:szCs w:val="28"/>
        </w:rPr>
        <w:t>Тема 2. Поездки на отдых.</w:t>
      </w:r>
    </w:p>
    <w:p w:rsidR="004068AD" w:rsidRDefault="79D56CC5" w:rsidP="00A225CB">
      <w:pPr>
        <w:spacing w:after="0" w:line="240" w:lineRule="auto"/>
        <w:ind w:firstLine="709"/>
        <w:jc w:val="both"/>
        <w:rPr>
          <w:rFonts w:eastAsia="Times New Roman" w:cs="Times New Roman"/>
          <w:szCs w:val="28"/>
        </w:rPr>
      </w:pPr>
      <w:r w:rsidRPr="79D56CC5">
        <w:rPr>
          <w:rFonts w:eastAsia="Times New Roman" w:cs="Times New Roman"/>
          <w:szCs w:val="28"/>
        </w:rPr>
        <w:t>Тема 3. Развлечения на отдыхе.</w:t>
      </w:r>
    </w:p>
    <w:p w:rsidR="004068AD" w:rsidRDefault="79D56CC5" w:rsidP="00A225CB">
      <w:pPr>
        <w:spacing w:after="0" w:line="240" w:lineRule="auto"/>
        <w:ind w:firstLine="709"/>
        <w:jc w:val="both"/>
        <w:rPr>
          <w:rFonts w:eastAsia="Times New Roman" w:cs="Times New Roman"/>
          <w:szCs w:val="28"/>
        </w:rPr>
      </w:pPr>
      <w:r w:rsidRPr="79D56CC5">
        <w:rPr>
          <w:rFonts w:eastAsia="Times New Roman" w:cs="Times New Roman"/>
          <w:szCs w:val="28"/>
        </w:rPr>
        <w:t xml:space="preserve"> </w:t>
      </w:r>
    </w:p>
    <w:p w:rsidR="004068AD" w:rsidRDefault="79D56CC5" w:rsidP="00A225CB">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Характеристика деятельности обучающихся по основным видам учебной деятельности.</w:t>
      </w:r>
    </w:p>
    <w:p w:rsidR="004068AD" w:rsidRDefault="79D56CC5" w:rsidP="00A225CB">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монологической формы речи</w:t>
      </w:r>
      <w:r w:rsidRPr="79D56CC5">
        <w:rPr>
          <w:rFonts w:eastAsia="Times New Roman" w:cs="Times New Roman"/>
          <w:szCs w:val="28"/>
        </w:rPr>
        <w:t>:</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рассказывать о городском транспорте;</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объяснять маршрут от дома до школы;</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рассказывать о поездках на каникулы с семьей;</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рассказывать  о занятиях на отдыхе;</w:t>
      </w:r>
    </w:p>
    <w:p w:rsidR="004068AD" w:rsidRDefault="79D56CC5" w:rsidP="00A225CB">
      <w:pPr>
        <w:spacing w:after="0" w:line="240" w:lineRule="auto"/>
        <w:ind w:firstLine="709"/>
        <w:rPr>
          <w:rFonts w:eastAsia="Times New Roman" w:cs="Times New Roman"/>
          <w:b/>
          <w:bCs/>
          <w:szCs w:val="28"/>
        </w:rPr>
      </w:pPr>
      <w:r w:rsidRPr="79D56CC5">
        <w:rPr>
          <w:rFonts w:eastAsia="Times New Roman" w:cs="Times New Roman"/>
          <w:b/>
          <w:bCs/>
          <w:szCs w:val="28"/>
        </w:rPr>
        <w:t>в области письма:</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составлять маршрут, как доехать на городском транспорте до места встречи;</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составлять короткое электронное письмо или открытку о событиях на отдыхе;</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составлять алгоритм действий в аэропорту;</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делать пост в  социальных сетях или запись в блоге о своем отдыхе.</w:t>
      </w:r>
    </w:p>
    <w:p w:rsidR="004068AD" w:rsidRDefault="79D56CC5" w:rsidP="00116430">
      <w:pPr>
        <w:spacing w:after="0" w:line="240" w:lineRule="auto"/>
        <w:jc w:val="center"/>
        <w:rPr>
          <w:rFonts w:eastAsia="Times New Roman" w:cs="Times New Roman"/>
          <w:szCs w:val="28"/>
        </w:rPr>
      </w:pPr>
      <w:r w:rsidRPr="79D56CC5">
        <w:rPr>
          <w:rFonts w:eastAsia="Times New Roman" w:cs="Times New Roman"/>
          <w:szCs w:val="28"/>
        </w:rPr>
        <w:lastRenderedPageBreak/>
        <w:t xml:space="preserve"> </w:t>
      </w:r>
    </w:p>
    <w:p w:rsidR="004068AD" w:rsidRDefault="79D56CC5" w:rsidP="00A225CB">
      <w:pPr>
        <w:tabs>
          <w:tab w:val="left" w:pos="993"/>
        </w:tabs>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Примерный лексико-грамматический материал.</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прошедшее простое время с глаголом to</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be в утвердительных, отрицательных, вопросительных предложениях;</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речевая</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модель</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с</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how much is this/ how much are they? для</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уточнения</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стоимости;</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прошедшее простое время c правильными глаголами в утвердительных, отрицательных и вопросительных формах.</w:t>
      </w:r>
    </w:p>
    <w:p w:rsidR="004068AD" w:rsidRPr="00A225CB" w:rsidRDefault="00A225CB" w:rsidP="00A225CB">
      <w:pPr>
        <w:suppressAutoHyphens/>
        <w:spacing w:after="0" w:line="240" w:lineRule="auto"/>
        <w:ind w:left="708"/>
        <w:jc w:val="both"/>
        <w:rPr>
          <w:rFonts w:eastAsia="Calibri" w:cs="Times New Roman"/>
          <w:color w:val="000000" w:themeColor="text1"/>
          <w:kern w:val="1"/>
          <w:szCs w:val="28"/>
          <w:lang w:eastAsia="ar-SA"/>
        </w:rPr>
      </w:pPr>
      <w:r>
        <w:rPr>
          <w:rFonts w:eastAsia="Calibri" w:cs="Times New Roman"/>
          <w:color w:val="000000" w:themeColor="text1"/>
          <w:kern w:val="1"/>
          <w:szCs w:val="28"/>
          <w:lang w:eastAsia="ar-SA"/>
        </w:rPr>
        <w:t>Л</w:t>
      </w:r>
      <w:r w:rsidR="79D56CC5" w:rsidRPr="00A225CB">
        <w:rPr>
          <w:rFonts w:eastAsia="Calibri" w:cs="Times New Roman"/>
          <w:color w:val="000000" w:themeColor="text1"/>
          <w:kern w:val="1"/>
          <w:szCs w:val="28"/>
          <w:lang w:eastAsia="ar-SA"/>
        </w:rPr>
        <w:t>ексический  материал отбирается с учетом тематики общения Раздела 2:</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виды городского транспорта ( bus,  tram, Metro, tube, taxi);</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AE76C6">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речевые</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клише</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для</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описания</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ситуаций</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в</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аэропорту</w:t>
      </w:r>
      <w:r w:rsidRPr="00A225CB">
        <w:rPr>
          <w:rFonts w:eastAsia="Calibri" w:cs="Times New Roman"/>
          <w:color w:val="000000" w:themeColor="text1"/>
          <w:kern w:val="1"/>
          <w:szCs w:val="28"/>
          <w:lang w:val="en-US" w:eastAsia="ar-SA"/>
        </w:rPr>
        <w:t>:  check in, go through passport control, go to the gates, go to the departures,  flight delay;</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A225CB">
        <w:rPr>
          <w:rFonts w:eastAsia="Calibri" w:cs="Times New Roman"/>
          <w:color w:val="000000" w:themeColor="text1"/>
          <w:kern w:val="1"/>
          <w:szCs w:val="28"/>
          <w:lang w:eastAsia="ar-SA"/>
        </w:rPr>
        <w:t>названия</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предметов</w:t>
      </w:r>
      <w:r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которые</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понадобятся</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в</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поездке</w:t>
      </w:r>
      <w:r w:rsidRPr="00A225CB">
        <w:rPr>
          <w:rFonts w:eastAsia="Calibri" w:cs="Times New Roman"/>
          <w:color w:val="000000" w:themeColor="text1"/>
          <w:kern w:val="1"/>
          <w:szCs w:val="28"/>
          <w:lang w:val="en-US" w:eastAsia="ar-SA"/>
        </w:rPr>
        <w:t>: passport, suitcase, towel, sunscreen, sunglasses, swimsuit…;</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A225CB">
        <w:rPr>
          <w:rFonts w:eastAsia="Calibri" w:cs="Times New Roman"/>
          <w:color w:val="000000" w:themeColor="text1"/>
          <w:kern w:val="1"/>
          <w:szCs w:val="28"/>
          <w:lang w:eastAsia="ar-SA"/>
        </w:rPr>
        <w:t>речевые</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клише</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для</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описания</w:t>
      </w:r>
      <w:r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занятий</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во</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время</w:t>
      </w:r>
      <w:r w:rsidR="00F81B08" w:rsidRPr="00A225CB">
        <w:rPr>
          <w:rFonts w:eastAsia="Calibri" w:cs="Times New Roman"/>
          <w:color w:val="000000" w:themeColor="text1"/>
          <w:kern w:val="1"/>
          <w:szCs w:val="28"/>
          <w:lang w:val="en-US" w:eastAsia="ar-SA"/>
        </w:rPr>
        <w:t xml:space="preserve"> </w:t>
      </w:r>
      <w:r w:rsidRPr="00A225CB">
        <w:rPr>
          <w:rFonts w:eastAsia="Calibri" w:cs="Times New Roman"/>
          <w:color w:val="000000" w:themeColor="text1"/>
          <w:kern w:val="1"/>
          <w:szCs w:val="28"/>
          <w:lang w:eastAsia="ar-SA"/>
        </w:rPr>
        <w:t>отдыха</w:t>
      </w:r>
      <w:r w:rsidRPr="00A225CB">
        <w:rPr>
          <w:rFonts w:eastAsia="Calibri" w:cs="Times New Roman"/>
          <w:color w:val="000000" w:themeColor="text1"/>
          <w:kern w:val="1"/>
          <w:szCs w:val="28"/>
          <w:lang w:val="en-US" w:eastAsia="ar-SA"/>
        </w:rPr>
        <w:t>: go to water park, go to the beach, go surfing, go downhill skiing, go to the theme park.</w:t>
      </w:r>
    </w:p>
    <w:p w:rsidR="004068AD" w:rsidRDefault="79D56CC5" w:rsidP="00116430">
      <w:pPr>
        <w:spacing w:after="0" w:line="240" w:lineRule="auto"/>
        <w:jc w:val="both"/>
        <w:rPr>
          <w:rFonts w:eastAsia="Times New Roman" w:cs="Times New Roman"/>
          <w:szCs w:val="28"/>
          <w:lang w:val="en-US"/>
        </w:rPr>
      </w:pPr>
      <w:r w:rsidRPr="79D56CC5">
        <w:rPr>
          <w:rFonts w:eastAsia="Times New Roman" w:cs="Times New Roman"/>
          <w:szCs w:val="28"/>
          <w:lang w:val="en-US"/>
        </w:rPr>
        <w:t xml:space="preserve"> </w:t>
      </w:r>
    </w:p>
    <w:p w:rsidR="004068AD" w:rsidRDefault="79D56CC5" w:rsidP="00A225CB">
      <w:pPr>
        <w:spacing w:after="0" w:line="240" w:lineRule="auto"/>
        <w:ind w:firstLine="709"/>
        <w:jc w:val="both"/>
        <w:rPr>
          <w:rFonts w:eastAsia="Times New Roman" w:cs="Times New Roman"/>
          <w:b/>
          <w:bCs/>
          <w:szCs w:val="28"/>
        </w:rPr>
      </w:pPr>
      <w:r w:rsidRPr="79D56CC5">
        <w:rPr>
          <w:rFonts w:eastAsia="Times New Roman" w:cs="Times New Roman"/>
          <w:b/>
          <w:bCs/>
          <w:szCs w:val="28"/>
        </w:rPr>
        <w:t>Раздел 3. Профессии и работа</w:t>
      </w:r>
    </w:p>
    <w:p w:rsidR="004068AD" w:rsidRDefault="79D56CC5" w:rsidP="00A225CB">
      <w:pPr>
        <w:spacing w:after="0" w:line="240" w:lineRule="auto"/>
        <w:ind w:firstLine="709"/>
        <w:jc w:val="both"/>
        <w:rPr>
          <w:rFonts w:eastAsia="Times New Roman" w:cs="Times New Roman"/>
          <w:szCs w:val="28"/>
        </w:rPr>
      </w:pPr>
      <w:r w:rsidRPr="79D56CC5">
        <w:rPr>
          <w:rFonts w:eastAsia="Times New Roman" w:cs="Times New Roman"/>
          <w:szCs w:val="28"/>
        </w:rPr>
        <w:t>Тема 1. Мир профессий.</w:t>
      </w:r>
    </w:p>
    <w:p w:rsidR="004068AD" w:rsidRDefault="79D56CC5" w:rsidP="00A225CB">
      <w:pPr>
        <w:spacing w:after="0" w:line="240" w:lineRule="auto"/>
        <w:ind w:firstLine="709"/>
        <w:jc w:val="both"/>
        <w:rPr>
          <w:rFonts w:eastAsia="Times New Roman" w:cs="Times New Roman"/>
          <w:szCs w:val="28"/>
        </w:rPr>
      </w:pPr>
      <w:r w:rsidRPr="79D56CC5">
        <w:rPr>
          <w:rFonts w:eastAsia="Times New Roman" w:cs="Times New Roman"/>
          <w:szCs w:val="28"/>
        </w:rPr>
        <w:t>Тема 2. Профессии в семье.</w:t>
      </w:r>
    </w:p>
    <w:p w:rsidR="004068AD" w:rsidRDefault="79D56CC5" w:rsidP="00A225CB">
      <w:pPr>
        <w:spacing w:after="0" w:line="240" w:lineRule="auto"/>
        <w:ind w:firstLine="709"/>
        <w:jc w:val="both"/>
        <w:rPr>
          <w:rFonts w:eastAsia="Times New Roman" w:cs="Times New Roman"/>
          <w:szCs w:val="28"/>
        </w:rPr>
      </w:pPr>
      <w:r w:rsidRPr="79D56CC5">
        <w:rPr>
          <w:rFonts w:eastAsia="Times New Roman" w:cs="Times New Roman"/>
          <w:szCs w:val="28"/>
        </w:rPr>
        <w:t>Тема 3. Выбор профессии.</w:t>
      </w:r>
    </w:p>
    <w:p w:rsidR="004068AD" w:rsidRDefault="79D56CC5" w:rsidP="00A225CB">
      <w:pPr>
        <w:spacing w:after="0" w:line="240" w:lineRule="auto"/>
        <w:ind w:firstLine="709"/>
        <w:jc w:val="both"/>
        <w:rPr>
          <w:rFonts w:eastAsia="Times New Roman" w:cs="Times New Roman"/>
          <w:szCs w:val="28"/>
        </w:rPr>
      </w:pPr>
      <w:r w:rsidRPr="79D56CC5">
        <w:rPr>
          <w:rFonts w:eastAsia="Times New Roman" w:cs="Times New Roman"/>
          <w:szCs w:val="28"/>
        </w:rPr>
        <w:t xml:space="preserve"> </w:t>
      </w:r>
    </w:p>
    <w:p w:rsidR="004068AD" w:rsidRDefault="79D56CC5" w:rsidP="00A225CB">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Характеристика деятельности обучающихся по основным видам учебной деятельности.</w:t>
      </w:r>
    </w:p>
    <w:p w:rsidR="004068AD" w:rsidRDefault="79D56CC5" w:rsidP="00A225CB">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монологической формы речи</w:t>
      </w:r>
      <w:r w:rsidRPr="79D56CC5">
        <w:rPr>
          <w:rFonts w:eastAsia="Times New Roman" w:cs="Times New Roman"/>
          <w:szCs w:val="28"/>
        </w:rPr>
        <w:t>:</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рассказывать о любимой профессии;</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описывать профессиональные обязанности членов семьи;</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описывать рабочее место для представителей разных профессий;</w:t>
      </w:r>
    </w:p>
    <w:p w:rsidR="004068AD" w:rsidRDefault="79D56CC5" w:rsidP="00A225CB">
      <w:pPr>
        <w:spacing w:after="0" w:line="240" w:lineRule="auto"/>
        <w:ind w:firstLine="709"/>
        <w:rPr>
          <w:rFonts w:eastAsia="Times New Roman" w:cs="Times New Roman"/>
          <w:b/>
          <w:bCs/>
          <w:szCs w:val="28"/>
        </w:rPr>
      </w:pPr>
      <w:r w:rsidRPr="79D56CC5">
        <w:rPr>
          <w:rFonts w:eastAsia="Times New Roman" w:cs="Times New Roman"/>
          <w:b/>
          <w:bCs/>
          <w:szCs w:val="28"/>
        </w:rPr>
        <w:t>в области письма:</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составить презентацию о профессии;</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составлять плакат о профессиях будущего;</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заполнять анкету о своих интересах для определения подходящей профессии.</w:t>
      </w:r>
    </w:p>
    <w:p w:rsidR="004068AD" w:rsidRDefault="79D56CC5" w:rsidP="00116430">
      <w:pPr>
        <w:spacing w:after="0" w:line="240" w:lineRule="auto"/>
        <w:jc w:val="both"/>
        <w:rPr>
          <w:rFonts w:eastAsia="Times New Roman" w:cs="Times New Roman"/>
          <w:szCs w:val="28"/>
        </w:rPr>
      </w:pPr>
      <w:r w:rsidRPr="79D56CC5">
        <w:rPr>
          <w:rFonts w:eastAsia="Times New Roman" w:cs="Times New Roman"/>
          <w:szCs w:val="28"/>
        </w:rPr>
        <w:t xml:space="preserve"> </w:t>
      </w:r>
    </w:p>
    <w:p w:rsidR="004068AD" w:rsidRDefault="79D56CC5" w:rsidP="00116430">
      <w:pPr>
        <w:tabs>
          <w:tab w:val="left" w:pos="993"/>
        </w:tabs>
        <w:spacing w:after="0" w:line="240" w:lineRule="auto"/>
        <w:ind w:firstLine="992"/>
        <w:jc w:val="both"/>
        <w:rPr>
          <w:rFonts w:eastAsia="Times New Roman" w:cs="Times New Roman"/>
          <w:b/>
          <w:bCs/>
          <w:color w:val="000000" w:themeColor="text1"/>
          <w:szCs w:val="28"/>
        </w:rPr>
      </w:pPr>
      <w:r w:rsidRPr="79D56CC5">
        <w:rPr>
          <w:rFonts w:eastAsia="Times New Roman" w:cs="Times New Roman"/>
          <w:b/>
          <w:bCs/>
          <w:color w:val="000000" w:themeColor="text1"/>
          <w:szCs w:val="28"/>
        </w:rPr>
        <w:t>Примерный лексико-грамматический материал.</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модальный глагол have</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to + инфинитив для описания обязанностей;</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lastRenderedPageBreak/>
        <w:t>оборот to</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be</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going</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to</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 инфинитив для сообщения о планах на будущее;</w:t>
      </w:r>
    </w:p>
    <w:p w:rsidR="004068AD" w:rsidRP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оборот  there</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is/ there</w:t>
      </w:r>
      <w:r w:rsidR="00F81B08" w:rsidRPr="00A225CB">
        <w:rPr>
          <w:rFonts w:eastAsia="Calibri" w:cs="Times New Roman"/>
          <w:color w:val="000000" w:themeColor="text1"/>
          <w:kern w:val="1"/>
          <w:szCs w:val="28"/>
          <w:lang w:eastAsia="ar-SA"/>
        </w:rPr>
        <w:t xml:space="preserve"> </w:t>
      </w:r>
      <w:r w:rsidRPr="00A225CB">
        <w:rPr>
          <w:rFonts w:eastAsia="Calibri" w:cs="Times New Roman"/>
          <w:color w:val="000000" w:themeColor="text1"/>
          <w:kern w:val="1"/>
          <w:szCs w:val="28"/>
          <w:lang w:eastAsia="ar-SA"/>
        </w:rPr>
        <w:t>are  для описания рабочего места (повторение);</w:t>
      </w:r>
    </w:p>
    <w:p w:rsidR="00A225CB"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A225CB">
        <w:rPr>
          <w:rFonts w:eastAsia="Calibri" w:cs="Times New Roman"/>
          <w:color w:val="000000" w:themeColor="text1"/>
          <w:kern w:val="1"/>
          <w:szCs w:val="28"/>
          <w:lang w:eastAsia="ar-SA"/>
        </w:rPr>
        <w:t>простое настоящее время с наречиями повторности для выражения регулярных действий (повторение).</w:t>
      </w:r>
    </w:p>
    <w:p w:rsidR="004068AD" w:rsidRPr="00A225CB" w:rsidRDefault="79D56CC5" w:rsidP="00A225CB">
      <w:pPr>
        <w:suppressAutoHyphens/>
        <w:spacing w:after="0" w:line="240" w:lineRule="auto"/>
        <w:ind w:left="708"/>
        <w:jc w:val="both"/>
        <w:rPr>
          <w:rFonts w:eastAsia="Calibri" w:cs="Times New Roman"/>
          <w:color w:val="000000" w:themeColor="text1"/>
          <w:kern w:val="1"/>
          <w:szCs w:val="28"/>
          <w:lang w:eastAsia="ar-SA"/>
        </w:rPr>
      </w:pPr>
      <w:r w:rsidRPr="00A225CB">
        <w:rPr>
          <w:rFonts w:eastAsia="Times New Roman" w:cs="Times New Roman"/>
          <w:color w:val="000000" w:themeColor="text1"/>
          <w:szCs w:val="28"/>
        </w:rPr>
        <w:t>Лексический  материал отбирается с учетом тематики общения Раздела 3:</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18D7">
        <w:rPr>
          <w:rFonts w:eastAsia="Calibri" w:cs="Times New Roman"/>
          <w:color w:val="000000" w:themeColor="text1"/>
          <w:kern w:val="1"/>
          <w:szCs w:val="28"/>
          <w:lang w:eastAsia="ar-SA"/>
        </w:rPr>
        <w:t>названия</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профессий</w:t>
      </w:r>
      <w:r w:rsidRPr="00E918D7">
        <w:rPr>
          <w:rFonts w:eastAsia="Calibri" w:cs="Times New Roman"/>
          <w:color w:val="000000" w:themeColor="text1"/>
          <w:kern w:val="1"/>
          <w:szCs w:val="28"/>
          <w:lang w:val="en-US" w:eastAsia="ar-SA"/>
        </w:rPr>
        <w:t>: doctor, engineer, driver, pizza maker, vet, programmer, singer…;</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18D7">
        <w:rPr>
          <w:rFonts w:eastAsia="Calibri" w:cs="Times New Roman"/>
          <w:color w:val="000000" w:themeColor="text1"/>
          <w:kern w:val="1"/>
          <w:szCs w:val="28"/>
          <w:lang w:eastAsia="ar-SA"/>
        </w:rPr>
        <w:t>лексико</w:t>
      </w:r>
      <w:r w:rsidRPr="00E918D7">
        <w:rPr>
          <w:rFonts w:eastAsia="Calibri" w:cs="Times New Roman"/>
          <w:color w:val="000000" w:themeColor="text1"/>
          <w:kern w:val="1"/>
          <w:szCs w:val="28"/>
          <w:lang w:val="en-US" w:eastAsia="ar-SA"/>
        </w:rPr>
        <w:t>-</w:t>
      </w:r>
      <w:r w:rsidRPr="00E918D7">
        <w:rPr>
          <w:rFonts w:eastAsia="Calibri" w:cs="Times New Roman"/>
          <w:color w:val="000000" w:themeColor="text1"/>
          <w:kern w:val="1"/>
          <w:szCs w:val="28"/>
          <w:lang w:eastAsia="ar-SA"/>
        </w:rPr>
        <w:t>грамматические</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единства</w:t>
      </w:r>
      <w:r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связанные</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с</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профессиями</w:t>
      </w:r>
      <w:r w:rsidRPr="00E918D7">
        <w:rPr>
          <w:rFonts w:eastAsia="Calibri" w:cs="Times New Roman"/>
          <w:color w:val="000000" w:themeColor="text1"/>
          <w:kern w:val="1"/>
          <w:szCs w:val="28"/>
          <w:lang w:val="en-US" w:eastAsia="ar-SA"/>
        </w:rPr>
        <w:t>: treat people, treat animals, be good at IT, to cook pizza, work in the office …;</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18D7">
        <w:rPr>
          <w:rFonts w:eastAsia="Calibri" w:cs="Times New Roman"/>
          <w:color w:val="000000" w:themeColor="text1"/>
          <w:kern w:val="1"/>
          <w:szCs w:val="28"/>
          <w:lang w:eastAsia="ar-SA"/>
        </w:rPr>
        <w:t>клише</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для</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описания</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своих</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интересов</w:t>
      </w:r>
      <w:r w:rsidRPr="00E918D7">
        <w:rPr>
          <w:rFonts w:eastAsia="Calibri" w:cs="Times New Roman"/>
          <w:color w:val="000000" w:themeColor="text1"/>
          <w:kern w:val="1"/>
          <w:szCs w:val="28"/>
          <w:lang w:val="en-US" w:eastAsia="ar-SA"/>
        </w:rPr>
        <w:t>: be keen on music, like cooking, enjoy  playing computer games; take care of pets, play the piano…;</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лексические единицы, связанные с описанием рабочего места и его оборудованием: cooker, personal</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computer, printer, white</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board ….</w:t>
      </w:r>
    </w:p>
    <w:p w:rsidR="004068AD" w:rsidRDefault="79D56CC5" w:rsidP="00116430">
      <w:pPr>
        <w:spacing w:after="0" w:line="240" w:lineRule="auto"/>
        <w:jc w:val="both"/>
        <w:rPr>
          <w:rFonts w:eastAsia="Times New Roman" w:cs="Times New Roman"/>
          <w:b/>
          <w:bCs/>
          <w:szCs w:val="28"/>
        </w:rPr>
      </w:pPr>
      <w:r w:rsidRPr="79D56CC5">
        <w:rPr>
          <w:rFonts w:eastAsia="Times New Roman" w:cs="Times New Roman"/>
          <w:b/>
          <w:bCs/>
          <w:szCs w:val="28"/>
        </w:rPr>
        <w:t xml:space="preserve"> </w:t>
      </w:r>
    </w:p>
    <w:p w:rsidR="004068AD" w:rsidRDefault="79D56CC5" w:rsidP="00E918D7">
      <w:pPr>
        <w:spacing w:after="0" w:line="240" w:lineRule="auto"/>
        <w:ind w:firstLine="709"/>
        <w:jc w:val="both"/>
        <w:rPr>
          <w:rFonts w:eastAsia="Times New Roman" w:cs="Times New Roman"/>
          <w:b/>
          <w:bCs/>
          <w:szCs w:val="28"/>
        </w:rPr>
      </w:pPr>
      <w:r w:rsidRPr="79D56CC5">
        <w:rPr>
          <w:rFonts w:eastAsia="Times New Roman" w:cs="Times New Roman"/>
          <w:b/>
          <w:bCs/>
          <w:szCs w:val="28"/>
        </w:rPr>
        <w:t>Раздел 4.  Праздники и знаменательные даты.</w:t>
      </w:r>
    </w:p>
    <w:p w:rsidR="004068AD" w:rsidRDefault="79D56CC5" w:rsidP="00E918D7">
      <w:pPr>
        <w:spacing w:after="0" w:line="240" w:lineRule="auto"/>
        <w:ind w:firstLine="709"/>
        <w:jc w:val="both"/>
        <w:rPr>
          <w:rFonts w:eastAsia="Times New Roman" w:cs="Times New Roman"/>
          <w:szCs w:val="28"/>
        </w:rPr>
      </w:pPr>
      <w:r w:rsidRPr="79D56CC5">
        <w:rPr>
          <w:rFonts w:eastAsia="Times New Roman" w:cs="Times New Roman"/>
          <w:szCs w:val="28"/>
        </w:rPr>
        <w:t>Тема 1. Праздники в России.</w:t>
      </w:r>
    </w:p>
    <w:p w:rsidR="004068AD" w:rsidRDefault="79D56CC5" w:rsidP="00E918D7">
      <w:pPr>
        <w:spacing w:after="0" w:line="240" w:lineRule="auto"/>
        <w:ind w:firstLine="709"/>
        <w:jc w:val="both"/>
        <w:rPr>
          <w:rFonts w:eastAsia="Times New Roman" w:cs="Times New Roman"/>
          <w:szCs w:val="28"/>
        </w:rPr>
      </w:pPr>
      <w:r w:rsidRPr="79D56CC5">
        <w:rPr>
          <w:rFonts w:eastAsia="Times New Roman" w:cs="Times New Roman"/>
          <w:szCs w:val="28"/>
        </w:rPr>
        <w:t>Тема 2. Праздники в Великобритании,</w:t>
      </w:r>
    </w:p>
    <w:p w:rsidR="004068AD" w:rsidRDefault="79D56CC5" w:rsidP="00E918D7">
      <w:pPr>
        <w:spacing w:after="0" w:line="240" w:lineRule="auto"/>
        <w:ind w:firstLine="709"/>
        <w:jc w:val="both"/>
        <w:rPr>
          <w:rFonts w:eastAsia="Times New Roman" w:cs="Times New Roman"/>
          <w:szCs w:val="28"/>
        </w:rPr>
      </w:pPr>
      <w:r w:rsidRPr="79D56CC5">
        <w:rPr>
          <w:rFonts w:eastAsia="Times New Roman" w:cs="Times New Roman"/>
          <w:szCs w:val="28"/>
        </w:rPr>
        <w:t>Тема 3.  Фестивали.</w:t>
      </w:r>
    </w:p>
    <w:p w:rsidR="004068AD" w:rsidRDefault="79D56CC5" w:rsidP="00E918D7">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 xml:space="preserve"> </w:t>
      </w:r>
    </w:p>
    <w:p w:rsidR="004068AD" w:rsidRDefault="79D56CC5" w:rsidP="00E918D7">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Характеристика деятельности обучающихся по основным видам учебной деятельности.</w:t>
      </w:r>
    </w:p>
    <w:p w:rsidR="004068AD" w:rsidRDefault="79D56CC5" w:rsidP="00E918D7">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монологической формы речи</w:t>
      </w:r>
      <w:r w:rsidRPr="79D56CC5">
        <w:rPr>
          <w:rFonts w:eastAsia="Times New Roman" w:cs="Times New Roman"/>
          <w:szCs w:val="28"/>
        </w:rPr>
        <w:t>:</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рассказывать о любимом празднике;</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составлять рассказ про Рождество;</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составлять рассказ об известном фестивале.</w:t>
      </w:r>
    </w:p>
    <w:p w:rsidR="004068AD" w:rsidRDefault="79D56CC5" w:rsidP="00E918D7">
      <w:pPr>
        <w:spacing w:after="0" w:line="240" w:lineRule="auto"/>
        <w:ind w:firstLine="709"/>
        <w:rPr>
          <w:rFonts w:eastAsia="Times New Roman" w:cs="Times New Roman"/>
          <w:b/>
          <w:bCs/>
          <w:szCs w:val="28"/>
        </w:rPr>
      </w:pPr>
      <w:r w:rsidRPr="79D56CC5">
        <w:rPr>
          <w:rFonts w:eastAsia="Times New Roman" w:cs="Times New Roman"/>
          <w:b/>
          <w:bCs/>
          <w:szCs w:val="28"/>
        </w:rPr>
        <w:t>в области письма:</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 xml:space="preserve">составлять поздравительную открытку с Новым годом и Рождеством; </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писать открытку с фестиваля;</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составлять презентацию или плакат о любимом празднике.</w:t>
      </w:r>
    </w:p>
    <w:p w:rsidR="004068AD" w:rsidRDefault="79D56CC5" w:rsidP="00116430">
      <w:pPr>
        <w:tabs>
          <w:tab w:val="left" w:pos="993"/>
        </w:tabs>
        <w:spacing w:after="0" w:line="240" w:lineRule="auto"/>
        <w:jc w:val="both"/>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 </w:t>
      </w:r>
    </w:p>
    <w:p w:rsidR="004068AD" w:rsidRDefault="79D56CC5" w:rsidP="00E918D7">
      <w:pPr>
        <w:tabs>
          <w:tab w:val="left" w:pos="993"/>
        </w:tabs>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Примерный лексико-грамматический материал.</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сравнительная  и превосходная степень имен прилагательных в регулярных и нерегулярных формах: happy, the</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happiest;</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18D7">
        <w:rPr>
          <w:rFonts w:eastAsia="Calibri" w:cs="Times New Roman"/>
          <w:color w:val="000000" w:themeColor="text1"/>
          <w:kern w:val="1"/>
          <w:szCs w:val="28"/>
          <w:lang w:eastAsia="ar-SA"/>
        </w:rPr>
        <w:t>речевые</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модели</w:t>
      </w:r>
      <w:r w:rsidRPr="00E918D7">
        <w:rPr>
          <w:rFonts w:eastAsia="Calibri" w:cs="Times New Roman"/>
          <w:color w:val="000000" w:themeColor="text1"/>
          <w:kern w:val="1"/>
          <w:szCs w:val="28"/>
          <w:lang w:val="en-US" w:eastAsia="ar-SA"/>
        </w:rPr>
        <w:t>:  It opens…/they close…/What time….?;</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18D7">
        <w:rPr>
          <w:rFonts w:eastAsia="Calibri" w:cs="Times New Roman"/>
          <w:color w:val="000000" w:themeColor="text1"/>
          <w:kern w:val="1"/>
          <w:szCs w:val="28"/>
          <w:lang w:eastAsia="ar-SA"/>
        </w:rPr>
        <w:t>речевая</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модель</w:t>
      </w:r>
      <w:r w:rsidRPr="00E918D7">
        <w:rPr>
          <w:rFonts w:eastAsia="Calibri" w:cs="Times New Roman"/>
          <w:color w:val="000000" w:themeColor="text1"/>
          <w:kern w:val="1"/>
          <w:szCs w:val="28"/>
          <w:lang w:val="en-US" w:eastAsia="ar-SA"/>
        </w:rPr>
        <w:t>: It’s celebrated…, The festival is  held…;</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предлоги и порядковые числительные в речевых моделях для обозначения знаменательных дат:  on</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the 25th</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of</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December, on</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the 8th</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of</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March… .</w:t>
      </w:r>
    </w:p>
    <w:p w:rsidR="004068AD" w:rsidRDefault="79D56CC5" w:rsidP="00116430">
      <w:pPr>
        <w:tabs>
          <w:tab w:val="left" w:pos="0"/>
        </w:tabs>
        <w:spacing w:after="0" w:line="240" w:lineRule="auto"/>
        <w:jc w:val="both"/>
        <w:rPr>
          <w:rFonts w:eastAsia="Times New Roman" w:cs="Times New Roman"/>
          <w:i/>
          <w:iCs/>
          <w:szCs w:val="28"/>
        </w:rPr>
      </w:pPr>
      <w:r w:rsidRPr="79D56CC5">
        <w:rPr>
          <w:rFonts w:eastAsia="Times New Roman" w:cs="Times New Roman"/>
          <w:i/>
          <w:iCs/>
          <w:szCs w:val="28"/>
        </w:rPr>
        <w:t xml:space="preserve"> </w:t>
      </w:r>
    </w:p>
    <w:p w:rsidR="004068AD" w:rsidRDefault="79D56CC5" w:rsidP="00116430">
      <w:pPr>
        <w:tabs>
          <w:tab w:val="left" w:pos="0"/>
        </w:tabs>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Лексический  материал отбирается с учетом тематики общения Раздела 4:</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18D7">
        <w:rPr>
          <w:rFonts w:eastAsia="Calibri" w:cs="Times New Roman"/>
          <w:color w:val="000000" w:themeColor="text1"/>
          <w:kern w:val="1"/>
          <w:szCs w:val="28"/>
          <w:lang w:eastAsia="ar-SA"/>
        </w:rPr>
        <w:t>названия</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праздников</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val="en-US" w:eastAsia="ar-SA"/>
        </w:rPr>
        <w:t>( New Year, Christmas, Women’s Day, Easter…);</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18D7">
        <w:rPr>
          <w:rFonts w:eastAsia="Calibri" w:cs="Times New Roman"/>
          <w:color w:val="000000" w:themeColor="text1"/>
          <w:kern w:val="1"/>
          <w:szCs w:val="28"/>
          <w:lang w:eastAsia="ar-SA"/>
        </w:rPr>
        <w:lastRenderedPageBreak/>
        <w:t>лексико</w:t>
      </w:r>
      <w:r w:rsidRPr="00E918D7">
        <w:rPr>
          <w:rFonts w:eastAsia="Calibri" w:cs="Times New Roman"/>
          <w:color w:val="000000" w:themeColor="text1"/>
          <w:kern w:val="1"/>
          <w:szCs w:val="28"/>
          <w:lang w:val="en-US" w:eastAsia="ar-SA"/>
        </w:rPr>
        <w:t>-</w:t>
      </w:r>
      <w:r w:rsidRPr="00E918D7">
        <w:rPr>
          <w:rFonts w:eastAsia="Calibri" w:cs="Times New Roman"/>
          <w:color w:val="000000" w:themeColor="text1"/>
          <w:kern w:val="1"/>
          <w:szCs w:val="28"/>
          <w:lang w:eastAsia="ar-SA"/>
        </w:rPr>
        <w:t>грамматические</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единства</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для</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описания</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праздничных</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событий</w:t>
      </w:r>
      <w:r w:rsidRPr="00E918D7">
        <w:rPr>
          <w:rFonts w:eastAsia="Calibri" w:cs="Times New Roman"/>
          <w:color w:val="000000" w:themeColor="text1"/>
          <w:kern w:val="1"/>
          <w:szCs w:val="28"/>
          <w:lang w:val="en-US" w:eastAsia="ar-SA"/>
        </w:rPr>
        <w:t xml:space="preserve"> (decorate  the Christmas tree, buy presents, write cards, cook meals, buy chocolate eggs, colour eggs, bake a cake…);</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18D7">
        <w:rPr>
          <w:rFonts w:eastAsia="Calibri" w:cs="Times New Roman"/>
          <w:color w:val="000000" w:themeColor="text1"/>
          <w:kern w:val="1"/>
          <w:szCs w:val="28"/>
          <w:lang w:eastAsia="ar-SA"/>
        </w:rPr>
        <w:t>речевые</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клише</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для</w:t>
      </w:r>
      <w:r w:rsidR="00F81B08" w:rsidRPr="00E918D7">
        <w:rPr>
          <w:rFonts w:eastAsia="Calibri" w:cs="Times New Roman"/>
          <w:color w:val="000000" w:themeColor="text1"/>
          <w:kern w:val="1"/>
          <w:szCs w:val="28"/>
          <w:lang w:val="en-US" w:eastAsia="ar-SA"/>
        </w:rPr>
        <w:t xml:space="preserve"> </w:t>
      </w:r>
      <w:r w:rsidRPr="00E918D7">
        <w:rPr>
          <w:rFonts w:eastAsia="Calibri" w:cs="Times New Roman"/>
          <w:color w:val="000000" w:themeColor="text1"/>
          <w:kern w:val="1"/>
          <w:szCs w:val="28"/>
          <w:lang w:eastAsia="ar-SA"/>
        </w:rPr>
        <w:t>открыток</w:t>
      </w:r>
      <w:r w:rsidRPr="00E918D7">
        <w:rPr>
          <w:rFonts w:eastAsia="Calibri" w:cs="Times New Roman"/>
          <w:color w:val="000000" w:themeColor="text1"/>
          <w:kern w:val="1"/>
          <w:szCs w:val="28"/>
          <w:lang w:val="en-US" w:eastAsia="ar-SA"/>
        </w:rPr>
        <w:t xml:space="preserve"> ( Happy New Year, Merry Christmas, Happy Easter, I wish you happiness, best wishes, with love).</w:t>
      </w:r>
    </w:p>
    <w:p w:rsidR="004068AD" w:rsidRDefault="79D56CC5" w:rsidP="00116430">
      <w:pPr>
        <w:tabs>
          <w:tab w:val="left" w:pos="0"/>
        </w:tabs>
        <w:spacing w:after="0" w:line="240" w:lineRule="auto"/>
        <w:jc w:val="both"/>
        <w:rPr>
          <w:rFonts w:eastAsia="Times New Roman" w:cs="Times New Roman"/>
          <w:szCs w:val="28"/>
          <w:lang w:val="en-US"/>
        </w:rPr>
      </w:pPr>
      <w:r w:rsidRPr="79D56CC5">
        <w:rPr>
          <w:rFonts w:eastAsia="Times New Roman" w:cs="Times New Roman"/>
          <w:szCs w:val="28"/>
          <w:lang w:val="en-US"/>
        </w:rPr>
        <w:t xml:space="preserve"> </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8 класс</w:t>
      </w:r>
    </w:p>
    <w:p w:rsidR="004068AD" w:rsidRDefault="79D56CC5" w:rsidP="00E918D7">
      <w:pPr>
        <w:tabs>
          <w:tab w:val="left" w:pos="993"/>
        </w:tabs>
        <w:spacing w:after="0" w:line="240" w:lineRule="auto"/>
        <w:ind w:firstLine="709"/>
        <w:jc w:val="both"/>
        <w:rPr>
          <w:rFonts w:eastAsia="Times New Roman" w:cs="Times New Roman"/>
          <w:b/>
          <w:bCs/>
          <w:szCs w:val="28"/>
        </w:rPr>
      </w:pPr>
      <w:r w:rsidRPr="79D56CC5">
        <w:rPr>
          <w:rFonts w:eastAsia="Times New Roman" w:cs="Times New Roman"/>
          <w:b/>
          <w:bCs/>
          <w:szCs w:val="28"/>
        </w:rPr>
        <w:t xml:space="preserve">Раздел 1. Интернет и гаджеты.  </w:t>
      </w:r>
    </w:p>
    <w:p w:rsidR="004068AD" w:rsidRDefault="79D56CC5" w:rsidP="00E918D7">
      <w:pPr>
        <w:tabs>
          <w:tab w:val="left" w:pos="993"/>
        </w:tabs>
        <w:spacing w:after="0" w:line="240" w:lineRule="auto"/>
        <w:ind w:firstLine="709"/>
        <w:jc w:val="both"/>
        <w:rPr>
          <w:rFonts w:eastAsia="Times New Roman" w:cs="Times New Roman"/>
          <w:szCs w:val="28"/>
        </w:rPr>
      </w:pPr>
      <w:r w:rsidRPr="79D56CC5">
        <w:rPr>
          <w:rFonts w:eastAsia="Times New Roman" w:cs="Times New Roman"/>
          <w:szCs w:val="28"/>
        </w:rPr>
        <w:t>1. Мир гаджетов.</w:t>
      </w:r>
    </w:p>
    <w:p w:rsidR="004068AD" w:rsidRDefault="79D56CC5" w:rsidP="00E918D7">
      <w:pPr>
        <w:tabs>
          <w:tab w:val="left" w:pos="993"/>
        </w:tabs>
        <w:spacing w:after="0" w:line="240" w:lineRule="auto"/>
        <w:ind w:firstLine="709"/>
        <w:jc w:val="both"/>
        <w:rPr>
          <w:rFonts w:eastAsia="Times New Roman" w:cs="Times New Roman"/>
          <w:szCs w:val="28"/>
        </w:rPr>
      </w:pPr>
      <w:r w:rsidRPr="79D56CC5">
        <w:rPr>
          <w:rFonts w:eastAsia="Times New Roman" w:cs="Times New Roman"/>
          <w:szCs w:val="28"/>
        </w:rPr>
        <w:t>2. Социальные сети.</w:t>
      </w:r>
    </w:p>
    <w:p w:rsidR="004068AD" w:rsidRDefault="79D56CC5" w:rsidP="00E918D7">
      <w:pPr>
        <w:tabs>
          <w:tab w:val="left" w:pos="993"/>
        </w:tabs>
        <w:spacing w:after="0" w:line="240" w:lineRule="auto"/>
        <w:ind w:firstLine="709"/>
        <w:jc w:val="both"/>
        <w:rPr>
          <w:rFonts w:eastAsia="Times New Roman" w:cs="Times New Roman"/>
          <w:szCs w:val="28"/>
        </w:rPr>
      </w:pPr>
      <w:r w:rsidRPr="79D56CC5">
        <w:rPr>
          <w:rFonts w:eastAsia="Times New Roman" w:cs="Times New Roman"/>
          <w:szCs w:val="28"/>
        </w:rPr>
        <w:t>3. Блоги.</w:t>
      </w:r>
    </w:p>
    <w:p w:rsidR="004068AD" w:rsidRDefault="79D56CC5" w:rsidP="00E918D7">
      <w:pPr>
        <w:tabs>
          <w:tab w:val="left" w:pos="993"/>
        </w:tabs>
        <w:spacing w:after="0" w:line="240" w:lineRule="auto"/>
        <w:ind w:firstLine="709"/>
        <w:jc w:val="both"/>
        <w:rPr>
          <w:rFonts w:eastAsia="Times New Roman" w:cs="Times New Roman"/>
          <w:szCs w:val="28"/>
        </w:rPr>
      </w:pPr>
      <w:r w:rsidRPr="79D56CC5">
        <w:rPr>
          <w:rFonts w:eastAsia="Times New Roman" w:cs="Times New Roman"/>
          <w:szCs w:val="28"/>
        </w:rPr>
        <w:t xml:space="preserve"> </w:t>
      </w:r>
    </w:p>
    <w:p w:rsidR="004068AD" w:rsidRDefault="79D56CC5" w:rsidP="00E918D7">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Характеристика деятельности обучающихся по основным видам учебной деятельности.</w:t>
      </w:r>
    </w:p>
    <w:p w:rsidR="004068AD" w:rsidRDefault="79D56CC5" w:rsidP="00E918D7">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монологической формы речи</w:t>
      </w:r>
      <w:r w:rsidRPr="79D56CC5">
        <w:rPr>
          <w:rFonts w:eastAsia="Times New Roman" w:cs="Times New Roman"/>
          <w:szCs w:val="28"/>
        </w:rPr>
        <w:t>:</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составлять краткое описание технического устройства (гаджета);</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составлять голосовые и видео сообщения о себе для странички в социальных сетях;</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составлять рассказ по образцу  о своих гаджетах, технических устройствах и их применении;</w:t>
      </w:r>
    </w:p>
    <w:p w:rsidR="004068AD" w:rsidRDefault="79D56CC5" w:rsidP="00E918D7">
      <w:pPr>
        <w:spacing w:after="0" w:line="240" w:lineRule="auto"/>
        <w:ind w:firstLine="709"/>
        <w:rPr>
          <w:rFonts w:eastAsia="Times New Roman" w:cs="Times New Roman"/>
          <w:b/>
          <w:bCs/>
          <w:szCs w:val="28"/>
        </w:rPr>
      </w:pPr>
      <w:r w:rsidRPr="79D56CC5">
        <w:rPr>
          <w:rFonts w:eastAsia="Times New Roman" w:cs="Times New Roman"/>
          <w:b/>
          <w:bCs/>
          <w:szCs w:val="28"/>
        </w:rPr>
        <w:t>в области письма:</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составлять презентацию об используемых технических устройствах  (гаджетах);</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составлять  по образцу страничку или отдельную рубрику с информацией о себе  для социальных сетей;</w:t>
      </w:r>
    </w:p>
    <w:p w:rsidR="004068AD" w:rsidRPr="00E918D7" w:rsidRDefault="00E918D7"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Pr>
          <w:rFonts w:eastAsia="Calibri" w:cs="Times New Roman"/>
          <w:color w:val="000000" w:themeColor="text1"/>
          <w:kern w:val="1"/>
          <w:szCs w:val="28"/>
          <w:lang w:eastAsia="ar-SA"/>
        </w:rPr>
        <w:t>с</w:t>
      </w:r>
      <w:r w:rsidR="79D56CC5" w:rsidRPr="00E918D7">
        <w:rPr>
          <w:rFonts w:eastAsia="Calibri" w:cs="Times New Roman"/>
          <w:color w:val="000000" w:themeColor="text1"/>
          <w:kern w:val="1"/>
          <w:szCs w:val="28"/>
          <w:lang w:eastAsia="ar-SA"/>
        </w:rPr>
        <w:t>оставлять пост для блога по изученному образцу;</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составлять краткое электронное письмо по образцу.</w:t>
      </w:r>
    </w:p>
    <w:p w:rsidR="004068AD" w:rsidRDefault="79D56CC5" w:rsidP="00116430">
      <w:pPr>
        <w:tabs>
          <w:tab w:val="left" w:pos="993"/>
        </w:tabs>
        <w:spacing w:after="0" w:line="240" w:lineRule="auto"/>
        <w:ind w:firstLine="992"/>
        <w:jc w:val="both"/>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116430">
      <w:pPr>
        <w:tabs>
          <w:tab w:val="left" w:pos="993"/>
        </w:tabs>
        <w:spacing w:after="0" w:line="240" w:lineRule="auto"/>
        <w:ind w:firstLine="992"/>
        <w:jc w:val="both"/>
        <w:rPr>
          <w:rFonts w:eastAsia="Times New Roman" w:cs="Times New Roman"/>
          <w:b/>
          <w:bCs/>
          <w:color w:val="000000" w:themeColor="text1"/>
          <w:szCs w:val="28"/>
        </w:rPr>
      </w:pPr>
      <w:r w:rsidRPr="79D56CC5">
        <w:rPr>
          <w:rFonts w:ascii="Cambria" w:eastAsia="Cambria" w:hAnsi="Cambria" w:cs="Cambria"/>
          <w:color w:val="000000" w:themeColor="text1"/>
          <w:szCs w:val="28"/>
        </w:rPr>
        <w:t xml:space="preserve"> </w:t>
      </w:r>
      <w:r w:rsidRPr="79D56CC5">
        <w:rPr>
          <w:rFonts w:eastAsia="Times New Roman" w:cs="Times New Roman"/>
          <w:b/>
          <w:bCs/>
          <w:color w:val="000000" w:themeColor="text1"/>
          <w:szCs w:val="28"/>
        </w:rPr>
        <w:t>Примерный лексико-грамматический материал.</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модальный глагол can</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для описания возможностей гаджетов: It</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can</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take</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photos, I</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can</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listen</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to</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music</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прошедшее простое время с неправильными глаголами в повествовательном, вопросительном, отрицательном предложениях: When</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did</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you</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buy</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it? I</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got</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it</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last</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 xml:space="preserve">month…; </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исчисляемые существительные в единственном/множественном числе с неопределенным  артиклем  a</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и местоимением  some</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(повторение);</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речевые модели с other  типа: other</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apps, other</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gadgets… .</w:t>
      </w:r>
    </w:p>
    <w:p w:rsidR="004068AD" w:rsidRDefault="79D56CC5" w:rsidP="00116430">
      <w:pPr>
        <w:tabs>
          <w:tab w:val="left" w:pos="0"/>
        </w:tabs>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Лексический  материал отбирается с учетом тематики общения Раздела 1:</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названия гаджетов, технических устройств:   smartphone, smartwatch, tablet, iPhone,  iPad…;</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lastRenderedPageBreak/>
        <w:t>названия приложений для планшетов и смартфонов:   apps, weather, iMovie, Google</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Maps, Pages, Shortcuts…;</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глаголы для описания действий в информационном пространстве:  to</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download, to</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upload, to</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like, to</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post, to</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comment;</w:t>
      </w:r>
    </w:p>
    <w:p w:rsidR="004068AD" w:rsidRPr="00E918D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18D7">
        <w:rPr>
          <w:rFonts w:eastAsia="Calibri" w:cs="Times New Roman"/>
          <w:color w:val="000000" w:themeColor="text1"/>
          <w:kern w:val="1"/>
          <w:szCs w:val="28"/>
          <w:lang w:eastAsia="ar-SA"/>
        </w:rPr>
        <w:t>конструкции:  I</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like,   I’m</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keen</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on, I’m</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interested</w:t>
      </w:r>
      <w:r w:rsidR="00F81B08" w:rsidRPr="00E918D7">
        <w:rPr>
          <w:rFonts w:eastAsia="Calibri" w:cs="Times New Roman"/>
          <w:color w:val="000000" w:themeColor="text1"/>
          <w:kern w:val="1"/>
          <w:szCs w:val="28"/>
          <w:lang w:eastAsia="ar-SA"/>
        </w:rPr>
        <w:t xml:space="preserve"> </w:t>
      </w:r>
      <w:r w:rsidRPr="00E918D7">
        <w:rPr>
          <w:rFonts w:eastAsia="Calibri" w:cs="Times New Roman"/>
          <w:color w:val="000000" w:themeColor="text1"/>
          <w:kern w:val="1"/>
          <w:szCs w:val="28"/>
          <w:lang w:eastAsia="ar-SA"/>
        </w:rPr>
        <w:t>in….для описания своих интересов (повторение).</w:t>
      </w:r>
    </w:p>
    <w:p w:rsidR="004068AD" w:rsidRDefault="79D56CC5" w:rsidP="00116430">
      <w:pPr>
        <w:tabs>
          <w:tab w:val="left" w:pos="993"/>
        </w:tabs>
        <w:spacing w:after="0" w:line="240" w:lineRule="auto"/>
        <w:jc w:val="both"/>
        <w:rPr>
          <w:rFonts w:eastAsia="Times New Roman" w:cs="Times New Roman"/>
          <w:szCs w:val="28"/>
        </w:rPr>
      </w:pPr>
      <w:r w:rsidRPr="79D56CC5">
        <w:rPr>
          <w:rFonts w:eastAsia="Times New Roman" w:cs="Times New Roman"/>
          <w:szCs w:val="28"/>
        </w:rPr>
        <w:t xml:space="preserve"> </w:t>
      </w:r>
    </w:p>
    <w:p w:rsidR="004068AD" w:rsidRDefault="79D56CC5" w:rsidP="00D10175">
      <w:pPr>
        <w:spacing w:after="0" w:line="240" w:lineRule="auto"/>
        <w:ind w:firstLine="709"/>
        <w:jc w:val="both"/>
        <w:rPr>
          <w:rFonts w:eastAsia="Times New Roman" w:cs="Times New Roman"/>
          <w:b/>
          <w:bCs/>
          <w:szCs w:val="28"/>
        </w:rPr>
      </w:pPr>
      <w:r w:rsidRPr="79D56CC5">
        <w:rPr>
          <w:rFonts w:eastAsia="Times New Roman" w:cs="Times New Roman"/>
          <w:b/>
          <w:bCs/>
          <w:szCs w:val="28"/>
        </w:rPr>
        <w:t>Раздел 2. Здоровье.</w:t>
      </w:r>
    </w:p>
    <w:p w:rsidR="004068AD" w:rsidRDefault="79D56CC5" w:rsidP="00D10175">
      <w:pPr>
        <w:spacing w:after="0" w:line="240" w:lineRule="auto"/>
        <w:ind w:firstLine="709"/>
        <w:jc w:val="both"/>
        <w:rPr>
          <w:rFonts w:eastAsia="Times New Roman" w:cs="Times New Roman"/>
          <w:szCs w:val="28"/>
        </w:rPr>
      </w:pPr>
      <w:r w:rsidRPr="79D56CC5">
        <w:rPr>
          <w:rFonts w:eastAsia="Times New Roman" w:cs="Times New Roman"/>
          <w:szCs w:val="28"/>
        </w:rPr>
        <w:t>1. Здоровый образ жизни.</w:t>
      </w:r>
    </w:p>
    <w:p w:rsidR="004068AD" w:rsidRDefault="79D56CC5" w:rsidP="00D10175">
      <w:pPr>
        <w:spacing w:after="0" w:line="240" w:lineRule="auto"/>
        <w:ind w:firstLine="709"/>
        <w:jc w:val="both"/>
        <w:rPr>
          <w:rFonts w:eastAsia="Times New Roman" w:cs="Times New Roman"/>
          <w:szCs w:val="28"/>
        </w:rPr>
      </w:pPr>
      <w:r w:rsidRPr="79D56CC5">
        <w:rPr>
          <w:rFonts w:eastAsia="Times New Roman" w:cs="Times New Roman"/>
          <w:szCs w:val="28"/>
        </w:rPr>
        <w:t>2. Режим дня.</w:t>
      </w:r>
    </w:p>
    <w:p w:rsidR="004068AD" w:rsidRDefault="79D56CC5" w:rsidP="00D10175">
      <w:pPr>
        <w:spacing w:after="0" w:line="240" w:lineRule="auto"/>
        <w:ind w:firstLine="709"/>
        <w:jc w:val="both"/>
        <w:rPr>
          <w:rFonts w:eastAsia="Times New Roman" w:cs="Times New Roman"/>
          <w:szCs w:val="28"/>
        </w:rPr>
      </w:pPr>
      <w:r w:rsidRPr="79D56CC5">
        <w:rPr>
          <w:rFonts w:eastAsia="Times New Roman" w:cs="Times New Roman"/>
          <w:szCs w:val="28"/>
        </w:rPr>
        <w:t>3. В аптеке.</w:t>
      </w:r>
    </w:p>
    <w:p w:rsidR="004068AD" w:rsidRDefault="79D56CC5" w:rsidP="00D10175">
      <w:pPr>
        <w:spacing w:after="0" w:line="240" w:lineRule="auto"/>
        <w:ind w:firstLine="709"/>
        <w:jc w:val="both"/>
        <w:rPr>
          <w:rFonts w:eastAsia="Times New Roman" w:cs="Times New Roman"/>
          <w:szCs w:val="28"/>
        </w:rPr>
      </w:pPr>
      <w:r w:rsidRPr="79D56CC5">
        <w:rPr>
          <w:rFonts w:eastAsia="Times New Roman" w:cs="Times New Roman"/>
          <w:szCs w:val="28"/>
        </w:rPr>
        <w:t xml:space="preserve"> </w:t>
      </w:r>
    </w:p>
    <w:p w:rsidR="004068AD" w:rsidRDefault="79D56CC5" w:rsidP="00D10175">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Характеристика деятельности обучающихся по основным видам учебной деятельности.</w:t>
      </w:r>
    </w:p>
    <w:p w:rsidR="004068AD" w:rsidRDefault="79D56CC5" w:rsidP="00D10175">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монологической формы речи</w:t>
      </w:r>
      <w:r w:rsidRPr="79D56CC5">
        <w:rPr>
          <w:rFonts w:eastAsia="Times New Roman" w:cs="Times New Roman"/>
          <w:szCs w:val="28"/>
        </w:rPr>
        <w:t>:</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составлять правила о здоровом образе жизни;</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составлять голосовое сообщение о времени приема лекарства;</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составлять голосовое сообщение заболевшему однокласснику с пожеланием выздоровления;</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рассказывать о своем самочувствии и симптомах;</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рассказывать о своем режиме дня;</w:t>
      </w:r>
    </w:p>
    <w:p w:rsidR="004068AD" w:rsidRDefault="79D56CC5" w:rsidP="00D10175">
      <w:pPr>
        <w:tabs>
          <w:tab w:val="left" w:pos="142"/>
        </w:tabs>
        <w:spacing w:after="0" w:line="240" w:lineRule="auto"/>
        <w:ind w:firstLine="709"/>
        <w:rPr>
          <w:rFonts w:eastAsia="Times New Roman" w:cs="Times New Roman"/>
          <w:b/>
          <w:bCs/>
          <w:szCs w:val="28"/>
        </w:rPr>
      </w:pPr>
      <w:r w:rsidRPr="79D56CC5">
        <w:rPr>
          <w:rFonts w:eastAsia="Times New Roman" w:cs="Times New Roman"/>
          <w:b/>
          <w:bCs/>
          <w:szCs w:val="28"/>
        </w:rPr>
        <w:t>в области письма:</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составлять текст для блога на тему: «Здоровый образ жизни»;</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составлять плакат с инструкцией по правильному режиму дня;</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составлять текст рецепта  для приготовления полезного блюда;</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составлять электронное письмо о заболевшему однокласснику с пожеланием выздоровления;</w:t>
      </w:r>
    </w:p>
    <w:p w:rsidR="004068AD" w:rsidRDefault="79D56CC5" w:rsidP="00116430">
      <w:pPr>
        <w:spacing w:after="0" w:line="240" w:lineRule="auto"/>
        <w:jc w:val="both"/>
        <w:rPr>
          <w:rFonts w:ascii="Cambria" w:eastAsia="Cambria" w:hAnsi="Cambria" w:cs="Cambria"/>
          <w:szCs w:val="28"/>
        </w:rPr>
      </w:pPr>
      <w:r w:rsidRPr="79D56CC5">
        <w:rPr>
          <w:rFonts w:ascii="Cambria" w:eastAsia="Cambria" w:hAnsi="Cambria" w:cs="Cambria"/>
          <w:szCs w:val="28"/>
        </w:rPr>
        <w:t xml:space="preserve"> </w:t>
      </w:r>
    </w:p>
    <w:p w:rsidR="004068AD" w:rsidRDefault="79D56CC5" w:rsidP="0011643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Примерный лексико-грамматический материал.</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модальный глагол mustn’t + инфинитив для выражения запрета;</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модальный глагол must + инфинитив для выражения настоятельного совета;</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D10175">
        <w:rPr>
          <w:rFonts w:eastAsia="Calibri" w:cs="Times New Roman"/>
          <w:color w:val="000000" w:themeColor="text1"/>
          <w:kern w:val="1"/>
          <w:szCs w:val="28"/>
          <w:lang w:eastAsia="ar-SA"/>
        </w:rPr>
        <w:t>неисчисляемые</w:t>
      </w:r>
      <w:r w:rsidR="00F81B08" w:rsidRPr="00D10175">
        <w:rPr>
          <w:rFonts w:eastAsia="Calibri" w:cs="Times New Roman"/>
          <w:color w:val="000000" w:themeColor="text1"/>
          <w:kern w:val="1"/>
          <w:szCs w:val="28"/>
          <w:lang w:val="en-US" w:eastAsia="ar-SA"/>
        </w:rPr>
        <w:t xml:space="preserve"> </w:t>
      </w:r>
      <w:r w:rsidRPr="00D10175">
        <w:rPr>
          <w:rFonts w:eastAsia="Calibri" w:cs="Times New Roman"/>
          <w:color w:val="000000" w:themeColor="text1"/>
          <w:kern w:val="1"/>
          <w:szCs w:val="28"/>
          <w:lang w:eastAsia="ar-SA"/>
        </w:rPr>
        <w:t>существительные</w:t>
      </w:r>
      <w:r w:rsidR="00F81B08" w:rsidRPr="00D10175">
        <w:rPr>
          <w:rFonts w:eastAsia="Calibri" w:cs="Times New Roman"/>
          <w:color w:val="000000" w:themeColor="text1"/>
          <w:kern w:val="1"/>
          <w:szCs w:val="28"/>
          <w:lang w:val="en-US" w:eastAsia="ar-SA"/>
        </w:rPr>
        <w:t xml:space="preserve"> </w:t>
      </w:r>
      <w:r w:rsidRPr="00D10175">
        <w:rPr>
          <w:rFonts w:eastAsia="Calibri" w:cs="Times New Roman"/>
          <w:color w:val="000000" w:themeColor="text1"/>
          <w:kern w:val="1"/>
          <w:szCs w:val="28"/>
          <w:lang w:eastAsia="ar-SA"/>
        </w:rPr>
        <w:t>в</w:t>
      </w:r>
      <w:r w:rsidR="00F81B08" w:rsidRPr="00D10175">
        <w:rPr>
          <w:rFonts w:eastAsia="Calibri" w:cs="Times New Roman"/>
          <w:color w:val="000000" w:themeColor="text1"/>
          <w:kern w:val="1"/>
          <w:szCs w:val="28"/>
          <w:lang w:val="en-US" w:eastAsia="ar-SA"/>
        </w:rPr>
        <w:t xml:space="preserve"> </w:t>
      </w:r>
      <w:r w:rsidRPr="00D10175">
        <w:rPr>
          <w:rFonts w:eastAsia="Calibri" w:cs="Times New Roman"/>
          <w:color w:val="000000" w:themeColor="text1"/>
          <w:kern w:val="1"/>
          <w:szCs w:val="28"/>
          <w:lang w:eastAsia="ar-SA"/>
        </w:rPr>
        <w:t>сочетаниях</w:t>
      </w:r>
      <w:r w:rsidR="00F81B08" w:rsidRPr="00D10175">
        <w:rPr>
          <w:rFonts w:eastAsia="Calibri" w:cs="Times New Roman"/>
          <w:color w:val="000000" w:themeColor="text1"/>
          <w:kern w:val="1"/>
          <w:szCs w:val="28"/>
          <w:lang w:val="en-US" w:eastAsia="ar-SA"/>
        </w:rPr>
        <w:t xml:space="preserve"> </w:t>
      </w:r>
      <w:r w:rsidRPr="00D10175">
        <w:rPr>
          <w:rFonts w:eastAsia="Calibri" w:cs="Times New Roman"/>
          <w:color w:val="000000" w:themeColor="text1"/>
          <w:kern w:val="1"/>
          <w:szCs w:val="28"/>
          <w:lang w:val="en-US" w:eastAsia="ar-SA"/>
        </w:rPr>
        <w:t xml:space="preserve"> a packet of, a spoon of, a piece of…;</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конструкции</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с  модальным</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глаголом   could для</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выражения</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вежливой</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просьбы: Could I have some throat lozenges?;</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повелительное наклонения для выражения инструкции о приеме лекарств:  take</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one</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tablet</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three</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times</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a</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day.</w:t>
      </w:r>
    </w:p>
    <w:p w:rsidR="004068AD" w:rsidRDefault="79D56CC5" w:rsidP="00116430">
      <w:pPr>
        <w:tabs>
          <w:tab w:val="left" w:pos="0"/>
        </w:tabs>
        <w:spacing w:after="0" w:line="240" w:lineRule="auto"/>
        <w:jc w:val="both"/>
        <w:rPr>
          <w:rFonts w:eastAsia="Times New Roman" w:cs="Times New Roman"/>
          <w:i/>
          <w:iCs/>
          <w:color w:val="000000" w:themeColor="text1"/>
          <w:szCs w:val="28"/>
        </w:rPr>
      </w:pPr>
      <w:r w:rsidRPr="79D56CC5">
        <w:rPr>
          <w:rFonts w:eastAsia="Times New Roman" w:cs="Times New Roman"/>
          <w:i/>
          <w:iCs/>
          <w:color w:val="000000" w:themeColor="text1"/>
          <w:szCs w:val="28"/>
        </w:rPr>
        <w:t xml:space="preserve"> </w:t>
      </w:r>
    </w:p>
    <w:p w:rsidR="004068AD" w:rsidRDefault="79D56CC5" w:rsidP="00116430">
      <w:pPr>
        <w:tabs>
          <w:tab w:val="left" w:pos="0"/>
        </w:tabs>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Лексический  материал отбирается с учетом тематики общения Раздела 2:</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D10175">
        <w:rPr>
          <w:rFonts w:eastAsia="Calibri" w:cs="Times New Roman"/>
          <w:color w:val="000000" w:themeColor="text1"/>
          <w:kern w:val="1"/>
          <w:szCs w:val="28"/>
          <w:lang w:eastAsia="ar-SA"/>
        </w:rPr>
        <w:lastRenderedPageBreak/>
        <w:t>речевые</w:t>
      </w:r>
      <w:r w:rsidR="00F81B08" w:rsidRPr="00D10175">
        <w:rPr>
          <w:rFonts w:eastAsia="Calibri" w:cs="Times New Roman"/>
          <w:color w:val="000000" w:themeColor="text1"/>
          <w:kern w:val="1"/>
          <w:szCs w:val="28"/>
          <w:lang w:val="en-US" w:eastAsia="ar-SA"/>
        </w:rPr>
        <w:t xml:space="preserve"> </w:t>
      </w:r>
      <w:r w:rsidRPr="00D10175">
        <w:rPr>
          <w:rFonts w:eastAsia="Calibri" w:cs="Times New Roman"/>
          <w:color w:val="000000" w:themeColor="text1"/>
          <w:kern w:val="1"/>
          <w:szCs w:val="28"/>
          <w:lang w:eastAsia="ar-SA"/>
        </w:rPr>
        <w:t>клише</w:t>
      </w:r>
      <w:r w:rsidR="00F81B08" w:rsidRPr="00D10175">
        <w:rPr>
          <w:rFonts w:eastAsia="Calibri" w:cs="Times New Roman"/>
          <w:color w:val="000000" w:themeColor="text1"/>
          <w:kern w:val="1"/>
          <w:szCs w:val="28"/>
          <w:lang w:val="en-US" w:eastAsia="ar-SA"/>
        </w:rPr>
        <w:t xml:space="preserve"> </w:t>
      </w:r>
      <w:r w:rsidRPr="00D10175">
        <w:rPr>
          <w:rFonts w:eastAsia="Calibri" w:cs="Times New Roman"/>
          <w:color w:val="000000" w:themeColor="text1"/>
          <w:kern w:val="1"/>
          <w:szCs w:val="28"/>
          <w:lang w:eastAsia="ar-SA"/>
        </w:rPr>
        <w:t>описания</w:t>
      </w:r>
      <w:r w:rsidR="00F81B08" w:rsidRPr="00D10175">
        <w:rPr>
          <w:rFonts w:eastAsia="Calibri" w:cs="Times New Roman"/>
          <w:color w:val="000000" w:themeColor="text1"/>
          <w:kern w:val="1"/>
          <w:szCs w:val="28"/>
          <w:lang w:val="en-US" w:eastAsia="ar-SA"/>
        </w:rPr>
        <w:t xml:space="preserve"> </w:t>
      </w:r>
      <w:r w:rsidRPr="00D10175">
        <w:rPr>
          <w:rFonts w:eastAsia="Calibri" w:cs="Times New Roman"/>
          <w:color w:val="000000" w:themeColor="text1"/>
          <w:kern w:val="1"/>
          <w:szCs w:val="28"/>
          <w:lang w:eastAsia="ar-SA"/>
        </w:rPr>
        <w:t>здорового</w:t>
      </w:r>
      <w:r w:rsidR="00F81B08" w:rsidRPr="00D10175">
        <w:rPr>
          <w:rFonts w:eastAsia="Calibri" w:cs="Times New Roman"/>
          <w:color w:val="000000" w:themeColor="text1"/>
          <w:kern w:val="1"/>
          <w:szCs w:val="28"/>
          <w:lang w:val="en-US" w:eastAsia="ar-SA"/>
        </w:rPr>
        <w:t xml:space="preserve"> </w:t>
      </w:r>
      <w:r w:rsidRPr="00D10175">
        <w:rPr>
          <w:rFonts w:eastAsia="Calibri" w:cs="Times New Roman"/>
          <w:color w:val="000000" w:themeColor="text1"/>
          <w:kern w:val="1"/>
          <w:szCs w:val="28"/>
          <w:lang w:eastAsia="ar-SA"/>
        </w:rPr>
        <w:t>образа</w:t>
      </w:r>
      <w:r w:rsidR="00F81B08" w:rsidRPr="00D10175">
        <w:rPr>
          <w:rFonts w:eastAsia="Calibri" w:cs="Times New Roman"/>
          <w:color w:val="000000" w:themeColor="text1"/>
          <w:kern w:val="1"/>
          <w:szCs w:val="28"/>
          <w:lang w:val="en-US" w:eastAsia="ar-SA"/>
        </w:rPr>
        <w:t xml:space="preserve"> </w:t>
      </w:r>
      <w:r w:rsidRPr="00D10175">
        <w:rPr>
          <w:rFonts w:eastAsia="Calibri" w:cs="Times New Roman"/>
          <w:color w:val="000000" w:themeColor="text1"/>
          <w:kern w:val="1"/>
          <w:szCs w:val="28"/>
          <w:lang w:eastAsia="ar-SA"/>
        </w:rPr>
        <w:t>жизни</w:t>
      </w:r>
      <w:r w:rsidRPr="00D10175">
        <w:rPr>
          <w:rFonts w:eastAsia="Calibri" w:cs="Times New Roman"/>
          <w:color w:val="000000" w:themeColor="text1"/>
          <w:kern w:val="1"/>
          <w:szCs w:val="28"/>
          <w:lang w:val="en-US" w:eastAsia="ar-SA"/>
        </w:rPr>
        <w:t>:  do sports,, go to the gym,  eat vegetables, don’t eat junk good, get up early, go to bed early…;</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глаголы для составления рецептов блюд:  cut,   peel, cook, bake, add, pour …;</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D10175">
        <w:rPr>
          <w:rFonts w:eastAsia="Calibri" w:cs="Times New Roman"/>
          <w:color w:val="000000" w:themeColor="text1"/>
          <w:kern w:val="1"/>
          <w:szCs w:val="28"/>
          <w:lang w:eastAsia="ar-SA"/>
        </w:rPr>
        <w:t>названия</w:t>
      </w:r>
      <w:r w:rsidR="00F81B08" w:rsidRPr="00D10175">
        <w:rPr>
          <w:rFonts w:eastAsia="Calibri" w:cs="Times New Roman"/>
          <w:color w:val="000000" w:themeColor="text1"/>
          <w:kern w:val="1"/>
          <w:szCs w:val="28"/>
          <w:lang w:val="en-US" w:eastAsia="ar-SA"/>
        </w:rPr>
        <w:t xml:space="preserve"> </w:t>
      </w:r>
      <w:r w:rsidRPr="00D10175">
        <w:rPr>
          <w:rFonts w:eastAsia="Calibri" w:cs="Times New Roman"/>
          <w:color w:val="000000" w:themeColor="text1"/>
          <w:kern w:val="1"/>
          <w:szCs w:val="28"/>
          <w:lang w:eastAsia="ar-SA"/>
        </w:rPr>
        <w:t>полезных</w:t>
      </w:r>
      <w:r w:rsidR="00F81B08" w:rsidRPr="00D10175">
        <w:rPr>
          <w:rFonts w:eastAsia="Calibri" w:cs="Times New Roman"/>
          <w:color w:val="000000" w:themeColor="text1"/>
          <w:kern w:val="1"/>
          <w:szCs w:val="28"/>
          <w:lang w:val="en-US" w:eastAsia="ar-SA"/>
        </w:rPr>
        <w:t xml:space="preserve"> </w:t>
      </w:r>
      <w:r w:rsidRPr="00D10175">
        <w:rPr>
          <w:rFonts w:eastAsia="Calibri" w:cs="Times New Roman"/>
          <w:color w:val="000000" w:themeColor="text1"/>
          <w:kern w:val="1"/>
          <w:szCs w:val="28"/>
          <w:lang w:eastAsia="ar-SA"/>
        </w:rPr>
        <w:t>продуктов</w:t>
      </w:r>
      <w:r w:rsidRPr="00D10175">
        <w:rPr>
          <w:rFonts w:eastAsia="Calibri" w:cs="Times New Roman"/>
          <w:color w:val="000000" w:themeColor="text1"/>
          <w:kern w:val="1"/>
          <w:szCs w:val="28"/>
          <w:lang w:val="en-US" w:eastAsia="ar-SA"/>
        </w:rPr>
        <w:t>: dairy products, eggs, peas, beans, cheese, oily fish…;</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 xml:space="preserve">лексика для описания самочувствия и симптомов болезни: toothache, headache, earache, stomachache…; </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речевые клише для описания симптомов болезни  и инструкций для их лечения: high</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temperature, it</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hurts,  take  temperature, drink</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more</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water, stay</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in</w:t>
      </w:r>
      <w:r w:rsidR="00F81B08" w:rsidRPr="00D10175">
        <w:rPr>
          <w:rFonts w:eastAsia="Calibri" w:cs="Times New Roman"/>
          <w:color w:val="000000" w:themeColor="text1"/>
          <w:kern w:val="1"/>
          <w:szCs w:val="28"/>
          <w:lang w:eastAsia="ar-SA"/>
        </w:rPr>
        <w:t xml:space="preserve"> </w:t>
      </w:r>
      <w:r w:rsidRPr="00D10175">
        <w:rPr>
          <w:rFonts w:eastAsia="Calibri" w:cs="Times New Roman"/>
          <w:color w:val="000000" w:themeColor="text1"/>
          <w:kern w:val="1"/>
          <w:szCs w:val="28"/>
          <w:lang w:eastAsia="ar-SA"/>
        </w:rPr>
        <w:t>bed… .</w:t>
      </w:r>
    </w:p>
    <w:p w:rsidR="004068AD" w:rsidRDefault="79D56CC5" w:rsidP="00116430">
      <w:pPr>
        <w:spacing w:after="0" w:line="240" w:lineRule="auto"/>
        <w:jc w:val="both"/>
        <w:rPr>
          <w:rFonts w:eastAsia="Times New Roman" w:cs="Times New Roman"/>
          <w:szCs w:val="28"/>
        </w:rPr>
      </w:pPr>
      <w:r w:rsidRPr="79D56CC5">
        <w:rPr>
          <w:rFonts w:eastAsia="Times New Roman" w:cs="Times New Roman"/>
          <w:szCs w:val="28"/>
        </w:rPr>
        <w:t xml:space="preserve"> </w:t>
      </w:r>
    </w:p>
    <w:p w:rsidR="004068AD" w:rsidRDefault="79D56CC5" w:rsidP="00D10175">
      <w:pPr>
        <w:spacing w:after="0" w:line="240" w:lineRule="auto"/>
        <w:ind w:firstLine="709"/>
        <w:jc w:val="both"/>
        <w:rPr>
          <w:rFonts w:eastAsia="Times New Roman" w:cs="Times New Roman"/>
          <w:b/>
          <w:bCs/>
          <w:szCs w:val="28"/>
        </w:rPr>
      </w:pPr>
      <w:r w:rsidRPr="79D56CC5">
        <w:rPr>
          <w:rFonts w:eastAsia="Times New Roman" w:cs="Times New Roman"/>
          <w:b/>
          <w:bCs/>
          <w:szCs w:val="28"/>
        </w:rPr>
        <w:t xml:space="preserve">Раздел 3. Наука и технологии. </w:t>
      </w:r>
    </w:p>
    <w:p w:rsidR="004068AD" w:rsidRDefault="79D56CC5" w:rsidP="00D10175">
      <w:pPr>
        <w:spacing w:after="0" w:line="240" w:lineRule="auto"/>
        <w:ind w:firstLine="709"/>
        <w:jc w:val="both"/>
        <w:rPr>
          <w:rFonts w:eastAsia="Times New Roman" w:cs="Times New Roman"/>
          <w:szCs w:val="28"/>
        </w:rPr>
      </w:pPr>
      <w:r w:rsidRPr="79D56CC5">
        <w:rPr>
          <w:rFonts w:eastAsia="Times New Roman" w:cs="Times New Roman"/>
          <w:szCs w:val="28"/>
        </w:rPr>
        <w:t>1.</w:t>
      </w:r>
      <w:r w:rsidRPr="79D56CC5">
        <w:rPr>
          <w:rFonts w:eastAsia="Times New Roman" w:cs="Times New Roman"/>
          <w:b/>
          <w:bCs/>
          <w:szCs w:val="28"/>
        </w:rPr>
        <w:t xml:space="preserve"> </w:t>
      </w:r>
      <w:r w:rsidRPr="79D56CC5">
        <w:rPr>
          <w:rFonts w:eastAsia="Times New Roman" w:cs="Times New Roman"/>
          <w:szCs w:val="28"/>
        </w:rPr>
        <w:t>Наука в современном мире.</w:t>
      </w:r>
    </w:p>
    <w:p w:rsidR="004068AD" w:rsidRDefault="79D56CC5" w:rsidP="00D10175">
      <w:pPr>
        <w:spacing w:after="0" w:line="240" w:lineRule="auto"/>
        <w:ind w:firstLine="709"/>
        <w:jc w:val="both"/>
        <w:rPr>
          <w:rFonts w:eastAsia="Times New Roman" w:cs="Times New Roman"/>
          <w:szCs w:val="28"/>
        </w:rPr>
      </w:pPr>
      <w:r w:rsidRPr="79D56CC5">
        <w:rPr>
          <w:rFonts w:eastAsia="Times New Roman" w:cs="Times New Roman"/>
          <w:szCs w:val="28"/>
        </w:rPr>
        <w:t>2. Технологии и мы.</w:t>
      </w:r>
    </w:p>
    <w:p w:rsidR="004068AD" w:rsidRDefault="79D56CC5" w:rsidP="00D10175">
      <w:pPr>
        <w:spacing w:after="0" w:line="240" w:lineRule="auto"/>
        <w:ind w:firstLine="709"/>
        <w:jc w:val="both"/>
        <w:rPr>
          <w:rFonts w:eastAsia="Times New Roman" w:cs="Times New Roman"/>
          <w:szCs w:val="28"/>
        </w:rPr>
      </w:pPr>
      <w:r w:rsidRPr="79D56CC5">
        <w:rPr>
          <w:rFonts w:eastAsia="Times New Roman" w:cs="Times New Roman"/>
          <w:szCs w:val="28"/>
        </w:rPr>
        <w:t>3. Знаменитые изобретатели.</w:t>
      </w:r>
    </w:p>
    <w:p w:rsidR="004068AD" w:rsidRDefault="79D56CC5" w:rsidP="00D10175">
      <w:pPr>
        <w:spacing w:after="0" w:line="240" w:lineRule="auto"/>
        <w:ind w:firstLine="709"/>
        <w:jc w:val="both"/>
        <w:rPr>
          <w:rFonts w:eastAsia="Times New Roman" w:cs="Times New Roman"/>
          <w:szCs w:val="28"/>
        </w:rPr>
      </w:pPr>
      <w:r w:rsidRPr="79D56CC5">
        <w:rPr>
          <w:rFonts w:eastAsia="Times New Roman" w:cs="Times New Roman"/>
          <w:szCs w:val="28"/>
        </w:rPr>
        <w:t xml:space="preserve"> </w:t>
      </w:r>
    </w:p>
    <w:p w:rsidR="004068AD" w:rsidRDefault="79D56CC5" w:rsidP="00D10175">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Характеристика деятельности обучающихся по основным видам учебной деятельности.</w:t>
      </w:r>
    </w:p>
    <w:p w:rsidR="004068AD" w:rsidRDefault="79D56CC5" w:rsidP="00D10175">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монологической формы речи</w:t>
      </w:r>
      <w:r w:rsidRPr="79D56CC5">
        <w:rPr>
          <w:rFonts w:eastAsia="Times New Roman" w:cs="Times New Roman"/>
          <w:szCs w:val="28"/>
        </w:rPr>
        <w:t>:</w:t>
      </w:r>
    </w:p>
    <w:p w:rsidR="004068AD" w:rsidRDefault="79D56CC5" w:rsidP="005A7F7C">
      <w:pPr>
        <w:numPr>
          <w:ilvl w:val="0"/>
          <w:numId w:val="21"/>
        </w:numPr>
        <w:suppressAutoHyphens/>
        <w:spacing w:after="0" w:line="240" w:lineRule="auto"/>
        <w:ind w:left="0" w:firstLine="708"/>
        <w:jc w:val="both"/>
        <w:rPr>
          <w:rFonts w:eastAsia="Times New Roman" w:cs="Times New Roman"/>
          <w:color w:val="000000" w:themeColor="text1"/>
          <w:szCs w:val="28"/>
        </w:rPr>
      </w:pPr>
      <w:r w:rsidRPr="79D56CC5">
        <w:rPr>
          <w:rFonts w:ascii="Times" w:eastAsia="Times" w:hAnsi="Times" w:cs="Times"/>
          <w:color w:val="000000" w:themeColor="text1"/>
          <w:szCs w:val="28"/>
        </w:rPr>
        <w:t xml:space="preserve">кратко </w:t>
      </w:r>
      <w:r w:rsidRPr="79D56CC5">
        <w:rPr>
          <w:rFonts w:eastAsia="Times New Roman" w:cs="Times New Roman"/>
          <w:color w:val="000000" w:themeColor="text1"/>
          <w:szCs w:val="28"/>
        </w:rPr>
        <w:t>рассказывать о значимости научных достижений в современной жизни;</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уметь рассказывать о важном достижении в одной из научных областей;</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кратко рассказывать о том, как современные  технологии помогают в учебе;</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кратко рассказывать о том, какие современные  технологии используются  дома;</w:t>
      </w:r>
    </w:p>
    <w:p w:rsidR="004068AD" w:rsidRPr="00D10175"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D10175">
        <w:rPr>
          <w:rFonts w:eastAsia="Calibri" w:cs="Times New Roman"/>
          <w:color w:val="000000" w:themeColor="text1"/>
          <w:kern w:val="1"/>
          <w:szCs w:val="28"/>
          <w:lang w:eastAsia="ar-SA"/>
        </w:rPr>
        <w:t>кратко рассказывать об известном ученом или изобретателе;</w:t>
      </w:r>
    </w:p>
    <w:p w:rsidR="004068AD" w:rsidRDefault="79D56CC5" w:rsidP="00D10175">
      <w:pPr>
        <w:spacing w:after="0" w:line="240" w:lineRule="auto"/>
        <w:ind w:firstLine="709"/>
        <w:jc w:val="both"/>
        <w:rPr>
          <w:rFonts w:eastAsia="Times New Roman" w:cs="Times New Roman"/>
          <w:b/>
          <w:bCs/>
          <w:szCs w:val="28"/>
        </w:rPr>
      </w:pPr>
      <w:r w:rsidRPr="79D56CC5">
        <w:rPr>
          <w:rFonts w:eastAsia="Times New Roman" w:cs="Times New Roman"/>
          <w:b/>
          <w:bCs/>
          <w:szCs w:val="28"/>
        </w:rPr>
        <w:t>в области письма:</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составлять плакат об используемых в быту современных технологиях (например, робот-пылесос);</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составлять презентацию о важном научном достижении (например, о разработке нового лекарства);</w:t>
      </w:r>
    </w:p>
    <w:p w:rsidR="004068AD" w:rsidRDefault="79D56CC5" w:rsidP="005A7F7C">
      <w:pPr>
        <w:numPr>
          <w:ilvl w:val="0"/>
          <w:numId w:val="21"/>
        </w:numPr>
        <w:suppressAutoHyphens/>
        <w:spacing w:after="0" w:line="240" w:lineRule="auto"/>
        <w:ind w:left="0" w:firstLine="708"/>
        <w:jc w:val="both"/>
        <w:rPr>
          <w:rFonts w:eastAsia="Times New Roman" w:cs="Times New Roman"/>
          <w:color w:val="000000" w:themeColor="text1"/>
          <w:szCs w:val="28"/>
        </w:rPr>
      </w:pPr>
      <w:r w:rsidRPr="007A6457">
        <w:rPr>
          <w:rFonts w:eastAsia="Calibri" w:cs="Times New Roman"/>
          <w:color w:val="000000" w:themeColor="text1"/>
          <w:kern w:val="1"/>
          <w:szCs w:val="28"/>
          <w:lang w:eastAsia="ar-SA"/>
        </w:rPr>
        <w:t>составлять краткую инструкцию, как пользоваться торговым автоматом для</w:t>
      </w:r>
      <w:r w:rsidRPr="79D56CC5">
        <w:rPr>
          <w:rFonts w:eastAsia="Times New Roman" w:cs="Times New Roman"/>
          <w:color w:val="000000" w:themeColor="text1"/>
          <w:szCs w:val="28"/>
        </w:rPr>
        <w:t xml:space="preserve"> покупки шоколада или напитка.</w:t>
      </w:r>
    </w:p>
    <w:p w:rsidR="004068AD" w:rsidRDefault="79D56CC5" w:rsidP="00116430">
      <w:pPr>
        <w:spacing w:after="0" w:line="240" w:lineRule="auto"/>
        <w:jc w:val="both"/>
        <w:rPr>
          <w:rFonts w:eastAsia="Times New Roman" w:cs="Times New Roman"/>
          <w:szCs w:val="28"/>
        </w:rPr>
      </w:pPr>
      <w:r w:rsidRPr="79D56CC5">
        <w:rPr>
          <w:rFonts w:eastAsia="Times New Roman" w:cs="Times New Roman"/>
          <w:szCs w:val="28"/>
        </w:rPr>
        <w:t xml:space="preserve"> </w:t>
      </w:r>
    </w:p>
    <w:p w:rsidR="004068AD" w:rsidRDefault="79D56CC5" w:rsidP="0011643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Примерный лексико-грамматический материал.</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79D56CC5">
        <w:rPr>
          <w:rFonts w:eastAsia="Times New Roman" w:cs="Times New Roman"/>
          <w:szCs w:val="28"/>
        </w:rPr>
        <w:t xml:space="preserve">конструкция </w:t>
      </w:r>
      <w:r w:rsidRPr="79D56CC5">
        <w:rPr>
          <w:rFonts w:eastAsia="Times New Roman" w:cs="Times New Roman"/>
          <w:i/>
          <w:iCs/>
          <w:szCs w:val="28"/>
          <w:lang w:val="en-US"/>
        </w:rPr>
        <w:t>used</w:t>
      </w:r>
      <w:r w:rsidR="00F81B08" w:rsidRPr="00F81B08">
        <w:rPr>
          <w:rFonts w:eastAsia="Times New Roman" w:cs="Times New Roman"/>
          <w:i/>
          <w:iCs/>
          <w:szCs w:val="28"/>
        </w:rPr>
        <w:t xml:space="preserve"> </w:t>
      </w:r>
      <w:r w:rsidRPr="79D56CC5">
        <w:rPr>
          <w:rFonts w:eastAsia="Times New Roman" w:cs="Times New Roman"/>
          <w:i/>
          <w:iCs/>
          <w:szCs w:val="28"/>
          <w:lang w:val="en-US"/>
        </w:rPr>
        <w:t>to</w:t>
      </w:r>
      <w:r w:rsidRPr="79D56CC5">
        <w:rPr>
          <w:rFonts w:eastAsia="Times New Roman" w:cs="Times New Roman"/>
          <w:i/>
          <w:iCs/>
          <w:szCs w:val="28"/>
        </w:rPr>
        <w:t xml:space="preserve"> + инфинитив </w:t>
      </w:r>
      <w:r w:rsidRPr="79D56CC5">
        <w:rPr>
          <w:rFonts w:eastAsia="Times New Roman" w:cs="Times New Roman"/>
          <w:szCs w:val="28"/>
        </w:rPr>
        <w:t xml:space="preserve">для выражения регулярно совершающегося </w:t>
      </w:r>
      <w:r w:rsidRPr="007A6457">
        <w:rPr>
          <w:rFonts w:eastAsia="Calibri" w:cs="Times New Roman"/>
          <w:color w:val="000000" w:themeColor="text1"/>
          <w:kern w:val="1"/>
          <w:szCs w:val="28"/>
          <w:lang w:eastAsia="ar-SA"/>
        </w:rPr>
        <w:t>действия или состояния в прошлом;</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сравнительная и превосходная степень имен прилагательных по аналитической модели (more</w:t>
      </w:r>
      <w:r w:rsidR="00F81B08" w:rsidRPr="007A6457">
        <w:rPr>
          <w:rFonts w:eastAsia="Calibri" w:cs="Times New Roman"/>
          <w:color w:val="000000" w:themeColor="text1"/>
          <w:kern w:val="1"/>
          <w:szCs w:val="28"/>
          <w:lang w:eastAsia="ar-SA"/>
        </w:rPr>
        <w:t xml:space="preserve"> </w:t>
      </w:r>
      <w:r w:rsidRPr="007A6457">
        <w:rPr>
          <w:rFonts w:eastAsia="Calibri" w:cs="Times New Roman"/>
          <w:color w:val="000000" w:themeColor="text1"/>
          <w:kern w:val="1"/>
          <w:szCs w:val="28"/>
          <w:lang w:eastAsia="ar-SA"/>
        </w:rPr>
        <w:t>exciting);</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повелительное наклонение для составления инструкции к эксплуатации каких-либо приборов (повторение);</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lastRenderedPageBreak/>
        <w:t>модальный глагол can</w:t>
      </w:r>
      <w:r w:rsidR="00F81B08" w:rsidRPr="007A6457">
        <w:rPr>
          <w:rFonts w:eastAsia="Calibri" w:cs="Times New Roman"/>
          <w:color w:val="000000" w:themeColor="text1"/>
          <w:kern w:val="1"/>
          <w:szCs w:val="28"/>
          <w:lang w:eastAsia="ar-SA"/>
        </w:rPr>
        <w:t xml:space="preserve"> </w:t>
      </w:r>
      <w:r w:rsidRPr="007A6457">
        <w:rPr>
          <w:rFonts w:eastAsia="Calibri" w:cs="Times New Roman"/>
          <w:color w:val="000000" w:themeColor="text1"/>
          <w:kern w:val="1"/>
          <w:szCs w:val="28"/>
          <w:lang w:eastAsia="ar-SA"/>
        </w:rPr>
        <w:t>для  описания функций домашних приборов: it</w:t>
      </w:r>
      <w:r w:rsidR="00F81B08" w:rsidRPr="007A6457">
        <w:rPr>
          <w:rFonts w:eastAsia="Calibri" w:cs="Times New Roman"/>
          <w:color w:val="000000" w:themeColor="text1"/>
          <w:kern w:val="1"/>
          <w:szCs w:val="28"/>
          <w:lang w:eastAsia="ar-SA"/>
        </w:rPr>
        <w:t xml:space="preserve"> </w:t>
      </w:r>
      <w:r w:rsidRPr="007A6457">
        <w:rPr>
          <w:rFonts w:eastAsia="Calibri" w:cs="Times New Roman"/>
          <w:color w:val="000000" w:themeColor="text1"/>
          <w:kern w:val="1"/>
          <w:szCs w:val="28"/>
          <w:lang w:eastAsia="ar-SA"/>
        </w:rPr>
        <w:t>can</w:t>
      </w:r>
      <w:r w:rsidR="00F81B08" w:rsidRPr="007A6457">
        <w:rPr>
          <w:rFonts w:eastAsia="Calibri" w:cs="Times New Roman"/>
          <w:color w:val="000000" w:themeColor="text1"/>
          <w:kern w:val="1"/>
          <w:szCs w:val="28"/>
          <w:lang w:eastAsia="ar-SA"/>
        </w:rPr>
        <w:t xml:space="preserve"> </w:t>
      </w:r>
      <w:r w:rsidRPr="007A6457">
        <w:rPr>
          <w:rFonts w:eastAsia="Calibri" w:cs="Times New Roman"/>
          <w:color w:val="000000" w:themeColor="text1"/>
          <w:kern w:val="1"/>
          <w:szCs w:val="28"/>
          <w:lang w:eastAsia="ar-SA"/>
        </w:rPr>
        <w:t>clean</w:t>
      </w:r>
      <w:r w:rsidR="00F81B08" w:rsidRPr="007A6457">
        <w:rPr>
          <w:rFonts w:eastAsia="Calibri" w:cs="Times New Roman"/>
          <w:color w:val="000000" w:themeColor="text1"/>
          <w:kern w:val="1"/>
          <w:szCs w:val="28"/>
          <w:lang w:eastAsia="ar-SA"/>
        </w:rPr>
        <w:t xml:space="preserve"> </w:t>
      </w:r>
      <w:r w:rsidRPr="007A6457">
        <w:rPr>
          <w:rFonts w:eastAsia="Calibri" w:cs="Times New Roman"/>
          <w:color w:val="000000" w:themeColor="text1"/>
          <w:kern w:val="1"/>
          <w:szCs w:val="28"/>
          <w:lang w:eastAsia="ar-SA"/>
        </w:rPr>
        <w:t>the</w:t>
      </w:r>
      <w:r w:rsidR="00F81B08" w:rsidRPr="007A6457">
        <w:rPr>
          <w:rFonts w:eastAsia="Calibri" w:cs="Times New Roman"/>
          <w:color w:val="000000" w:themeColor="text1"/>
          <w:kern w:val="1"/>
          <w:szCs w:val="28"/>
          <w:lang w:eastAsia="ar-SA"/>
        </w:rPr>
        <w:t xml:space="preserve"> </w:t>
      </w:r>
      <w:r w:rsidRPr="007A6457">
        <w:rPr>
          <w:rFonts w:eastAsia="Calibri" w:cs="Times New Roman"/>
          <w:color w:val="000000" w:themeColor="text1"/>
          <w:kern w:val="1"/>
          <w:szCs w:val="28"/>
          <w:lang w:eastAsia="ar-SA"/>
        </w:rPr>
        <w:t>carpet, it</w:t>
      </w:r>
      <w:r w:rsidR="00F81B08" w:rsidRPr="007A6457">
        <w:rPr>
          <w:rFonts w:eastAsia="Calibri" w:cs="Times New Roman"/>
          <w:color w:val="000000" w:themeColor="text1"/>
          <w:kern w:val="1"/>
          <w:szCs w:val="28"/>
          <w:lang w:eastAsia="ar-SA"/>
        </w:rPr>
        <w:t xml:space="preserve"> </w:t>
      </w:r>
      <w:r w:rsidRPr="007A6457">
        <w:rPr>
          <w:rFonts w:eastAsia="Calibri" w:cs="Times New Roman"/>
          <w:color w:val="000000" w:themeColor="text1"/>
          <w:kern w:val="1"/>
          <w:szCs w:val="28"/>
          <w:lang w:eastAsia="ar-SA"/>
        </w:rPr>
        <w:t>can</w:t>
      </w:r>
      <w:r w:rsidR="00F81B08" w:rsidRPr="007A6457">
        <w:rPr>
          <w:rFonts w:eastAsia="Calibri" w:cs="Times New Roman"/>
          <w:color w:val="000000" w:themeColor="text1"/>
          <w:kern w:val="1"/>
          <w:szCs w:val="28"/>
          <w:lang w:eastAsia="ar-SA"/>
        </w:rPr>
        <w:t xml:space="preserve"> </w:t>
      </w:r>
      <w:r w:rsidRPr="007A6457">
        <w:rPr>
          <w:rFonts w:eastAsia="Calibri" w:cs="Times New Roman"/>
          <w:color w:val="000000" w:themeColor="text1"/>
          <w:kern w:val="1"/>
          <w:szCs w:val="28"/>
          <w:lang w:eastAsia="ar-SA"/>
        </w:rPr>
        <w:t>wash....</w:t>
      </w:r>
    </w:p>
    <w:p w:rsidR="004068AD" w:rsidRDefault="79D56CC5" w:rsidP="00116430">
      <w:pPr>
        <w:tabs>
          <w:tab w:val="left" w:pos="0"/>
        </w:tabs>
        <w:spacing w:after="0" w:line="240" w:lineRule="auto"/>
        <w:jc w:val="both"/>
        <w:rPr>
          <w:rFonts w:ascii="Cambria" w:eastAsia="Cambria" w:hAnsi="Cambria" w:cs="Cambria"/>
          <w:i/>
          <w:iCs/>
          <w:szCs w:val="28"/>
        </w:rPr>
      </w:pPr>
      <w:r w:rsidRPr="79D56CC5">
        <w:rPr>
          <w:rFonts w:ascii="Cambria" w:eastAsia="Cambria" w:hAnsi="Cambria" w:cs="Cambria"/>
          <w:i/>
          <w:iCs/>
          <w:szCs w:val="28"/>
        </w:rPr>
        <w:t xml:space="preserve"> </w:t>
      </w:r>
    </w:p>
    <w:p w:rsidR="004068AD" w:rsidRDefault="79D56CC5" w:rsidP="00116430">
      <w:pPr>
        <w:tabs>
          <w:tab w:val="left" w:pos="0"/>
        </w:tabs>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Лексический  материал отбирается с учетом тематики общения Раздела 3:</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лексика, связанная с научной деятельностью:  scientist, science, lab, microscope…</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название современных бытовых  приборов:  microwave</w:t>
      </w:r>
      <w:r w:rsidR="00F81B08" w:rsidRPr="007A6457">
        <w:rPr>
          <w:rFonts w:eastAsia="Calibri" w:cs="Times New Roman"/>
          <w:color w:val="000000" w:themeColor="text1"/>
          <w:kern w:val="1"/>
          <w:szCs w:val="28"/>
          <w:lang w:eastAsia="ar-SA"/>
        </w:rPr>
        <w:t xml:space="preserve"> </w:t>
      </w:r>
      <w:r w:rsidRPr="007A6457">
        <w:rPr>
          <w:rFonts w:eastAsia="Calibri" w:cs="Times New Roman"/>
          <w:color w:val="000000" w:themeColor="text1"/>
          <w:kern w:val="1"/>
          <w:szCs w:val="28"/>
          <w:lang w:eastAsia="ar-SA"/>
        </w:rPr>
        <w:t>oven, vacuum</w:t>
      </w:r>
      <w:r w:rsidR="00F81B08" w:rsidRPr="007A6457">
        <w:rPr>
          <w:rFonts w:eastAsia="Calibri" w:cs="Times New Roman"/>
          <w:color w:val="000000" w:themeColor="text1"/>
          <w:kern w:val="1"/>
          <w:szCs w:val="28"/>
          <w:lang w:eastAsia="ar-SA"/>
        </w:rPr>
        <w:t xml:space="preserve"> </w:t>
      </w:r>
      <w:r w:rsidRPr="007A6457">
        <w:rPr>
          <w:rFonts w:eastAsia="Calibri" w:cs="Times New Roman"/>
          <w:color w:val="000000" w:themeColor="text1"/>
          <w:kern w:val="1"/>
          <w:szCs w:val="28"/>
          <w:lang w:eastAsia="ar-SA"/>
        </w:rPr>
        <w:t>cleaner, washing</w:t>
      </w:r>
      <w:r w:rsidR="00F81B08" w:rsidRPr="007A6457">
        <w:rPr>
          <w:rFonts w:eastAsia="Calibri" w:cs="Times New Roman"/>
          <w:color w:val="000000" w:themeColor="text1"/>
          <w:kern w:val="1"/>
          <w:szCs w:val="28"/>
          <w:lang w:eastAsia="ar-SA"/>
        </w:rPr>
        <w:t xml:space="preserve"> </w:t>
      </w:r>
      <w:r w:rsidRPr="007A6457">
        <w:rPr>
          <w:rFonts w:eastAsia="Calibri" w:cs="Times New Roman"/>
          <w:color w:val="000000" w:themeColor="text1"/>
          <w:kern w:val="1"/>
          <w:szCs w:val="28"/>
          <w:lang w:eastAsia="ar-SA"/>
        </w:rPr>
        <w:t>machine, dishwasher, iron;</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7A6457">
        <w:rPr>
          <w:rFonts w:eastAsia="Calibri" w:cs="Times New Roman"/>
          <w:color w:val="000000" w:themeColor="text1"/>
          <w:kern w:val="1"/>
          <w:szCs w:val="28"/>
          <w:lang w:eastAsia="ar-SA"/>
        </w:rPr>
        <w:t>глаголы</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для</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составления</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инструкции</w:t>
      </w:r>
      <w:r w:rsidRPr="007A6457">
        <w:rPr>
          <w:rFonts w:eastAsia="Calibri" w:cs="Times New Roman"/>
          <w:color w:val="000000" w:themeColor="text1"/>
          <w:kern w:val="1"/>
          <w:szCs w:val="28"/>
          <w:lang w:val="en-US" w:eastAsia="ar-SA"/>
        </w:rPr>
        <w:t>: press the button, put a coin, choose the drink, take the change…;</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прилагательные для описания научных открытий: important, high-tech, modern, famous, world-wide.</w:t>
      </w:r>
    </w:p>
    <w:p w:rsidR="004068AD" w:rsidRDefault="79D56CC5" w:rsidP="00116430">
      <w:pPr>
        <w:spacing w:after="0" w:line="240" w:lineRule="auto"/>
        <w:jc w:val="both"/>
        <w:rPr>
          <w:rFonts w:eastAsia="Times New Roman" w:cs="Times New Roman"/>
          <w:szCs w:val="28"/>
        </w:rPr>
      </w:pPr>
      <w:r w:rsidRPr="79D56CC5">
        <w:rPr>
          <w:rFonts w:eastAsia="Times New Roman" w:cs="Times New Roman"/>
          <w:szCs w:val="28"/>
        </w:rPr>
        <w:t xml:space="preserve"> </w:t>
      </w:r>
    </w:p>
    <w:p w:rsidR="004068AD" w:rsidRDefault="79D56CC5" w:rsidP="007A6457">
      <w:pPr>
        <w:tabs>
          <w:tab w:val="left" w:pos="993"/>
        </w:tabs>
        <w:spacing w:after="0" w:line="240" w:lineRule="auto"/>
        <w:ind w:firstLine="709"/>
        <w:jc w:val="both"/>
        <w:rPr>
          <w:rFonts w:eastAsia="Times New Roman" w:cs="Times New Roman"/>
          <w:szCs w:val="28"/>
        </w:rPr>
      </w:pPr>
      <w:r w:rsidRPr="79D56CC5">
        <w:rPr>
          <w:rFonts w:eastAsia="Times New Roman" w:cs="Times New Roman"/>
          <w:b/>
          <w:bCs/>
          <w:szCs w:val="28"/>
        </w:rPr>
        <w:t>Раздел 4</w:t>
      </w:r>
      <w:r w:rsidRPr="79D56CC5">
        <w:rPr>
          <w:rFonts w:eastAsia="Times New Roman" w:cs="Times New Roman"/>
          <w:szCs w:val="28"/>
        </w:rPr>
        <w:t xml:space="preserve">. </w:t>
      </w:r>
      <w:r w:rsidRPr="79D56CC5">
        <w:rPr>
          <w:rFonts w:eastAsia="Times New Roman" w:cs="Times New Roman"/>
          <w:b/>
          <w:bCs/>
          <w:szCs w:val="28"/>
        </w:rPr>
        <w:t>Выдающиеся люди</w:t>
      </w:r>
      <w:r w:rsidRPr="79D56CC5">
        <w:rPr>
          <w:rFonts w:eastAsia="Times New Roman" w:cs="Times New Roman"/>
          <w:szCs w:val="28"/>
        </w:rPr>
        <w:t>.</w:t>
      </w:r>
    </w:p>
    <w:p w:rsidR="004068AD" w:rsidRPr="00C318EF" w:rsidRDefault="79D56CC5" w:rsidP="005A7F7C">
      <w:pPr>
        <w:pStyle w:val="a5"/>
        <w:numPr>
          <w:ilvl w:val="0"/>
          <w:numId w:val="15"/>
        </w:numPr>
        <w:ind w:left="0" w:firstLine="709"/>
        <w:rPr>
          <w:rFonts w:ascii="Times New Roman" w:hAnsi="Times New Roman"/>
          <w:szCs w:val="28"/>
        </w:rPr>
      </w:pPr>
      <w:r w:rsidRPr="00C318EF">
        <w:rPr>
          <w:rFonts w:ascii="Times New Roman" w:eastAsia="Times New Roman" w:hAnsi="Times New Roman"/>
          <w:sz w:val="28"/>
          <w:szCs w:val="28"/>
        </w:rPr>
        <w:t>Выдающиеся поэты и писатели.</w:t>
      </w:r>
    </w:p>
    <w:p w:rsidR="004068AD" w:rsidRPr="00C318EF" w:rsidRDefault="79D56CC5" w:rsidP="005A7F7C">
      <w:pPr>
        <w:pStyle w:val="a5"/>
        <w:numPr>
          <w:ilvl w:val="0"/>
          <w:numId w:val="15"/>
        </w:numPr>
        <w:ind w:left="0" w:firstLine="709"/>
        <w:rPr>
          <w:rFonts w:ascii="Times New Roman" w:hAnsi="Times New Roman"/>
          <w:szCs w:val="28"/>
        </w:rPr>
      </w:pPr>
      <w:r w:rsidRPr="00C318EF">
        <w:rPr>
          <w:rFonts w:ascii="Times New Roman" w:eastAsia="Times New Roman" w:hAnsi="Times New Roman"/>
          <w:sz w:val="28"/>
          <w:szCs w:val="28"/>
        </w:rPr>
        <w:t>Выдающиеся люди в искусстве.</w:t>
      </w:r>
    </w:p>
    <w:p w:rsidR="004068AD" w:rsidRPr="00C318EF" w:rsidRDefault="79D56CC5" w:rsidP="005A7F7C">
      <w:pPr>
        <w:pStyle w:val="a5"/>
        <w:numPr>
          <w:ilvl w:val="0"/>
          <w:numId w:val="15"/>
        </w:numPr>
        <w:ind w:left="0" w:firstLine="709"/>
        <w:rPr>
          <w:rFonts w:ascii="Times New Roman" w:hAnsi="Times New Roman"/>
          <w:szCs w:val="28"/>
        </w:rPr>
      </w:pPr>
      <w:r w:rsidRPr="00C318EF">
        <w:rPr>
          <w:rFonts w:ascii="Times New Roman" w:eastAsia="Times New Roman" w:hAnsi="Times New Roman"/>
          <w:sz w:val="28"/>
          <w:szCs w:val="28"/>
        </w:rPr>
        <w:t>Выдающиеся люди в спорте</w:t>
      </w:r>
      <w:r w:rsidRPr="00C318EF">
        <w:rPr>
          <w:rFonts w:ascii="Times New Roman" w:hAnsi="Times New Roman"/>
          <w:sz w:val="28"/>
          <w:szCs w:val="28"/>
        </w:rPr>
        <w:t>.</w:t>
      </w:r>
    </w:p>
    <w:p w:rsidR="004068AD" w:rsidRDefault="79D56CC5" w:rsidP="00116430">
      <w:pPr>
        <w:spacing w:after="0" w:line="240" w:lineRule="auto"/>
        <w:jc w:val="center"/>
        <w:rPr>
          <w:rFonts w:ascii="Times" w:eastAsia="Times" w:hAnsi="Times" w:cs="Times"/>
          <w:szCs w:val="28"/>
        </w:rPr>
      </w:pPr>
      <w:r w:rsidRPr="79D56CC5">
        <w:rPr>
          <w:rFonts w:ascii="Times" w:eastAsia="Times" w:hAnsi="Times" w:cs="Times"/>
          <w:szCs w:val="28"/>
        </w:rPr>
        <w:t xml:space="preserve"> </w:t>
      </w:r>
    </w:p>
    <w:p w:rsidR="004068AD" w:rsidRDefault="79D56CC5" w:rsidP="007A6457">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Характеристика деятельности обучающихся по основным видам учебной деятельности.</w:t>
      </w:r>
    </w:p>
    <w:p w:rsidR="004068AD" w:rsidRDefault="79D56CC5" w:rsidP="007A6457">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монологической формы речи</w:t>
      </w:r>
      <w:r w:rsidRPr="79D56CC5">
        <w:rPr>
          <w:rFonts w:eastAsia="Times New Roman" w:cs="Times New Roman"/>
          <w:szCs w:val="28"/>
        </w:rPr>
        <w:t>:</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кратко рассказывать о любимом произведении и его авторе;</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кратко рассказывать о художнике и его картинах;</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кратко рассказывать о любимом спортсмене;</w:t>
      </w:r>
    </w:p>
    <w:p w:rsidR="004068AD" w:rsidRDefault="79D56CC5" w:rsidP="007A6457">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письма</w:t>
      </w:r>
      <w:r w:rsidRPr="79D56CC5">
        <w:rPr>
          <w:rFonts w:eastAsia="Times New Roman" w:cs="Times New Roman"/>
          <w:szCs w:val="28"/>
        </w:rPr>
        <w:t>:</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составлять презентацию о  любимом писателе/поэте;</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составлять плакат о любимом актере/певце;</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составлять записку с напоминанием о месте и времени встречи в связи с походом на выставку или спортивное мероприятие;</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составлять пост для блога о спортивном событии.</w:t>
      </w:r>
    </w:p>
    <w:p w:rsidR="004068AD" w:rsidRDefault="79D56CC5" w:rsidP="00116430">
      <w:pPr>
        <w:spacing w:after="0" w:line="240" w:lineRule="auto"/>
        <w:jc w:val="both"/>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 </w:t>
      </w:r>
    </w:p>
    <w:p w:rsidR="004068AD" w:rsidRDefault="79D56CC5" w:rsidP="00116430">
      <w:pPr>
        <w:spacing w:after="0" w:line="240" w:lineRule="auto"/>
        <w:ind w:firstLine="709"/>
        <w:jc w:val="center"/>
        <w:rPr>
          <w:rFonts w:eastAsia="Times New Roman" w:cs="Times New Roman"/>
          <w:color w:val="000000" w:themeColor="text1"/>
          <w:szCs w:val="28"/>
        </w:rPr>
      </w:pPr>
      <w:r w:rsidRPr="79D56CC5">
        <w:rPr>
          <w:rFonts w:eastAsia="Times New Roman" w:cs="Times New Roman"/>
          <w:b/>
          <w:bCs/>
          <w:color w:val="000000" w:themeColor="text1"/>
          <w:szCs w:val="28"/>
        </w:rPr>
        <w:t>Примерный лексико-грамматический материал.</w:t>
      </w:r>
      <w:r w:rsidRPr="79D56CC5">
        <w:rPr>
          <w:rFonts w:eastAsia="Times New Roman" w:cs="Times New Roman"/>
          <w:color w:val="000000" w:themeColor="text1"/>
          <w:szCs w:val="28"/>
        </w:rPr>
        <w:t xml:space="preserve"> </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притяжательные местоимения в абсолютной форме: mine, yours, his, hers;</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7A6457">
        <w:rPr>
          <w:rFonts w:eastAsia="Calibri" w:cs="Times New Roman"/>
          <w:color w:val="000000" w:themeColor="text1"/>
          <w:kern w:val="1"/>
          <w:szCs w:val="28"/>
          <w:lang w:eastAsia="ar-SA"/>
        </w:rPr>
        <w:t>речевая</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модель</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val="en-US" w:eastAsia="ar-SA"/>
        </w:rPr>
        <w:t xml:space="preserve">one of the most…  </w:t>
      </w:r>
      <w:r w:rsidRPr="007A6457">
        <w:rPr>
          <w:rFonts w:eastAsia="Calibri" w:cs="Times New Roman"/>
          <w:color w:val="000000" w:themeColor="text1"/>
          <w:kern w:val="1"/>
          <w:szCs w:val="28"/>
          <w:lang w:eastAsia="ar-SA"/>
        </w:rPr>
        <w:t>для</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рассказа</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о</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деятельности</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выдающихся</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людей</w:t>
      </w:r>
      <w:r w:rsidRPr="007A6457">
        <w:rPr>
          <w:rFonts w:eastAsia="Calibri" w:cs="Times New Roman"/>
          <w:color w:val="000000" w:themeColor="text1"/>
          <w:kern w:val="1"/>
          <w:szCs w:val="28"/>
          <w:lang w:val="en-US" w:eastAsia="ar-SA"/>
        </w:rPr>
        <w:t>: one of the  most important,  one of the most famous…:</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простое прошедшее время для рассказа о деятельности выдающихся людей (повторение);</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настоящее продолженное время для описания фотографий знаменитых людей (повторение).</w:t>
      </w:r>
    </w:p>
    <w:p w:rsidR="004068AD" w:rsidRDefault="79D56CC5" w:rsidP="00116430">
      <w:pPr>
        <w:tabs>
          <w:tab w:val="left" w:pos="0"/>
        </w:tabs>
        <w:spacing w:after="0" w:line="240" w:lineRule="auto"/>
        <w:jc w:val="both"/>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116430">
      <w:pPr>
        <w:tabs>
          <w:tab w:val="left" w:pos="0"/>
        </w:tabs>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lastRenderedPageBreak/>
        <w:t>Лексический  материал отбирается с учетом тематики общения Раздела 4:</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названия видов искусства: art, literature, music…;</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7A6457">
        <w:rPr>
          <w:rFonts w:eastAsia="Calibri" w:cs="Times New Roman"/>
          <w:color w:val="000000" w:themeColor="text1"/>
          <w:kern w:val="1"/>
          <w:szCs w:val="28"/>
          <w:lang w:eastAsia="ar-SA"/>
        </w:rPr>
        <w:t>названия</w:t>
      </w:r>
      <w:r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жанров</w:t>
      </w:r>
      <w:r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в</w:t>
      </w:r>
      <w:r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искусстве</w:t>
      </w:r>
      <w:r w:rsidRPr="007A6457">
        <w:rPr>
          <w:rFonts w:eastAsia="Calibri" w:cs="Times New Roman"/>
          <w:color w:val="000000" w:themeColor="text1"/>
          <w:kern w:val="1"/>
          <w:szCs w:val="28"/>
          <w:lang w:val="en-US" w:eastAsia="ar-SA"/>
        </w:rPr>
        <w:t>: poetry, novel, fantasy, portrait, landscape…;</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7A6457">
        <w:rPr>
          <w:rFonts w:eastAsia="Calibri" w:cs="Times New Roman"/>
          <w:color w:val="000000" w:themeColor="text1"/>
          <w:kern w:val="1"/>
          <w:szCs w:val="28"/>
          <w:lang w:eastAsia="ar-SA"/>
        </w:rPr>
        <w:t>речевые</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клише</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для</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описания</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деятельности</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выдающихся</w:t>
      </w:r>
      <w:r w:rsidR="00F81B08" w:rsidRPr="007A6457">
        <w:rPr>
          <w:rFonts w:eastAsia="Calibri" w:cs="Times New Roman"/>
          <w:color w:val="000000" w:themeColor="text1"/>
          <w:kern w:val="1"/>
          <w:szCs w:val="28"/>
          <w:lang w:val="en-US" w:eastAsia="ar-SA"/>
        </w:rPr>
        <w:t xml:space="preserve"> </w:t>
      </w:r>
      <w:r w:rsidRPr="007A6457">
        <w:rPr>
          <w:rFonts w:eastAsia="Calibri" w:cs="Times New Roman"/>
          <w:color w:val="000000" w:themeColor="text1"/>
          <w:kern w:val="1"/>
          <w:szCs w:val="28"/>
          <w:lang w:eastAsia="ar-SA"/>
        </w:rPr>
        <w:t>людей</w:t>
      </w:r>
      <w:r w:rsidRPr="007A6457">
        <w:rPr>
          <w:rFonts w:eastAsia="Calibri" w:cs="Times New Roman"/>
          <w:color w:val="000000" w:themeColor="text1"/>
          <w:kern w:val="1"/>
          <w:szCs w:val="28"/>
          <w:lang w:val="en-US" w:eastAsia="ar-SA"/>
        </w:rPr>
        <w:t>: to compose music, to write poems, to perform on stage, to star in films, to be the winner, to break the record…</w:t>
      </w:r>
    </w:p>
    <w:p w:rsidR="004068AD" w:rsidRDefault="79D56CC5" w:rsidP="00116430">
      <w:pPr>
        <w:spacing w:after="0" w:line="240" w:lineRule="auto"/>
        <w:ind w:firstLine="709"/>
        <w:jc w:val="both"/>
        <w:rPr>
          <w:rFonts w:eastAsia="Times New Roman" w:cs="Times New Roman"/>
          <w:b/>
          <w:bCs/>
          <w:i/>
          <w:iCs/>
          <w:szCs w:val="28"/>
          <w:lang w:val="en-US"/>
        </w:rPr>
      </w:pPr>
      <w:r w:rsidRPr="79D56CC5">
        <w:rPr>
          <w:rFonts w:eastAsia="Times New Roman" w:cs="Times New Roman"/>
          <w:b/>
          <w:bCs/>
          <w:i/>
          <w:iCs/>
          <w:szCs w:val="28"/>
          <w:lang w:val="en-US"/>
        </w:rPr>
        <w:t xml:space="preserve"> </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9 класс</w:t>
      </w:r>
    </w:p>
    <w:p w:rsidR="004068AD" w:rsidRDefault="79D56CC5" w:rsidP="007A6457">
      <w:pPr>
        <w:spacing w:after="0" w:line="240" w:lineRule="auto"/>
        <w:ind w:firstLine="709"/>
        <w:jc w:val="both"/>
        <w:rPr>
          <w:rFonts w:eastAsia="Times New Roman" w:cs="Times New Roman"/>
          <w:b/>
          <w:bCs/>
          <w:szCs w:val="28"/>
        </w:rPr>
      </w:pPr>
      <w:r w:rsidRPr="79D56CC5">
        <w:rPr>
          <w:rFonts w:eastAsia="Times New Roman" w:cs="Times New Roman"/>
          <w:b/>
          <w:bCs/>
          <w:szCs w:val="28"/>
        </w:rPr>
        <w:t>Раздел 1</w:t>
      </w:r>
      <w:r w:rsidRPr="79D56CC5">
        <w:rPr>
          <w:rFonts w:eastAsia="Times New Roman" w:cs="Times New Roman"/>
          <w:szCs w:val="28"/>
        </w:rPr>
        <w:t xml:space="preserve">. </w:t>
      </w:r>
      <w:r w:rsidRPr="79D56CC5">
        <w:rPr>
          <w:rFonts w:eastAsia="Times New Roman" w:cs="Times New Roman"/>
          <w:b/>
          <w:bCs/>
          <w:szCs w:val="28"/>
        </w:rPr>
        <w:t>Культура и искусство.</w:t>
      </w:r>
    </w:p>
    <w:p w:rsidR="004068AD" w:rsidRPr="00C318EF" w:rsidRDefault="79D56CC5" w:rsidP="005A7F7C">
      <w:pPr>
        <w:pStyle w:val="a5"/>
        <w:numPr>
          <w:ilvl w:val="0"/>
          <w:numId w:val="14"/>
        </w:numPr>
        <w:ind w:left="0" w:firstLine="709"/>
        <w:rPr>
          <w:rFonts w:ascii="Times New Roman" w:hAnsi="Times New Roman"/>
          <w:szCs w:val="28"/>
        </w:rPr>
      </w:pPr>
      <w:r w:rsidRPr="00C318EF">
        <w:rPr>
          <w:rFonts w:ascii="Times New Roman" w:eastAsia="Times New Roman" w:hAnsi="Times New Roman"/>
          <w:sz w:val="28"/>
          <w:szCs w:val="28"/>
        </w:rPr>
        <w:t>Мир музыки.</w:t>
      </w:r>
    </w:p>
    <w:p w:rsidR="004068AD" w:rsidRPr="00C318EF" w:rsidRDefault="79D56CC5" w:rsidP="005A7F7C">
      <w:pPr>
        <w:pStyle w:val="a5"/>
        <w:numPr>
          <w:ilvl w:val="0"/>
          <w:numId w:val="14"/>
        </w:numPr>
        <w:ind w:left="0" w:firstLine="709"/>
        <w:rPr>
          <w:rFonts w:ascii="Times New Roman" w:hAnsi="Times New Roman"/>
          <w:szCs w:val="28"/>
        </w:rPr>
      </w:pPr>
      <w:r w:rsidRPr="00C318EF">
        <w:rPr>
          <w:rFonts w:ascii="Times New Roman" w:eastAsia="Times New Roman" w:hAnsi="Times New Roman"/>
          <w:sz w:val="28"/>
          <w:szCs w:val="28"/>
        </w:rPr>
        <w:t>Музеи и выставки.</w:t>
      </w:r>
    </w:p>
    <w:p w:rsidR="004068AD" w:rsidRPr="00C318EF" w:rsidRDefault="79D56CC5" w:rsidP="005A7F7C">
      <w:pPr>
        <w:pStyle w:val="a5"/>
        <w:numPr>
          <w:ilvl w:val="0"/>
          <w:numId w:val="14"/>
        </w:numPr>
        <w:ind w:left="0" w:firstLine="709"/>
        <w:rPr>
          <w:rFonts w:ascii="Times New Roman" w:hAnsi="Times New Roman"/>
          <w:szCs w:val="28"/>
        </w:rPr>
      </w:pPr>
      <w:r w:rsidRPr="00C318EF">
        <w:rPr>
          <w:rFonts w:ascii="Times New Roman" w:eastAsia="Times New Roman" w:hAnsi="Times New Roman"/>
          <w:sz w:val="28"/>
          <w:szCs w:val="28"/>
        </w:rPr>
        <w:t>Театр.</w:t>
      </w:r>
    </w:p>
    <w:p w:rsidR="004068AD" w:rsidRPr="00C318EF" w:rsidRDefault="79D56CC5" w:rsidP="007A6457">
      <w:pPr>
        <w:spacing w:after="0" w:line="240" w:lineRule="auto"/>
        <w:ind w:firstLine="709"/>
        <w:rPr>
          <w:rFonts w:eastAsia="Times New Roman" w:cs="Times New Roman"/>
          <w:szCs w:val="28"/>
        </w:rPr>
      </w:pPr>
      <w:r w:rsidRPr="00C318EF">
        <w:rPr>
          <w:rFonts w:eastAsia="Times New Roman" w:cs="Times New Roman"/>
          <w:szCs w:val="28"/>
        </w:rPr>
        <w:t xml:space="preserve"> </w:t>
      </w:r>
    </w:p>
    <w:p w:rsidR="004068AD" w:rsidRDefault="79D56CC5" w:rsidP="007A6457">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Характеристика деятельности обучающихся по основным видам учебной деятельности.</w:t>
      </w:r>
    </w:p>
    <w:p w:rsidR="004068AD" w:rsidRDefault="79D56CC5" w:rsidP="007A6457">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монологической формы речи</w:t>
      </w:r>
      <w:r w:rsidRPr="79D56CC5">
        <w:rPr>
          <w:rFonts w:eastAsia="Times New Roman" w:cs="Times New Roman"/>
          <w:szCs w:val="28"/>
        </w:rPr>
        <w:t>:</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кратко рассказывать о своих предпочтениях в музыке;</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составлять голосовое сообщение с приглашением пойти на концерт или выставку;</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кратко рассказывать о посещении выставки, музея  или театра;</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кратко рассказывать о любимом спектакле;</w:t>
      </w:r>
    </w:p>
    <w:p w:rsidR="004068AD" w:rsidRDefault="79D56CC5" w:rsidP="007A6457">
      <w:pPr>
        <w:spacing w:after="0" w:line="240" w:lineRule="auto"/>
        <w:ind w:firstLine="709"/>
        <w:jc w:val="both"/>
        <w:rPr>
          <w:rFonts w:eastAsia="Times New Roman" w:cs="Times New Roman"/>
          <w:b/>
          <w:bCs/>
          <w:szCs w:val="28"/>
        </w:rPr>
      </w:pPr>
      <w:r w:rsidRPr="79D56CC5">
        <w:rPr>
          <w:rFonts w:eastAsia="Times New Roman" w:cs="Times New Roman"/>
          <w:b/>
          <w:bCs/>
          <w:szCs w:val="28"/>
        </w:rPr>
        <w:t>в области письма:</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составлять презентацию о любимой музыкальной группе;</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составлять афишу для спектакля;</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составлять пост для социальных сетей о посещении выставки/музея/театра;</w:t>
      </w:r>
    </w:p>
    <w:p w:rsidR="004068AD" w:rsidRPr="007A6457"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7A6457">
        <w:rPr>
          <w:rFonts w:eastAsia="Calibri" w:cs="Times New Roman"/>
          <w:color w:val="000000" w:themeColor="text1"/>
          <w:kern w:val="1"/>
          <w:szCs w:val="28"/>
          <w:lang w:eastAsia="ar-SA"/>
        </w:rPr>
        <w:t>составлять электронное письмо другу с советом, куда можно пойти в выходные (концерты, театр, кино, выставки).</w:t>
      </w:r>
    </w:p>
    <w:p w:rsidR="004068AD"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 xml:space="preserve"> </w:t>
      </w:r>
    </w:p>
    <w:p w:rsidR="004068AD" w:rsidRDefault="79D56CC5" w:rsidP="00116430">
      <w:pPr>
        <w:spacing w:after="0" w:line="240" w:lineRule="auto"/>
        <w:ind w:firstLine="709"/>
        <w:jc w:val="center"/>
        <w:rPr>
          <w:rFonts w:eastAsia="Times New Roman" w:cs="Times New Roman"/>
          <w:color w:val="000000" w:themeColor="text1"/>
          <w:szCs w:val="28"/>
        </w:rPr>
      </w:pPr>
      <w:r w:rsidRPr="79D56CC5">
        <w:rPr>
          <w:rFonts w:eastAsia="Times New Roman" w:cs="Times New Roman"/>
          <w:b/>
          <w:bCs/>
          <w:color w:val="000000" w:themeColor="text1"/>
          <w:szCs w:val="28"/>
        </w:rPr>
        <w:t>Примерный лексико-грамматический материал.</w:t>
      </w:r>
      <w:r w:rsidRPr="79D56CC5">
        <w:rPr>
          <w:rFonts w:eastAsia="Times New Roman" w:cs="Times New Roman"/>
          <w:color w:val="000000" w:themeColor="text1"/>
          <w:szCs w:val="28"/>
        </w:rPr>
        <w:t xml:space="preserve"> </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настоящее продолженное время для описания действий, происходящих на картинке;</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названия профессий, связанных с культурной деятельностью: actor, actress, artist, writer, poet…;</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t>наречия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образа</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действия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val="en-US" w:eastAsia="ar-SA"/>
        </w:rPr>
        <w:t>quietly, loudly, carefully, beautifully;</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личные местоимения в объектном падеже (with</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him);</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конструкция   let’s</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go</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to…   для приглашения пойти на концерт, в музей/театр…;</w:t>
      </w:r>
    </w:p>
    <w:p w:rsidR="004068AD" w:rsidRDefault="79D56CC5" w:rsidP="00116430">
      <w:pPr>
        <w:tabs>
          <w:tab w:val="left" w:pos="0"/>
        </w:tabs>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116430">
      <w:pPr>
        <w:tabs>
          <w:tab w:val="left" w:pos="0"/>
        </w:tabs>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Лексический  материал отбирается с учетом тематики общения Раздела 1:</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lastRenderedPageBreak/>
        <w:t>названия</w:t>
      </w:r>
      <w:r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жанров</w:t>
      </w:r>
      <w:r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музыки</w:t>
      </w:r>
      <w:r w:rsidRPr="00E90270">
        <w:rPr>
          <w:rFonts w:eastAsia="Calibri" w:cs="Times New Roman"/>
          <w:color w:val="000000" w:themeColor="text1"/>
          <w:kern w:val="1"/>
          <w:szCs w:val="28"/>
          <w:lang w:val="en-US" w:eastAsia="ar-SA"/>
        </w:rPr>
        <w:t xml:space="preserve"> classical</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val="en-US" w:eastAsia="ar-SA"/>
        </w:rPr>
        <w:t>music, jazz, rap, rock, pop…;</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названия профессий, связанных с культурной деятельностью, ballet</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dancer,  composer, opera</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singer, sculptor…;</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лексика, связанная с посещением культурных мероприятий:   art</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gallery, museum, exhibition, theatre,  stage, opera, ballet…;</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t>речевые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клише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для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посещения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культурного</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мероприятия</w:t>
      </w:r>
      <w:r w:rsidRPr="00E90270">
        <w:rPr>
          <w:rFonts w:eastAsia="Calibri" w:cs="Times New Roman"/>
          <w:color w:val="000000" w:themeColor="text1"/>
          <w:kern w:val="1"/>
          <w:szCs w:val="28"/>
          <w:lang w:val="en-US" w:eastAsia="ar-SA"/>
        </w:rPr>
        <w:t>: book a ticket,  buy a theatre program, watch a play, visit an exhibition…</w:t>
      </w:r>
    </w:p>
    <w:p w:rsidR="004068AD" w:rsidRDefault="79D56CC5" w:rsidP="00116430">
      <w:pPr>
        <w:spacing w:after="0" w:line="240" w:lineRule="auto"/>
        <w:ind w:firstLine="709"/>
        <w:jc w:val="both"/>
        <w:rPr>
          <w:rFonts w:eastAsia="Times New Roman" w:cs="Times New Roman"/>
          <w:i/>
          <w:iCs/>
          <w:color w:val="000000" w:themeColor="text1"/>
          <w:szCs w:val="28"/>
          <w:lang w:val="en-US"/>
        </w:rPr>
      </w:pPr>
      <w:r w:rsidRPr="79D56CC5">
        <w:rPr>
          <w:rFonts w:eastAsia="Times New Roman" w:cs="Times New Roman"/>
          <w:i/>
          <w:iCs/>
          <w:color w:val="000000" w:themeColor="text1"/>
          <w:szCs w:val="28"/>
          <w:lang w:val="en-US"/>
        </w:rPr>
        <w:t xml:space="preserve"> </w:t>
      </w:r>
    </w:p>
    <w:p w:rsidR="004068AD" w:rsidRDefault="79D56CC5" w:rsidP="00E90270">
      <w:pPr>
        <w:spacing w:after="0" w:line="240" w:lineRule="auto"/>
        <w:ind w:firstLine="709"/>
        <w:jc w:val="both"/>
        <w:rPr>
          <w:rFonts w:eastAsia="Times New Roman" w:cs="Times New Roman"/>
          <w:b/>
          <w:bCs/>
          <w:szCs w:val="28"/>
        </w:rPr>
      </w:pPr>
      <w:r w:rsidRPr="79D56CC5">
        <w:rPr>
          <w:rFonts w:eastAsia="Times New Roman" w:cs="Times New Roman"/>
          <w:b/>
          <w:bCs/>
          <w:szCs w:val="28"/>
        </w:rPr>
        <w:t>Раздел 2. Кино.</w:t>
      </w:r>
    </w:p>
    <w:p w:rsidR="004068AD" w:rsidRPr="00C318EF" w:rsidRDefault="79D56CC5" w:rsidP="005A7F7C">
      <w:pPr>
        <w:pStyle w:val="a5"/>
        <w:numPr>
          <w:ilvl w:val="0"/>
          <w:numId w:val="13"/>
        </w:numPr>
        <w:ind w:left="0" w:firstLine="709"/>
        <w:rPr>
          <w:rFonts w:ascii="Times New Roman" w:hAnsi="Times New Roman"/>
          <w:szCs w:val="28"/>
        </w:rPr>
      </w:pPr>
      <w:r w:rsidRPr="00C318EF">
        <w:rPr>
          <w:rFonts w:ascii="Times New Roman" w:eastAsia="Times New Roman" w:hAnsi="Times New Roman"/>
          <w:sz w:val="28"/>
          <w:szCs w:val="28"/>
        </w:rPr>
        <w:t>Мир кино.</w:t>
      </w:r>
    </w:p>
    <w:p w:rsidR="004068AD" w:rsidRPr="00C318EF" w:rsidRDefault="79D56CC5" w:rsidP="005A7F7C">
      <w:pPr>
        <w:pStyle w:val="a5"/>
        <w:numPr>
          <w:ilvl w:val="0"/>
          <w:numId w:val="13"/>
        </w:numPr>
        <w:ind w:left="0" w:firstLine="709"/>
        <w:rPr>
          <w:rFonts w:ascii="Times New Roman" w:hAnsi="Times New Roman"/>
          <w:szCs w:val="28"/>
        </w:rPr>
      </w:pPr>
      <w:r w:rsidRPr="00C318EF">
        <w:rPr>
          <w:rFonts w:ascii="Times New Roman" w:eastAsia="Times New Roman" w:hAnsi="Times New Roman"/>
          <w:sz w:val="28"/>
          <w:szCs w:val="28"/>
        </w:rPr>
        <w:t>Любимые фильмы.</w:t>
      </w:r>
    </w:p>
    <w:p w:rsidR="004068AD" w:rsidRPr="00C318EF" w:rsidRDefault="79D56CC5" w:rsidP="005A7F7C">
      <w:pPr>
        <w:pStyle w:val="a5"/>
        <w:numPr>
          <w:ilvl w:val="0"/>
          <w:numId w:val="13"/>
        </w:numPr>
        <w:ind w:left="0" w:firstLine="709"/>
        <w:rPr>
          <w:rFonts w:ascii="Times New Roman" w:hAnsi="Times New Roman"/>
          <w:szCs w:val="28"/>
        </w:rPr>
      </w:pPr>
      <w:r w:rsidRPr="00C318EF">
        <w:rPr>
          <w:rFonts w:ascii="Times New Roman" w:eastAsia="Times New Roman" w:hAnsi="Times New Roman"/>
          <w:sz w:val="28"/>
          <w:szCs w:val="28"/>
        </w:rPr>
        <w:t>Поход в кино.</w:t>
      </w:r>
    </w:p>
    <w:p w:rsidR="004068AD" w:rsidRPr="00C318EF" w:rsidRDefault="79D56CC5" w:rsidP="00E90270">
      <w:pPr>
        <w:tabs>
          <w:tab w:val="left" w:pos="993"/>
        </w:tabs>
        <w:spacing w:after="0" w:line="240" w:lineRule="auto"/>
        <w:ind w:firstLine="709"/>
        <w:rPr>
          <w:rFonts w:eastAsia="Times New Roman" w:cs="Times New Roman"/>
          <w:b/>
          <w:bCs/>
          <w:i/>
          <w:iCs/>
          <w:color w:val="000000" w:themeColor="text1"/>
          <w:szCs w:val="28"/>
        </w:rPr>
      </w:pPr>
      <w:r w:rsidRPr="00C318EF">
        <w:rPr>
          <w:rFonts w:eastAsia="Times New Roman" w:cs="Times New Roman"/>
          <w:b/>
          <w:bCs/>
          <w:i/>
          <w:iCs/>
          <w:color w:val="000000" w:themeColor="text1"/>
          <w:szCs w:val="28"/>
        </w:rPr>
        <w:t xml:space="preserve"> </w:t>
      </w:r>
    </w:p>
    <w:p w:rsidR="004068AD" w:rsidRDefault="79D56CC5" w:rsidP="00E90270">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Характеристика деятельности обучающихся по основным видам учебной деятельности.</w:t>
      </w:r>
    </w:p>
    <w:p w:rsidR="004068AD" w:rsidRDefault="79D56CC5" w:rsidP="00E90270">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монологической формы речи</w:t>
      </w:r>
      <w:r w:rsidRPr="79D56CC5">
        <w:rPr>
          <w:rFonts w:eastAsia="Times New Roman" w:cs="Times New Roman"/>
          <w:szCs w:val="28"/>
        </w:rPr>
        <w:t>:</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рассказывать о любимом фильме;</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рассказывать о персонаже фильма;</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составлять голосовое сообщение о походе в кино;</w:t>
      </w:r>
    </w:p>
    <w:p w:rsidR="004068AD" w:rsidRDefault="79D56CC5" w:rsidP="00E90270">
      <w:pPr>
        <w:spacing w:after="0" w:line="240" w:lineRule="auto"/>
        <w:ind w:firstLine="709"/>
        <w:jc w:val="both"/>
        <w:rPr>
          <w:rFonts w:eastAsia="Times New Roman" w:cs="Times New Roman"/>
          <w:b/>
          <w:bCs/>
          <w:szCs w:val="28"/>
        </w:rPr>
      </w:pPr>
      <w:r w:rsidRPr="79D56CC5">
        <w:rPr>
          <w:rFonts w:eastAsia="Times New Roman" w:cs="Times New Roman"/>
          <w:b/>
          <w:bCs/>
          <w:szCs w:val="28"/>
        </w:rPr>
        <w:t>в области письма</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составлять отзыв о фильме по образцу;</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составлять афишу для фильма;</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составлять презентацию о профессиях в киноиндустрии;</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составлять записку с предложением пойти в кино.</w:t>
      </w:r>
    </w:p>
    <w:p w:rsidR="004068AD" w:rsidRDefault="79D56CC5" w:rsidP="00116430">
      <w:pPr>
        <w:spacing w:after="0" w:line="240" w:lineRule="auto"/>
        <w:ind w:firstLine="709"/>
        <w:jc w:val="center"/>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 </w:t>
      </w:r>
    </w:p>
    <w:p w:rsidR="004068AD" w:rsidRDefault="79D56CC5" w:rsidP="00116430">
      <w:pPr>
        <w:spacing w:after="0" w:line="240" w:lineRule="auto"/>
        <w:ind w:firstLine="709"/>
        <w:jc w:val="center"/>
        <w:rPr>
          <w:rFonts w:eastAsia="Times New Roman" w:cs="Times New Roman"/>
          <w:color w:val="000000" w:themeColor="text1"/>
          <w:szCs w:val="28"/>
        </w:rPr>
      </w:pPr>
      <w:r w:rsidRPr="79D56CC5">
        <w:rPr>
          <w:rFonts w:eastAsia="Times New Roman" w:cs="Times New Roman"/>
          <w:b/>
          <w:bCs/>
          <w:color w:val="000000" w:themeColor="text1"/>
          <w:szCs w:val="28"/>
        </w:rPr>
        <w:t>Примерный лексико-грамматический материал.</w:t>
      </w:r>
      <w:r w:rsidRPr="79D56CC5">
        <w:rPr>
          <w:rFonts w:eastAsia="Times New Roman" w:cs="Times New Roman"/>
          <w:color w:val="000000" w:themeColor="text1"/>
          <w:szCs w:val="28"/>
        </w:rPr>
        <w:t xml:space="preserve"> </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будущее простое время для выражения спонтанного решения;</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придаточные описательные предложения с местоимениями who, which, where;</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союзы and, but, so.</w:t>
      </w:r>
    </w:p>
    <w:p w:rsidR="004068AD" w:rsidRDefault="79D56CC5" w:rsidP="00116430">
      <w:pPr>
        <w:spacing w:after="0" w:line="240" w:lineRule="auto"/>
        <w:ind w:firstLine="709"/>
        <w:jc w:val="center"/>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116430">
      <w:pPr>
        <w:tabs>
          <w:tab w:val="left" w:pos="0"/>
        </w:tabs>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Лексический  материал отбирается с учетом тематики общения Раздела 2:</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t>названия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жанров</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фильма</w:t>
      </w:r>
      <w:r w:rsidRPr="00E90270">
        <w:rPr>
          <w:rFonts w:eastAsia="Calibri" w:cs="Times New Roman"/>
          <w:color w:val="000000" w:themeColor="text1"/>
          <w:kern w:val="1"/>
          <w:szCs w:val="28"/>
          <w:lang w:val="en-US" w:eastAsia="ar-SA"/>
        </w:rPr>
        <w:t>: love story, comedy, romantic, horror, action…;</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t>названия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профессий</w:t>
      </w:r>
      <w:r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связанных</w:t>
      </w:r>
      <w:r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миром</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киноиндустрии</w:t>
      </w:r>
      <w:r w:rsidRPr="00E90270">
        <w:rPr>
          <w:rFonts w:eastAsia="Calibri" w:cs="Times New Roman"/>
          <w:color w:val="000000" w:themeColor="text1"/>
          <w:kern w:val="1"/>
          <w:szCs w:val="28"/>
          <w:lang w:val="en-US" w:eastAsia="ar-SA"/>
        </w:rPr>
        <w:t xml:space="preserve">: film director, producer, cameraman, sound director, scriptwriter…;  </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t>речевые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клише</w:t>
      </w:r>
      <w:r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связанные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с</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описанием</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процесса</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создания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фильма</w:t>
      </w:r>
      <w:r w:rsidRPr="00E90270">
        <w:rPr>
          <w:rFonts w:eastAsia="Calibri" w:cs="Times New Roman"/>
          <w:color w:val="000000" w:themeColor="text1"/>
          <w:kern w:val="1"/>
          <w:szCs w:val="28"/>
          <w:lang w:val="en-US" w:eastAsia="ar-SA"/>
        </w:rPr>
        <w:t>: to shoot a film, to star in a film, to have an audition, to have a rehearsal…;</w:t>
      </w:r>
    </w:p>
    <w:p w:rsidR="004068AD" w:rsidRDefault="79D56CC5" w:rsidP="005A7F7C">
      <w:pPr>
        <w:numPr>
          <w:ilvl w:val="0"/>
          <w:numId w:val="21"/>
        </w:numPr>
        <w:suppressAutoHyphens/>
        <w:spacing w:after="0" w:line="240" w:lineRule="auto"/>
        <w:ind w:left="0" w:firstLine="708"/>
        <w:jc w:val="both"/>
        <w:rPr>
          <w:rFonts w:eastAsia="Times New Roman" w:cs="Times New Roman"/>
          <w:i/>
          <w:iCs/>
          <w:color w:val="000000" w:themeColor="text1"/>
          <w:szCs w:val="28"/>
          <w:lang w:val="en-US"/>
        </w:rPr>
      </w:pPr>
      <w:r w:rsidRPr="00E90270">
        <w:rPr>
          <w:rFonts w:eastAsia="Calibri" w:cs="Times New Roman"/>
          <w:color w:val="000000" w:themeColor="text1"/>
          <w:kern w:val="1"/>
          <w:szCs w:val="28"/>
          <w:lang w:eastAsia="ar-SA"/>
        </w:rPr>
        <w:t>речевые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клише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для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описания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ситуации</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общения</w:t>
      </w:r>
      <w:r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в</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кино</w:t>
      </w:r>
      <w:r w:rsidRPr="00E90270">
        <w:rPr>
          <w:rFonts w:eastAsia="Calibri" w:cs="Times New Roman"/>
          <w:color w:val="000000" w:themeColor="text1"/>
          <w:kern w:val="1"/>
          <w:szCs w:val="28"/>
          <w:lang w:val="en-US" w:eastAsia="ar-SA"/>
        </w:rPr>
        <w:t>:   What’s on …?,  Do you want to go to the movies?, Watch film at the cinema., Are there tickets for three o’clock?...</w:t>
      </w:r>
      <w:r w:rsidRPr="79D56CC5">
        <w:rPr>
          <w:rFonts w:eastAsia="Times New Roman" w:cs="Times New Roman"/>
          <w:i/>
          <w:iCs/>
          <w:color w:val="000000" w:themeColor="text1"/>
          <w:szCs w:val="28"/>
          <w:lang w:val="en-US"/>
        </w:rPr>
        <w:t xml:space="preserve"> .</w:t>
      </w:r>
    </w:p>
    <w:p w:rsidR="004068AD" w:rsidRDefault="79D56CC5" w:rsidP="00116430">
      <w:pPr>
        <w:spacing w:after="0" w:line="240" w:lineRule="auto"/>
        <w:jc w:val="both"/>
        <w:rPr>
          <w:rFonts w:eastAsia="Times New Roman" w:cs="Times New Roman"/>
          <w:i/>
          <w:iCs/>
          <w:szCs w:val="28"/>
          <w:lang w:val="en-US"/>
        </w:rPr>
      </w:pPr>
      <w:r w:rsidRPr="79D56CC5">
        <w:rPr>
          <w:rFonts w:eastAsia="Times New Roman" w:cs="Times New Roman"/>
          <w:i/>
          <w:iCs/>
          <w:szCs w:val="28"/>
          <w:lang w:val="en-US"/>
        </w:rPr>
        <w:lastRenderedPageBreak/>
        <w:t xml:space="preserve"> </w:t>
      </w:r>
    </w:p>
    <w:p w:rsidR="004068AD" w:rsidRDefault="79D56CC5" w:rsidP="00E90270">
      <w:pPr>
        <w:spacing w:after="0" w:line="240" w:lineRule="auto"/>
        <w:ind w:firstLine="709"/>
        <w:jc w:val="both"/>
        <w:rPr>
          <w:rFonts w:eastAsia="Times New Roman" w:cs="Times New Roman"/>
          <w:b/>
          <w:bCs/>
          <w:szCs w:val="28"/>
        </w:rPr>
      </w:pPr>
      <w:r w:rsidRPr="79D56CC5">
        <w:rPr>
          <w:rFonts w:eastAsia="Times New Roman" w:cs="Times New Roman"/>
          <w:b/>
          <w:bCs/>
          <w:szCs w:val="28"/>
        </w:rPr>
        <w:t>Раздел 3.</w:t>
      </w:r>
      <w:r w:rsidRPr="79D56CC5">
        <w:rPr>
          <w:rFonts w:eastAsia="Times New Roman" w:cs="Times New Roman"/>
          <w:szCs w:val="28"/>
        </w:rPr>
        <w:t xml:space="preserve"> </w:t>
      </w:r>
      <w:r w:rsidRPr="79D56CC5">
        <w:rPr>
          <w:rFonts w:eastAsia="Times New Roman" w:cs="Times New Roman"/>
          <w:b/>
          <w:bCs/>
          <w:szCs w:val="28"/>
        </w:rPr>
        <w:t>Книги</w:t>
      </w:r>
    </w:p>
    <w:p w:rsidR="004068AD" w:rsidRPr="00C318EF" w:rsidRDefault="79D56CC5" w:rsidP="005A7F7C">
      <w:pPr>
        <w:pStyle w:val="a5"/>
        <w:numPr>
          <w:ilvl w:val="0"/>
          <w:numId w:val="12"/>
        </w:numPr>
        <w:ind w:left="0" w:firstLine="709"/>
        <w:rPr>
          <w:rFonts w:ascii="Times New Roman" w:hAnsi="Times New Roman"/>
          <w:bCs/>
          <w:szCs w:val="28"/>
        </w:rPr>
      </w:pPr>
      <w:r w:rsidRPr="00C318EF">
        <w:rPr>
          <w:rFonts w:ascii="Times New Roman" w:eastAsia="Times New Roman" w:hAnsi="Times New Roman"/>
          <w:bCs/>
          <w:sz w:val="28"/>
          <w:szCs w:val="28"/>
        </w:rPr>
        <w:t xml:space="preserve"> </w:t>
      </w:r>
      <w:r w:rsidRPr="00C318EF">
        <w:rPr>
          <w:rFonts w:ascii="Times New Roman" w:eastAsia="Times New Roman" w:hAnsi="Times New Roman"/>
          <w:sz w:val="28"/>
          <w:szCs w:val="28"/>
        </w:rPr>
        <w:t>Книги в моей жизни.</w:t>
      </w:r>
    </w:p>
    <w:p w:rsidR="004068AD" w:rsidRPr="00C318EF" w:rsidRDefault="79D56CC5" w:rsidP="005A7F7C">
      <w:pPr>
        <w:pStyle w:val="a5"/>
        <w:numPr>
          <w:ilvl w:val="0"/>
          <w:numId w:val="12"/>
        </w:numPr>
        <w:ind w:left="0" w:firstLine="709"/>
        <w:rPr>
          <w:rFonts w:ascii="Times New Roman" w:hAnsi="Times New Roman"/>
          <w:szCs w:val="28"/>
        </w:rPr>
      </w:pPr>
      <w:r w:rsidRPr="00C318EF">
        <w:rPr>
          <w:rFonts w:ascii="Times New Roman" w:eastAsia="Times New Roman" w:hAnsi="Times New Roman"/>
          <w:sz w:val="28"/>
          <w:szCs w:val="28"/>
        </w:rPr>
        <w:t>Известные писатели России и Великобритании.</w:t>
      </w:r>
    </w:p>
    <w:p w:rsidR="004068AD" w:rsidRPr="00C318EF" w:rsidRDefault="79D56CC5" w:rsidP="005A7F7C">
      <w:pPr>
        <w:pStyle w:val="a5"/>
        <w:numPr>
          <w:ilvl w:val="0"/>
          <w:numId w:val="12"/>
        </w:numPr>
        <w:ind w:left="0" w:firstLine="709"/>
        <w:rPr>
          <w:rFonts w:ascii="Times New Roman" w:hAnsi="Times New Roman"/>
          <w:szCs w:val="28"/>
        </w:rPr>
      </w:pPr>
      <w:r w:rsidRPr="00C318EF">
        <w:rPr>
          <w:rFonts w:ascii="Times New Roman" w:eastAsia="Times New Roman" w:hAnsi="Times New Roman"/>
          <w:sz w:val="28"/>
          <w:szCs w:val="28"/>
        </w:rPr>
        <w:t>Книги и фильмы.</w:t>
      </w:r>
    </w:p>
    <w:p w:rsidR="004068AD" w:rsidRDefault="79D56CC5" w:rsidP="00E90270">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 xml:space="preserve"> </w:t>
      </w:r>
    </w:p>
    <w:p w:rsidR="004068AD" w:rsidRDefault="79D56CC5" w:rsidP="00E90270">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Характеристика деятельности обучающихся по основным видам учебной деятельности.</w:t>
      </w:r>
    </w:p>
    <w:p w:rsidR="004068AD" w:rsidRDefault="79D56CC5" w:rsidP="00E90270">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монологической формы речи</w:t>
      </w:r>
      <w:r w:rsidRPr="79D56CC5">
        <w:rPr>
          <w:rFonts w:eastAsia="Times New Roman" w:cs="Times New Roman"/>
          <w:szCs w:val="28"/>
        </w:rPr>
        <w:t>:</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рассказывать о любимой книге;</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рассказывать  о писателе страны изучаемого языка;</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кратко рассказывать об экранизациях известных литературных произведений;</w:t>
      </w:r>
    </w:p>
    <w:p w:rsidR="004068AD" w:rsidRDefault="79D56CC5" w:rsidP="00E90270">
      <w:pPr>
        <w:spacing w:after="0" w:line="240" w:lineRule="auto"/>
        <w:ind w:firstLine="709"/>
        <w:jc w:val="both"/>
        <w:rPr>
          <w:rFonts w:eastAsia="Times New Roman" w:cs="Times New Roman"/>
          <w:b/>
          <w:bCs/>
          <w:szCs w:val="28"/>
        </w:rPr>
      </w:pPr>
      <w:r w:rsidRPr="79D56CC5">
        <w:rPr>
          <w:rFonts w:eastAsia="Times New Roman" w:cs="Times New Roman"/>
          <w:b/>
          <w:bCs/>
          <w:szCs w:val="28"/>
        </w:rPr>
        <w:t>в области письма</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 xml:space="preserve">составлять отзыв о книге по образцу; </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составлять презентации о любимом писателе;</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составлять описание персонажа;</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делать пост в социальных сетях с рекомендацией прочитать литературное произведение;</w:t>
      </w:r>
    </w:p>
    <w:p w:rsidR="004068AD" w:rsidRDefault="79D56CC5" w:rsidP="00116430">
      <w:pPr>
        <w:spacing w:after="0" w:line="240" w:lineRule="auto"/>
        <w:jc w:val="both"/>
        <w:rPr>
          <w:rFonts w:eastAsia="Times New Roman" w:cs="Times New Roman"/>
          <w:szCs w:val="28"/>
        </w:rPr>
      </w:pPr>
      <w:r w:rsidRPr="79D56CC5">
        <w:rPr>
          <w:rFonts w:eastAsia="Times New Roman" w:cs="Times New Roman"/>
          <w:szCs w:val="28"/>
        </w:rPr>
        <w:t xml:space="preserve"> </w:t>
      </w:r>
    </w:p>
    <w:p w:rsidR="004068AD" w:rsidRDefault="79D56CC5" w:rsidP="00116430">
      <w:pPr>
        <w:spacing w:after="0" w:line="240" w:lineRule="auto"/>
        <w:ind w:firstLine="709"/>
        <w:jc w:val="center"/>
        <w:rPr>
          <w:rFonts w:eastAsia="Times New Roman" w:cs="Times New Roman"/>
          <w:color w:val="000000" w:themeColor="text1"/>
          <w:szCs w:val="28"/>
        </w:rPr>
      </w:pPr>
      <w:r w:rsidRPr="79D56CC5">
        <w:rPr>
          <w:rFonts w:eastAsia="Times New Roman" w:cs="Times New Roman"/>
          <w:b/>
          <w:bCs/>
          <w:color w:val="000000" w:themeColor="text1"/>
          <w:szCs w:val="28"/>
        </w:rPr>
        <w:t>Примерный лексико-грамматический материал</w:t>
      </w:r>
      <w:r w:rsidRPr="79D56CC5">
        <w:rPr>
          <w:rFonts w:eastAsia="Times New Roman" w:cs="Times New Roman"/>
          <w:color w:val="000000" w:themeColor="text1"/>
          <w:szCs w:val="28"/>
        </w:rPr>
        <w:t>.</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t>речевая</w:t>
      </w:r>
      <w:r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модель</w:t>
      </w:r>
      <w:r w:rsidRPr="00E90270">
        <w:rPr>
          <w:rFonts w:eastAsia="Calibri" w:cs="Times New Roman"/>
          <w:color w:val="000000" w:themeColor="text1"/>
          <w:kern w:val="1"/>
          <w:szCs w:val="28"/>
          <w:lang w:val="en-US" w:eastAsia="ar-SA"/>
        </w:rPr>
        <w:t xml:space="preserve"> I</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val="en-US" w:eastAsia="ar-SA"/>
        </w:rPr>
        <w:t>want+ infinitive</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для</w:t>
      </w:r>
      <w:r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выражения</w:t>
      </w:r>
      <w:r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намерения</w:t>
      </w:r>
      <w:r w:rsidRPr="00E90270">
        <w:rPr>
          <w:rFonts w:eastAsia="Calibri" w:cs="Times New Roman"/>
          <w:color w:val="000000" w:themeColor="text1"/>
          <w:kern w:val="1"/>
          <w:szCs w:val="28"/>
          <w:lang w:val="en-US" w:eastAsia="ar-SA"/>
        </w:rPr>
        <w:t xml:space="preserve"> (I</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val="en-US" w:eastAsia="ar-SA"/>
        </w:rPr>
        <w:t>want</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val="en-US" w:eastAsia="ar-SA"/>
        </w:rPr>
        <w:t>to</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val="en-US" w:eastAsia="ar-SA"/>
        </w:rPr>
        <w:t>tell</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val="en-US" w:eastAsia="ar-SA"/>
        </w:rPr>
        <w:t>you);</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простое прошедшее время с правильными и неправильными глаголами для передачи автобиографических сведений;</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модальный глагол should</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для составления рекомендаций: You</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should</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read …;</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страдательный залог в речевых моделях типа   It</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was</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written… , It</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was</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 xml:space="preserve">filmed… . </w:t>
      </w:r>
    </w:p>
    <w:p w:rsidR="004068AD" w:rsidRDefault="79D56CC5" w:rsidP="00116430">
      <w:pPr>
        <w:tabs>
          <w:tab w:val="left" w:pos="0"/>
        </w:tabs>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116430">
      <w:pPr>
        <w:tabs>
          <w:tab w:val="left" w:pos="0"/>
        </w:tabs>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Лексический  материал отбирается с учетом тематики общения Раздела 3:</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названия жанров литературных произведений:  drama, science</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fiction, poem, comedy..;</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t>речевые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клише</w:t>
      </w:r>
      <w:r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для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рассказа</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о</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книгах</w:t>
      </w:r>
      <w:r w:rsidRPr="00E90270">
        <w:rPr>
          <w:rFonts w:eastAsia="Calibri" w:cs="Times New Roman"/>
          <w:color w:val="000000" w:themeColor="text1"/>
          <w:kern w:val="1"/>
          <w:szCs w:val="28"/>
          <w:lang w:val="en-US" w:eastAsia="ar-SA"/>
        </w:rPr>
        <w:t>:  the book is about…, to find a plot interesting/boring, the main character is…;</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t>прилагательные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для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описания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сюжета</w:t>
      </w:r>
      <w:r w:rsidRPr="00E90270">
        <w:rPr>
          <w:rFonts w:eastAsia="Calibri" w:cs="Times New Roman"/>
          <w:color w:val="000000" w:themeColor="text1"/>
          <w:kern w:val="1"/>
          <w:szCs w:val="28"/>
          <w:lang w:val="en-US" w:eastAsia="ar-SA"/>
        </w:rPr>
        <w:t>: dull, exciting, amazing, fantastic, funny, moving…;</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t>прилагательные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для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описания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персонажа</w:t>
      </w:r>
      <w:r w:rsidRPr="00E90270">
        <w:rPr>
          <w:rFonts w:eastAsia="Calibri" w:cs="Times New Roman"/>
          <w:color w:val="000000" w:themeColor="text1"/>
          <w:kern w:val="1"/>
          <w:szCs w:val="28"/>
          <w:lang w:val="en-US" w:eastAsia="ar-SA"/>
        </w:rPr>
        <w:t>: thin, tall,  young, old, middle-aged, strong, brave, smart, intelligent, lazy, friendly, polite, rude…;</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lastRenderedPageBreak/>
        <w:t>речевые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клише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для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описания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персонажа</w:t>
      </w:r>
      <w:r w:rsidRPr="00E90270">
        <w:rPr>
          <w:rFonts w:eastAsia="Calibri" w:cs="Times New Roman"/>
          <w:color w:val="000000" w:themeColor="text1"/>
          <w:kern w:val="1"/>
          <w:szCs w:val="28"/>
          <w:lang w:val="en-US" w:eastAsia="ar-SA"/>
        </w:rPr>
        <w:t xml:space="preserve">:   I think, the main character is…,  He looks friendly., She is very beautiful., She has green eyes., He has a loud voice… </w:t>
      </w:r>
    </w:p>
    <w:p w:rsidR="004068AD" w:rsidRDefault="79D56CC5" w:rsidP="00116430">
      <w:pPr>
        <w:tabs>
          <w:tab w:val="left" w:pos="0"/>
        </w:tabs>
        <w:spacing w:after="0" w:line="240" w:lineRule="auto"/>
        <w:jc w:val="both"/>
        <w:rPr>
          <w:rFonts w:eastAsia="Times New Roman" w:cs="Times New Roman"/>
          <w:i/>
          <w:iCs/>
          <w:color w:val="000000" w:themeColor="text1"/>
          <w:szCs w:val="28"/>
          <w:lang w:val="en-US"/>
        </w:rPr>
      </w:pPr>
      <w:r w:rsidRPr="79D56CC5">
        <w:rPr>
          <w:rFonts w:eastAsia="Times New Roman" w:cs="Times New Roman"/>
          <w:i/>
          <w:iCs/>
          <w:color w:val="000000" w:themeColor="text1"/>
          <w:szCs w:val="28"/>
          <w:lang w:val="en-US"/>
        </w:rPr>
        <w:t xml:space="preserve"> </w:t>
      </w:r>
    </w:p>
    <w:p w:rsidR="004068AD" w:rsidRDefault="79D56CC5" w:rsidP="00E90270">
      <w:pPr>
        <w:spacing w:after="0" w:line="240" w:lineRule="auto"/>
        <w:ind w:firstLine="709"/>
        <w:jc w:val="both"/>
        <w:rPr>
          <w:rFonts w:eastAsia="Times New Roman" w:cs="Times New Roman"/>
          <w:b/>
          <w:bCs/>
          <w:szCs w:val="28"/>
        </w:rPr>
      </w:pPr>
      <w:r w:rsidRPr="79D56CC5">
        <w:rPr>
          <w:rFonts w:eastAsia="Times New Roman" w:cs="Times New Roman"/>
          <w:b/>
          <w:bCs/>
          <w:szCs w:val="28"/>
        </w:rPr>
        <w:t>Раздел 4. Иностранные языки</w:t>
      </w:r>
    </w:p>
    <w:p w:rsidR="004068AD" w:rsidRPr="00C318EF" w:rsidRDefault="79D56CC5" w:rsidP="005A7F7C">
      <w:pPr>
        <w:pStyle w:val="a5"/>
        <w:numPr>
          <w:ilvl w:val="0"/>
          <w:numId w:val="11"/>
        </w:numPr>
        <w:ind w:left="0" w:firstLine="709"/>
        <w:rPr>
          <w:rFonts w:ascii="Times New Roman" w:hAnsi="Times New Roman"/>
          <w:szCs w:val="28"/>
        </w:rPr>
      </w:pPr>
      <w:r w:rsidRPr="00C318EF">
        <w:rPr>
          <w:rFonts w:ascii="Times New Roman" w:eastAsia="Times New Roman" w:hAnsi="Times New Roman"/>
          <w:sz w:val="28"/>
          <w:szCs w:val="28"/>
        </w:rPr>
        <w:t>Английский язык в современном мире.</w:t>
      </w:r>
    </w:p>
    <w:p w:rsidR="004068AD" w:rsidRPr="00C318EF" w:rsidRDefault="79D56CC5" w:rsidP="005A7F7C">
      <w:pPr>
        <w:pStyle w:val="a5"/>
        <w:numPr>
          <w:ilvl w:val="0"/>
          <w:numId w:val="11"/>
        </w:numPr>
        <w:ind w:left="0" w:firstLine="709"/>
        <w:rPr>
          <w:rFonts w:ascii="Times New Roman" w:hAnsi="Times New Roman"/>
          <w:szCs w:val="28"/>
        </w:rPr>
      </w:pPr>
      <w:r w:rsidRPr="00C318EF">
        <w:rPr>
          <w:rFonts w:ascii="Times New Roman" w:eastAsia="Times New Roman" w:hAnsi="Times New Roman"/>
          <w:sz w:val="28"/>
          <w:szCs w:val="28"/>
        </w:rPr>
        <w:t>Языки разных стран.</w:t>
      </w:r>
    </w:p>
    <w:p w:rsidR="004068AD" w:rsidRPr="00C318EF" w:rsidRDefault="79D56CC5" w:rsidP="005A7F7C">
      <w:pPr>
        <w:pStyle w:val="a5"/>
        <w:numPr>
          <w:ilvl w:val="0"/>
          <w:numId w:val="11"/>
        </w:numPr>
        <w:ind w:left="0" w:firstLine="709"/>
        <w:rPr>
          <w:rFonts w:ascii="Times New Roman" w:hAnsi="Times New Roman"/>
          <w:szCs w:val="28"/>
        </w:rPr>
      </w:pPr>
      <w:r w:rsidRPr="00C318EF">
        <w:rPr>
          <w:rFonts w:ascii="Times New Roman" w:eastAsia="Times New Roman" w:hAnsi="Times New Roman"/>
          <w:sz w:val="28"/>
          <w:szCs w:val="28"/>
        </w:rPr>
        <w:t>Изучение иностранных языков.</w:t>
      </w:r>
    </w:p>
    <w:p w:rsidR="004068AD" w:rsidRDefault="79D56CC5" w:rsidP="00E90270">
      <w:pPr>
        <w:spacing w:after="0" w:line="240" w:lineRule="auto"/>
        <w:ind w:firstLine="709"/>
        <w:jc w:val="both"/>
        <w:rPr>
          <w:rFonts w:eastAsia="Times New Roman" w:cs="Times New Roman"/>
          <w:szCs w:val="28"/>
        </w:rPr>
      </w:pPr>
      <w:r w:rsidRPr="79D56CC5">
        <w:rPr>
          <w:rFonts w:eastAsia="Times New Roman" w:cs="Times New Roman"/>
          <w:szCs w:val="28"/>
        </w:rPr>
        <w:t xml:space="preserve"> </w:t>
      </w:r>
    </w:p>
    <w:p w:rsidR="004068AD" w:rsidRDefault="79D56CC5" w:rsidP="00E90270">
      <w:pPr>
        <w:tabs>
          <w:tab w:val="left" w:pos="993"/>
        </w:tabs>
        <w:spacing w:after="0" w:line="240" w:lineRule="auto"/>
        <w:ind w:firstLine="709"/>
        <w:jc w:val="both"/>
        <w:rPr>
          <w:rFonts w:eastAsia="Times New Roman" w:cs="Times New Roman"/>
          <w:b/>
          <w:bCs/>
          <w:i/>
          <w:iCs/>
          <w:color w:val="000000" w:themeColor="text1"/>
          <w:szCs w:val="28"/>
        </w:rPr>
      </w:pPr>
      <w:r w:rsidRPr="79D56CC5">
        <w:rPr>
          <w:rFonts w:eastAsia="Times New Roman" w:cs="Times New Roman"/>
          <w:b/>
          <w:bCs/>
          <w:i/>
          <w:iCs/>
          <w:color w:val="000000" w:themeColor="text1"/>
          <w:szCs w:val="28"/>
        </w:rPr>
        <w:t>Характеристика деятельности обучающихся по основным видам учебной деятельности.</w:t>
      </w:r>
    </w:p>
    <w:p w:rsidR="004068AD" w:rsidRDefault="79D56CC5" w:rsidP="00E90270">
      <w:pPr>
        <w:tabs>
          <w:tab w:val="left" w:pos="0"/>
        </w:tabs>
        <w:spacing w:after="0" w:line="240" w:lineRule="auto"/>
        <w:ind w:firstLine="709"/>
        <w:jc w:val="both"/>
        <w:rPr>
          <w:rFonts w:eastAsia="Times New Roman" w:cs="Times New Roman"/>
          <w:szCs w:val="28"/>
        </w:rPr>
      </w:pPr>
      <w:r w:rsidRPr="79D56CC5">
        <w:rPr>
          <w:rFonts w:eastAsia="Times New Roman" w:cs="Times New Roman"/>
          <w:b/>
          <w:bCs/>
          <w:szCs w:val="28"/>
        </w:rPr>
        <w:t>В области монологической формы речи</w:t>
      </w:r>
      <w:r w:rsidRPr="79D56CC5">
        <w:rPr>
          <w:rFonts w:eastAsia="Times New Roman" w:cs="Times New Roman"/>
          <w:szCs w:val="28"/>
        </w:rPr>
        <w:t>:</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кратко рассказывать о роли английского языка в современной жизни;</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кратко рассказывать, на каких языках говорят в разных странах мира;</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4068AD" w:rsidRDefault="79D56CC5" w:rsidP="00E90270">
      <w:pPr>
        <w:spacing w:after="0" w:line="240" w:lineRule="auto"/>
        <w:ind w:firstLine="709"/>
        <w:jc w:val="both"/>
        <w:rPr>
          <w:rFonts w:eastAsia="Times New Roman" w:cs="Times New Roman"/>
          <w:b/>
          <w:bCs/>
          <w:szCs w:val="28"/>
        </w:rPr>
      </w:pPr>
      <w:r w:rsidRPr="79D56CC5">
        <w:rPr>
          <w:rFonts w:eastAsia="Times New Roman" w:cs="Times New Roman"/>
          <w:b/>
          <w:bCs/>
          <w:szCs w:val="28"/>
        </w:rPr>
        <w:t>в области письма:</w:t>
      </w:r>
    </w:p>
    <w:p w:rsidR="004068AD" w:rsidRPr="00E90270" w:rsidRDefault="00E90270"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Pr>
          <w:rFonts w:eastAsia="Calibri" w:cs="Times New Roman"/>
          <w:color w:val="000000" w:themeColor="text1"/>
          <w:kern w:val="1"/>
          <w:szCs w:val="28"/>
          <w:lang w:eastAsia="ar-SA"/>
        </w:rPr>
        <w:t>о</w:t>
      </w:r>
      <w:r w:rsidR="79D56CC5" w:rsidRPr="00E90270">
        <w:rPr>
          <w:rFonts w:eastAsia="Calibri" w:cs="Times New Roman"/>
          <w:color w:val="000000" w:themeColor="text1"/>
          <w:kern w:val="1"/>
          <w:szCs w:val="28"/>
          <w:lang w:eastAsia="ar-SA"/>
        </w:rPr>
        <w:t>оформлять карту с информацией о том, на каких языках говорят в разных странах мира;</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 xml:space="preserve">составлять пост для социальных сетей с советами, как  лучше учить иностранный язык; </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составлять презентацию «Почему я хочу говорить на английском языке».</w:t>
      </w:r>
    </w:p>
    <w:p w:rsidR="004068AD" w:rsidRDefault="79D56CC5" w:rsidP="00116430">
      <w:pPr>
        <w:spacing w:after="0" w:line="240" w:lineRule="auto"/>
        <w:ind w:firstLine="992"/>
        <w:jc w:val="both"/>
        <w:rPr>
          <w:rFonts w:eastAsia="Times New Roman" w:cs="Times New Roman"/>
          <w:szCs w:val="28"/>
        </w:rPr>
      </w:pPr>
      <w:r w:rsidRPr="79D56CC5">
        <w:rPr>
          <w:rFonts w:eastAsia="Times New Roman" w:cs="Times New Roman"/>
          <w:szCs w:val="28"/>
        </w:rPr>
        <w:t xml:space="preserve"> </w:t>
      </w:r>
    </w:p>
    <w:p w:rsidR="004068AD" w:rsidRDefault="79D56CC5" w:rsidP="00116430">
      <w:pPr>
        <w:spacing w:after="0" w:line="240" w:lineRule="auto"/>
        <w:ind w:firstLine="709"/>
        <w:jc w:val="center"/>
        <w:rPr>
          <w:rFonts w:eastAsia="Times New Roman" w:cs="Times New Roman"/>
          <w:color w:val="000000" w:themeColor="text1"/>
          <w:szCs w:val="28"/>
        </w:rPr>
      </w:pPr>
      <w:r w:rsidRPr="79D56CC5">
        <w:rPr>
          <w:rFonts w:eastAsia="Times New Roman" w:cs="Times New Roman"/>
          <w:b/>
          <w:bCs/>
          <w:color w:val="000000" w:themeColor="text1"/>
          <w:szCs w:val="28"/>
        </w:rPr>
        <w:t>Примерный лексико-грамматический материал</w:t>
      </w:r>
      <w:r w:rsidRPr="79D56CC5">
        <w:rPr>
          <w:rFonts w:eastAsia="Times New Roman" w:cs="Times New Roman"/>
          <w:color w:val="000000" w:themeColor="text1"/>
          <w:szCs w:val="28"/>
        </w:rPr>
        <w:t>.</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79D56CC5">
        <w:rPr>
          <w:rFonts w:eastAsia="Times New Roman" w:cs="Times New Roman"/>
          <w:color w:val="000000" w:themeColor="text1"/>
          <w:szCs w:val="28"/>
        </w:rPr>
        <w:t xml:space="preserve">речевая модель с придаточным предложением  условия </w:t>
      </w:r>
      <w:r w:rsidRPr="79D56CC5">
        <w:rPr>
          <w:rFonts w:eastAsia="Times New Roman" w:cs="Times New Roman"/>
          <w:color w:val="000000" w:themeColor="text1"/>
          <w:szCs w:val="28"/>
          <w:lang w:val="en-US"/>
        </w:rPr>
        <w:t>I</w:t>
      </w:r>
      <w:r w:rsidR="00F81B08" w:rsidRPr="00F81B08">
        <w:rPr>
          <w:rFonts w:eastAsia="Times New Roman" w:cs="Times New Roman"/>
          <w:color w:val="000000" w:themeColor="text1"/>
          <w:szCs w:val="28"/>
        </w:rPr>
        <w:t xml:space="preserve"> </w:t>
      </w:r>
      <w:r w:rsidRPr="79D56CC5">
        <w:rPr>
          <w:rFonts w:eastAsia="Times New Roman" w:cs="Times New Roman"/>
          <w:color w:val="000000" w:themeColor="text1"/>
          <w:szCs w:val="28"/>
        </w:rPr>
        <w:t xml:space="preserve">типа:  </w:t>
      </w:r>
      <w:r w:rsidRPr="79D56CC5">
        <w:rPr>
          <w:rFonts w:eastAsia="Times New Roman" w:cs="Times New Roman"/>
          <w:i/>
          <w:iCs/>
          <w:color w:val="000000" w:themeColor="text1"/>
          <w:szCs w:val="28"/>
          <w:lang w:val="en-US"/>
        </w:rPr>
        <w:t>If</w:t>
      </w:r>
      <w:r w:rsidR="00F81B08" w:rsidRPr="00F81B08">
        <w:rPr>
          <w:rFonts w:eastAsia="Times New Roman" w:cs="Times New Roman"/>
          <w:i/>
          <w:iCs/>
          <w:color w:val="000000" w:themeColor="text1"/>
          <w:szCs w:val="28"/>
        </w:rPr>
        <w:t xml:space="preserve"> </w:t>
      </w:r>
      <w:r w:rsidRPr="79D56CC5">
        <w:rPr>
          <w:rFonts w:eastAsia="Times New Roman" w:cs="Times New Roman"/>
          <w:i/>
          <w:iCs/>
          <w:color w:val="000000" w:themeColor="text1"/>
          <w:szCs w:val="28"/>
          <w:lang w:val="en-US"/>
        </w:rPr>
        <w:t>I</w:t>
      </w:r>
      <w:r w:rsidR="00F81B08" w:rsidRPr="00F81B08">
        <w:rPr>
          <w:rFonts w:eastAsia="Times New Roman" w:cs="Times New Roman"/>
          <w:i/>
          <w:iCs/>
          <w:color w:val="000000" w:themeColor="text1"/>
          <w:szCs w:val="28"/>
        </w:rPr>
        <w:t xml:space="preserve"> </w:t>
      </w:r>
      <w:r w:rsidRPr="79D56CC5">
        <w:rPr>
          <w:rFonts w:eastAsia="Times New Roman" w:cs="Times New Roman"/>
          <w:i/>
          <w:iCs/>
          <w:color w:val="000000" w:themeColor="text1"/>
          <w:szCs w:val="28"/>
          <w:lang w:val="en-US"/>
        </w:rPr>
        <w:t>learn</w:t>
      </w:r>
      <w:r w:rsidR="00F81B08" w:rsidRPr="00F81B08">
        <w:rPr>
          <w:rFonts w:eastAsia="Times New Roman" w:cs="Times New Roman"/>
          <w:i/>
          <w:iCs/>
          <w:color w:val="000000" w:themeColor="text1"/>
          <w:szCs w:val="28"/>
        </w:rPr>
        <w:t xml:space="preserve"> </w:t>
      </w:r>
      <w:r w:rsidRPr="79D56CC5">
        <w:rPr>
          <w:rFonts w:eastAsia="Times New Roman" w:cs="Times New Roman"/>
          <w:i/>
          <w:iCs/>
          <w:color w:val="000000" w:themeColor="text1"/>
          <w:szCs w:val="28"/>
          <w:lang w:val="en-US"/>
        </w:rPr>
        <w:t>English</w:t>
      </w:r>
      <w:r w:rsidRPr="79D56CC5">
        <w:rPr>
          <w:rFonts w:eastAsia="Times New Roman" w:cs="Times New Roman"/>
          <w:i/>
          <w:iCs/>
          <w:color w:val="000000" w:themeColor="text1"/>
          <w:szCs w:val="28"/>
        </w:rPr>
        <w:t xml:space="preserve">, </w:t>
      </w:r>
      <w:r w:rsidRPr="00E90270">
        <w:rPr>
          <w:rFonts w:eastAsia="Calibri" w:cs="Times New Roman"/>
          <w:color w:val="000000" w:themeColor="text1"/>
          <w:kern w:val="1"/>
          <w:szCs w:val="28"/>
          <w:lang w:eastAsia="ar-SA"/>
        </w:rPr>
        <w:t>I</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will  travel</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to</w:t>
      </w:r>
      <w:r w:rsidR="00F81B08" w:rsidRPr="00E90270">
        <w:rPr>
          <w:rFonts w:eastAsia="Calibri" w:cs="Times New Roman"/>
          <w:color w:val="000000" w:themeColor="text1"/>
          <w:kern w:val="1"/>
          <w:szCs w:val="28"/>
          <w:lang w:eastAsia="ar-SA"/>
        </w:rPr>
        <w:t xml:space="preserve"> </w:t>
      </w:r>
      <w:r w:rsidRPr="00E90270">
        <w:rPr>
          <w:rFonts w:eastAsia="Calibri" w:cs="Times New Roman"/>
          <w:color w:val="000000" w:themeColor="text1"/>
          <w:kern w:val="1"/>
          <w:szCs w:val="28"/>
          <w:lang w:eastAsia="ar-SA"/>
        </w:rPr>
        <w:t>England;</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t>настоящее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простое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время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с</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наречиями</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повторности</w:t>
      </w:r>
      <w:r w:rsidRPr="00E90270">
        <w:rPr>
          <w:rFonts w:eastAsia="Calibri" w:cs="Times New Roman"/>
          <w:color w:val="000000" w:themeColor="text1"/>
          <w:kern w:val="1"/>
          <w:szCs w:val="28"/>
          <w:lang w:val="en-US" w:eastAsia="ar-SA"/>
        </w:rPr>
        <w:t>: I often watch  cartoons in English, I usually learn new words., I sometimes read stories in English…;</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модальный</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глагол</w:t>
      </w:r>
      <w:r w:rsidRPr="00E90270">
        <w:rPr>
          <w:rFonts w:eastAsia="Calibri" w:cs="Times New Roman"/>
          <w:color w:val="000000" w:themeColor="text1"/>
          <w:kern w:val="1"/>
          <w:szCs w:val="28"/>
          <w:lang w:val="en-US" w:eastAsia="ar-SA"/>
        </w:rPr>
        <w:t xml:space="preserve">  should  </w:t>
      </w:r>
      <w:r w:rsidRPr="00E90270">
        <w:rPr>
          <w:rFonts w:eastAsia="Calibri" w:cs="Times New Roman"/>
          <w:color w:val="000000" w:themeColor="text1"/>
          <w:kern w:val="1"/>
          <w:szCs w:val="28"/>
          <w:lang w:eastAsia="ar-SA"/>
        </w:rPr>
        <w:t>для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выражения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совета</w:t>
      </w:r>
      <w:r w:rsidRPr="00E90270">
        <w:rPr>
          <w:rFonts w:eastAsia="Calibri" w:cs="Times New Roman"/>
          <w:color w:val="000000" w:themeColor="text1"/>
          <w:kern w:val="1"/>
          <w:szCs w:val="28"/>
          <w:lang w:val="en-US" w:eastAsia="ar-SA"/>
        </w:rPr>
        <w:t xml:space="preserve">:    You should watch cartoons in English., You should read more… </w:t>
      </w:r>
      <w:r w:rsidRPr="00E90270">
        <w:rPr>
          <w:rFonts w:eastAsia="Calibri" w:cs="Times New Roman"/>
          <w:color w:val="000000" w:themeColor="text1"/>
          <w:kern w:val="1"/>
          <w:szCs w:val="28"/>
          <w:lang w:eastAsia="ar-SA"/>
        </w:rPr>
        <w:t>(повторение);</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модальный</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глагол</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val="en-US" w:eastAsia="ar-SA"/>
        </w:rPr>
        <w:t xml:space="preserve">can </w:t>
      </w:r>
      <w:r w:rsidRPr="00E90270">
        <w:rPr>
          <w:rFonts w:eastAsia="Calibri" w:cs="Times New Roman"/>
          <w:color w:val="000000" w:themeColor="text1"/>
          <w:kern w:val="1"/>
          <w:szCs w:val="28"/>
          <w:lang w:eastAsia="ar-SA"/>
        </w:rPr>
        <w:t>для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выражения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возможности</w:t>
      </w:r>
      <w:r w:rsidRPr="00E90270">
        <w:rPr>
          <w:rFonts w:eastAsia="Calibri" w:cs="Times New Roman"/>
          <w:color w:val="000000" w:themeColor="text1"/>
          <w:kern w:val="1"/>
          <w:szCs w:val="28"/>
          <w:lang w:val="en-US" w:eastAsia="ar-SA"/>
        </w:rPr>
        <w:t xml:space="preserve">: I can listen to songs in English., I can learn poems in English… </w:t>
      </w:r>
      <w:r w:rsidRPr="00E90270">
        <w:rPr>
          <w:rFonts w:eastAsia="Calibri" w:cs="Times New Roman"/>
          <w:color w:val="000000" w:themeColor="text1"/>
          <w:kern w:val="1"/>
          <w:szCs w:val="28"/>
          <w:lang w:eastAsia="ar-SA"/>
        </w:rPr>
        <w:t>(повторение);</w:t>
      </w:r>
    </w:p>
    <w:p w:rsidR="004068AD" w:rsidRDefault="79D56CC5" w:rsidP="00116430">
      <w:pPr>
        <w:tabs>
          <w:tab w:val="left" w:pos="0"/>
        </w:tabs>
        <w:spacing w:after="0" w:line="240" w:lineRule="auto"/>
        <w:ind w:firstLine="709"/>
        <w:jc w:val="both"/>
        <w:rPr>
          <w:rFonts w:eastAsia="Times New Roman" w:cs="Times New Roman"/>
          <w:color w:val="000000" w:themeColor="text1"/>
          <w:szCs w:val="28"/>
          <w:lang w:val="en-US"/>
        </w:rPr>
      </w:pPr>
      <w:r w:rsidRPr="79D56CC5">
        <w:rPr>
          <w:rFonts w:eastAsia="Times New Roman" w:cs="Times New Roman"/>
          <w:color w:val="000000" w:themeColor="text1"/>
          <w:szCs w:val="28"/>
          <w:lang w:val="en-US"/>
        </w:rPr>
        <w:t xml:space="preserve"> </w:t>
      </w:r>
    </w:p>
    <w:p w:rsidR="004068AD" w:rsidRPr="009E1D0B" w:rsidRDefault="79D56CC5" w:rsidP="00116430">
      <w:pPr>
        <w:tabs>
          <w:tab w:val="left" w:pos="0"/>
        </w:tabs>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Лексический</w:t>
      </w:r>
      <w:r w:rsidRPr="009E1D0B">
        <w:rPr>
          <w:rFonts w:eastAsia="Times New Roman" w:cs="Times New Roman"/>
          <w:color w:val="000000" w:themeColor="text1"/>
          <w:szCs w:val="28"/>
        </w:rPr>
        <w:t xml:space="preserve">  </w:t>
      </w:r>
      <w:r w:rsidRPr="79D56CC5">
        <w:rPr>
          <w:rFonts w:eastAsia="Times New Roman" w:cs="Times New Roman"/>
          <w:color w:val="000000" w:themeColor="text1"/>
          <w:szCs w:val="28"/>
        </w:rPr>
        <w:t>материал</w:t>
      </w:r>
      <w:r w:rsidR="00F81B08" w:rsidRPr="009E1D0B">
        <w:rPr>
          <w:rFonts w:eastAsia="Times New Roman" w:cs="Times New Roman"/>
          <w:color w:val="000000" w:themeColor="text1"/>
          <w:szCs w:val="28"/>
        </w:rPr>
        <w:t xml:space="preserve"> </w:t>
      </w:r>
      <w:r w:rsidRPr="79D56CC5">
        <w:rPr>
          <w:rFonts w:eastAsia="Times New Roman" w:cs="Times New Roman"/>
          <w:color w:val="000000" w:themeColor="text1"/>
          <w:szCs w:val="28"/>
        </w:rPr>
        <w:t>отбирается</w:t>
      </w:r>
      <w:r w:rsidR="00F81B08" w:rsidRPr="009E1D0B">
        <w:rPr>
          <w:rFonts w:eastAsia="Times New Roman" w:cs="Times New Roman"/>
          <w:color w:val="000000" w:themeColor="text1"/>
          <w:szCs w:val="28"/>
        </w:rPr>
        <w:t xml:space="preserve"> </w:t>
      </w:r>
      <w:r w:rsidRPr="79D56CC5">
        <w:rPr>
          <w:rFonts w:eastAsia="Times New Roman" w:cs="Times New Roman"/>
          <w:color w:val="000000" w:themeColor="text1"/>
          <w:szCs w:val="28"/>
        </w:rPr>
        <w:t>с</w:t>
      </w:r>
      <w:r w:rsidR="00F81B08" w:rsidRPr="009E1D0B">
        <w:rPr>
          <w:rFonts w:eastAsia="Times New Roman" w:cs="Times New Roman"/>
          <w:color w:val="000000" w:themeColor="text1"/>
          <w:szCs w:val="28"/>
        </w:rPr>
        <w:t xml:space="preserve"> </w:t>
      </w:r>
      <w:r w:rsidRPr="79D56CC5">
        <w:rPr>
          <w:rFonts w:eastAsia="Times New Roman" w:cs="Times New Roman"/>
          <w:color w:val="000000" w:themeColor="text1"/>
          <w:szCs w:val="28"/>
        </w:rPr>
        <w:t>учетом</w:t>
      </w:r>
      <w:r w:rsidR="00F81B08" w:rsidRPr="009E1D0B">
        <w:rPr>
          <w:rFonts w:eastAsia="Times New Roman" w:cs="Times New Roman"/>
          <w:color w:val="000000" w:themeColor="text1"/>
          <w:szCs w:val="28"/>
        </w:rPr>
        <w:t xml:space="preserve"> </w:t>
      </w:r>
      <w:r w:rsidRPr="79D56CC5">
        <w:rPr>
          <w:rFonts w:eastAsia="Times New Roman" w:cs="Times New Roman"/>
          <w:color w:val="000000" w:themeColor="text1"/>
          <w:szCs w:val="28"/>
        </w:rPr>
        <w:t>тематики</w:t>
      </w:r>
      <w:r w:rsidR="00F81B08" w:rsidRPr="009E1D0B">
        <w:rPr>
          <w:rFonts w:eastAsia="Times New Roman" w:cs="Times New Roman"/>
          <w:color w:val="000000" w:themeColor="text1"/>
          <w:szCs w:val="28"/>
        </w:rPr>
        <w:t xml:space="preserve"> </w:t>
      </w:r>
      <w:r w:rsidRPr="79D56CC5">
        <w:rPr>
          <w:rFonts w:eastAsia="Times New Roman" w:cs="Times New Roman"/>
          <w:color w:val="000000" w:themeColor="text1"/>
          <w:szCs w:val="28"/>
        </w:rPr>
        <w:t>общения</w:t>
      </w:r>
      <w:r w:rsidR="00F81B08" w:rsidRPr="009E1D0B">
        <w:rPr>
          <w:rFonts w:eastAsia="Times New Roman" w:cs="Times New Roman"/>
          <w:color w:val="000000" w:themeColor="text1"/>
          <w:szCs w:val="28"/>
        </w:rPr>
        <w:t xml:space="preserve"> </w:t>
      </w:r>
      <w:r w:rsidRPr="79D56CC5">
        <w:rPr>
          <w:rFonts w:eastAsia="Times New Roman" w:cs="Times New Roman"/>
          <w:color w:val="000000" w:themeColor="text1"/>
          <w:szCs w:val="28"/>
        </w:rPr>
        <w:t>Раздела</w:t>
      </w:r>
      <w:r w:rsidRPr="009E1D0B">
        <w:rPr>
          <w:rFonts w:eastAsia="Times New Roman" w:cs="Times New Roman"/>
          <w:color w:val="000000" w:themeColor="text1"/>
          <w:szCs w:val="28"/>
        </w:rPr>
        <w:t xml:space="preserve"> 4:</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t>речевые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клише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для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описания</w:t>
      </w:r>
      <w:r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роли</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иностранного</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языка</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в</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жизни</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современного</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человека</w:t>
      </w:r>
      <w:r w:rsidRPr="00E90270">
        <w:rPr>
          <w:rFonts w:eastAsia="Calibri" w:cs="Times New Roman"/>
          <w:color w:val="000000" w:themeColor="text1"/>
          <w:kern w:val="1"/>
          <w:szCs w:val="28"/>
          <w:lang w:val="en-US" w:eastAsia="ar-SA"/>
        </w:rPr>
        <w:t>: English is an international language., English can help you to…, People speak English all over the world., Without English you can’t…;</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t>названия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разных</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стран</w:t>
      </w:r>
      <w:r w:rsidRPr="00E90270">
        <w:rPr>
          <w:rFonts w:eastAsia="Calibri" w:cs="Times New Roman"/>
          <w:color w:val="000000" w:themeColor="text1"/>
          <w:kern w:val="1"/>
          <w:szCs w:val="28"/>
          <w:lang w:val="en-US" w:eastAsia="ar-SA"/>
        </w:rPr>
        <w:t>:  England, Scotland, the USA, Germany,  Spain, France, Italy, China, Japan..;</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val="en-US" w:eastAsia="ar-SA"/>
        </w:rPr>
      </w:pPr>
      <w:r w:rsidRPr="00E90270">
        <w:rPr>
          <w:rFonts w:eastAsia="Calibri" w:cs="Times New Roman"/>
          <w:color w:val="000000" w:themeColor="text1"/>
          <w:kern w:val="1"/>
          <w:szCs w:val="28"/>
          <w:lang w:eastAsia="ar-SA"/>
        </w:rPr>
        <w:lastRenderedPageBreak/>
        <w:t>названия</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иностранных</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языков</w:t>
      </w:r>
      <w:r w:rsidRPr="00E90270">
        <w:rPr>
          <w:rFonts w:eastAsia="Calibri" w:cs="Times New Roman"/>
          <w:color w:val="000000" w:themeColor="text1"/>
          <w:kern w:val="1"/>
          <w:szCs w:val="28"/>
          <w:lang w:val="en-US" w:eastAsia="ar-SA"/>
        </w:rPr>
        <w:t>: English, German, Spanish, French, Italian ,Chinese, Japanese…;</w:t>
      </w:r>
    </w:p>
    <w:p w:rsidR="004068AD" w:rsidRDefault="79D56CC5" w:rsidP="005A7F7C">
      <w:pPr>
        <w:numPr>
          <w:ilvl w:val="0"/>
          <w:numId w:val="21"/>
        </w:numPr>
        <w:suppressAutoHyphens/>
        <w:spacing w:after="0" w:line="240" w:lineRule="auto"/>
        <w:ind w:left="0" w:firstLine="708"/>
        <w:jc w:val="both"/>
        <w:rPr>
          <w:rFonts w:eastAsia="Times New Roman" w:cs="Times New Roman"/>
          <w:i/>
          <w:iCs/>
          <w:color w:val="000000" w:themeColor="text1"/>
          <w:szCs w:val="28"/>
          <w:lang w:val="en-US"/>
        </w:rPr>
      </w:pPr>
      <w:r w:rsidRPr="00E90270">
        <w:rPr>
          <w:rFonts w:eastAsia="Calibri" w:cs="Times New Roman"/>
          <w:color w:val="000000" w:themeColor="text1"/>
          <w:kern w:val="1"/>
          <w:szCs w:val="28"/>
          <w:lang w:eastAsia="ar-SA"/>
        </w:rPr>
        <w:t>речевые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клише</w:t>
      </w:r>
      <w:r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связанные</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с</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изучением</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иностранного</w:t>
      </w:r>
      <w:r w:rsidR="00F81B08" w:rsidRPr="00E90270">
        <w:rPr>
          <w:rFonts w:eastAsia="Calibri" w:cs="Times New Roman"/>
          <w:color w:val="000000" w:themeColor="text1"/>
          <w:kern w:val="1"/>
          <w:szCs w:val="28"/>
          <w:lang w:val="en-US" w:eastAsia="ar-SA"/>
        </w:rPr>
        <w:t xml:space="preserve"> </w:t>
      </w:r>
      <w:r w:rsidRPr="00E90270">
        <w:rPr>
          <w:rFonts w:eastAsia="Calibri" w:cs="Times New Roman"/>
          <w:color w:val="000000" w:themeColor="text1"/>
          <w:kern w:val="1"/>
          <w:szCs w:val="28"/>
          <w:lang w:eastAsia="ar-SA"/>
        </w:rPr>
        <w:t>языка</w:t>
      </w:r>
      <w:r w:rsidRPr="00E90270">
        <w:rPr>
          <w:rFonts w:eastAsia="Calibri" w:cs="Times New Roman"/>
          <w:color w:val="000000" w:themeColor="text1"/>
          <w:kern w:val="1"/>
          <w:szCs w:val="28"/>
          <w:lang w:val="en-US" w:eastAsia="ar-SA"/>
        </w:rPr>
        <w:t>: learn new words, do</w:t>
      </w:r>
      <w:r w:rsidRPr="79D56CC5">
        <w:rPr>
          <w:rFonts w:eastAsia="Times New Roman" w:cs="Times New Roman"/>
          <w:i/>
          <w:iCs/>
          <w:color w:val="000000" w:themeColor="text1"/>
          <w:szCs w:val="28"/>
          <w:lang w:val="en-US"/>
        </w:rPr>
        <w:t xml:space="preserve"> grammar exercises, learn poems in English, watch videos on YouTube… </w:t>
      </w:r>
    </w:p>
    <w:p w:rsidR="004068AD" w:rsidRPr="00381CEB" w:rsidRDefault="79D56CC5" w:rsidP="00381CEB">
      <w:pPr>
        <w:spacing w:after="0" w:line="240" w:lineRule="auto"/>
        <w:jc w:val="both"/>
        <w:rPr>
          <w:rFonts w:eastAsia="Times New Roman" w:cs="Times New Roman"/>
          <w:i/>
          <w:iCs/>
          <w:color w:val="000000" w:themeColor="text1"/>
          <w:szCs w:val="28"/>
        </w:rPr>
      </w:pPr>
      <w:r w:rsidRPr="79D56CC5">
        <w:rPr>
          <w:rFonts w:eastAsia="Times New Roman" w:cs="Times New Roman"/>
          <w:i/>
          <w:iCs/>
          <w:color w:val="000000" w:themeColor="text1"/>
          <w:szCs w:val="28"/>
          <w:lang w:val="en-US"/>
        </w:rPr>
        <w:t xml:space="preserve"> </w:t>
      </w:r>
    </w:p>
    <w:p w:rsidR="004068AD" w:rsidRDefault="79D56CC5" w:rsidP="00116430">
      <w:pPr>
        <w:spacing w:after="0" w:line="240" w:lineRule="auto"/>
        <w:ind w:firstLine="709"/>
        <w:jc w:val="center"/>
        <w:rPr>
          <w:rFonts w:eastAsia="Times New Roman" w:cs="Times New Roman"/>
          <w:b/>
          <w:bCs/>
          <w:szCs w:val="28"/>
        </w:rPr>
      </w:pPr>
      <w:r w:rsidRPr="79D56CC5">
        <w:rPr>
          <w:rFonts w:eastAsia="Times New Roman" w:cs="Times New Roman"/>
          <w:b/>
          <w:bCs/>
          <w:szCs w:val="28"/>
        </w:rPr>
        <w:t>Система оценки достижения планируемых результатов</w:t>
      </w:r>
    </w:p>
    <w:p w:rsidR="004068AD" w:rsidRDefault="79D56CC5" w:rsidP="00116430">
      <w:pPr>
        <w:spacing w:after="0" w:line="240" w:lineRule="auto"/>
        <w:jc w:val="both"/>
        <w:rPr>
          <w:rFonts w:eastAsia="Times New Roman" w:cs="Times New Roman"/>
          <w:szCs w:val="28"/>
        </w:rPr>
      </w:pPr>
      <w:r w:rsidRPr="79D56CC5">
        <w:rPr>
          <w:rFonts w:eastAsia="Times New Roman" w:cs="Times New Roman"/>
          <w:szCs w:val="28"/>
        </w:rPr>
        <w:t xml:space="preserve"> </w:t>
      </w:r>
    </w:p>
    <w:p w:rsidR="004068AD" w:rsidRDefault="79D56CC5" w:rsidP="00116430">
      <w:pPr>
        <w:tabs>
          <w:tab w:val="left" w:pos="993"/>
        </w:tabs>
        <w:spacing w:after="0" w:line="240" w:lineRule="auto"/>
        <w:ind w:firstLine="992"/>
        <w:jc w:val="both"/>
        <w:rPr>
          <w:rFonts w:eastAsia="Times New Roman" w:cs="Times New Roman"/>
          <w:color w:val="000000" w:themeColor="text1"/>
          <w:szCs w:val="28"/>
        </w:rPr>
      </w:pPr>
      <w:r w:rsidRPr="79D56CC5">
        <w:rPr>
          <w:rFonts w:eastAsia="Times New Roman" w:cs="Times New Roman"/>
          <w:color w:val="000000" w:themeColor="text1"/>
          <w:szCs w:val="28"/>
        </w:rPr>
        <w:t>В ходе изучения дисциплины «Иностранный (английский)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rsidR="004068AD" w:rsidRDefault="79D56CC5" w:rsidP="00116430">
      <w:pPr>
        <w:tabs>
          <w:tab w:val="left" w:pos="993"/>
        </w:tabs>
        <w:spacing w:after="0" w:line="240" w:lineRule="auto"/>
        <w:ind w:firstLine="992"/>
        <w:jc w:val="both"/>
        <w:rPr>
          <w:rFonts w:eastAsia="Times New Roman" w:cs="Times New Roman"/>
          <w:color w:val="000000" w:themeColor="text1"/>
          <w:szCs w:val="28"/>
        </w:rPr>
      </w:pPr>
      <w:r w:rsidRPr="79D56CC5">
        <w:rPr>
          <w:rFonts w:eastAsia="Times New Roman" w:cs="Times New Roman"/>
          <w:color w:val="000000" w:themeColor="text1"/>
          <w:szCs w:val="28"/>
        </w:rPr>
        <w:t>Итоговый контроль проводится в конце года после завершения изучения предлагаемых разделов курса.</w:t>
      </w:r>
    </w:p>
    <w:p w:rsidR="004068AD" w:rsidRDefault="79D56CC5" w:rsidP="00116430">
      <w:pPr>
        <w:tabs>
          <w:tab w:val="left" w:pos="993"/>
        </w:tabs>
        <w:spacing w:after="0" w:line="240" w:lineRule="auto"/>
        <w:jc w:val="both"/>
        <w:rPr>
          <w:rFonts w:eastAsia="Times New Roman" w:cs="Times New Roman"/>
          <w:szCs w:val="28"/>
        </w:rPr>
      </w:pPr>
      <w:r w:rsidRPr="79D56CC5">
        <w:rPr>
          <w:rFonts w:eastAsia="Times New Roman" w:cs="Times New Roman"/>
          <w:szCs w:val="28"/>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подготовка к диагностической работе;</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 xml:space="preserve">проведение диагностической работы; </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анализ диагностической работы, разбор ошибок.</w:t>
      </w:r>
    </w:p>
    <w:p w:rsidR="004068AD" w:rsidRPr="00E90270" w:rsidRDefault="79D56CC5" w:rsidP="00E90270">
      <w:pPr>
        <w:suppressAutoHyphens/>
        <w:spacing w:after="0" w:line="240" w:lineRule="auto"/>
        <w:ind w:left="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Формы контроля:</w:t>
      </w:r>
    </w:p>
    <w:p w:rsidR="004068AD" w:rsidRPr="00E90270" w:rsidRDefault="00D77CE4"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проверка рецептивных навыков (аудирование, чтение);</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контроль лексико-грамматических навыков в рамках тем изученных разделов;</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контроль умений строить элементарные диалогические единства на английском языке в рамках тематики изученных разделов;</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контроль навыков письма.</w:t>
      </w:r>
    </w:p>
    <w:p w:rsidR="004068AD" w:rsidRDefault="79D56CC5" w:rsidP="00116430">
      <w:pPr>
        <w:tabs>
          <w:tab w:val="left" w:pos="993"/>
        </w:tabs>
        <w:spacing w:after="0" w:line="240" w:lineRule="auto"/>
        <w:jc w:val="both"/>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Критерии оценивания</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Критерии оценивания говорения</w:t>
      </w:r>
    </w:p>
    <w:p w:rsidR="004068AD" w:rsidRDefault="79D56CC5" w:rsidP="0011643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 </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речь  оценивается только в письменной форме.</w:t>
      </w:r>
    </w:p>
    <w:p w:rsidR="004068AD" w:rsidRDefault="79D56CC5" w:rsidP="00116430">
      <w:pPr>
        <w:spacing w:after="0" w:line="240" w:lineRule="auto"/>
        <w:jc w:val="both"/>
        <w:rPr>
          <w:rFonts w:eastAsia="Times New Roman" w:cs="Times New Roman"/>
          <w:b/>
          <w:bCs/>
          <w:szCs w:val="28"/>
        </w:rPr>
      </w:pPr>
      <w:r w:rsidRPr="79D56CC5">
        <w:rPr>
          <w:rFonts w:eastAsia="Times New Roman" w:cs="Times New Roman"/>
          <w:b/>
          <w:bCs/>
          <w:szCs w:val="28"/>
        </w:rPr>
        <w:t xml:space="preserve"> </w:t>
      </w:r>
    </w:p>
    <w:p w:rsidR="004068AD" w:rsidRDefault="79D56CC5" w:rsidP="00E9027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Монологическая форма </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Характеристика ответа </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Оценка «5»</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Объем высказывания оценивается согласно году обучения:</w:t>
      </w:r>
    </w:p>
    <w:p w:rsidR="004068AD" w:rsidRDefault="00D77CE4"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lastRenderedPageBreak/>
        <w:t xml:space="preserve">5,6 классы- не менее 3 фраз. </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7, 8 классы -  4-5 фраз;</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9</w:t>
      </w:r>
      <w:r w:rsidR="00405B8D">
        <w:rPr>
          <w:rFonts w:eastAsia="Times New Roman" w:cs="Times New Roman"/>
          <w:color w:val="000000" w:themeColor="text1"/>
          <w:szCs w:val="28"/>
        </w:rPr>
        <w:t>,10</w:t>
      </w:r>
      <w:r w:rsidRPr="79D56CC5">
        <w:rPr>
          <w:rFonts w:eastAsia="Times New Roman" w:cs="Times New Roman"/>
          <w:color w:val="000000" w:themeColor="text1"/>
          <w:szCs w:val="28"/>
        </w:rPr>
        <w:t xml:space="preserve">  класс -не менее 5 фраз.</w:t>
      </w:r>
    </w:p>
    <w:p w:rsidR="004068AD" w:rsidRDefault="79D56CC5" w:rsidP="00116430">
      <w:pPr>
        <w:spacing w:after="0" w:line="240" w:lineRule="auto"/>
        <w:jc w:val="both"/>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E9027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Оценка «4»</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 xml:space="preserve">5,6 классы- не менее 3 фраз; </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7, 8 классы -  4-5 фраз;</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9</w:t>
      </w:r>
      <w:r w:rsidR="00405B8D">
        <w:rPr>
          <w:rFonts w:eastAsia="Times New Roman" w:cs="Times New Roman"/>
          <w:color w:val="000000" w:themeColor="text1"/>
          <w:szCs w:val="28"/>
        </w:rPr>
        <w:t>,10</w:t>
      </w:r>
      <w:r w:rsidRPr="79D56CC5">
        <w:rPr>
          <w:rFonts w:eastAsia="Times New Roman" w:cs="Times New Roman"/>
          <w:color w:val="000000" w:themeColor="text1"/>
          <w:szCs w:val="28"/>
        </w:rPr>
        <w:t xml:space="preserve"> класс</w:t>
      </w:r>
      <w:r w:rsidR="00405B8D">
        <w:rPr>
          <w:rFonts w:eastAsia="Times New Roman" w:cs="Times New Roman"/>
          <w:color w:val="000000" w:themeColor="text1"/>
          <w:szCs w:val="28"/>
        </w:rPr>
        <w:t>ы</w:t>
      </w:r>
      <w:r w:rsidRPr="79D56CC5">
        <w:rPr>
          <w:rFonts w:eastAsia="Times New Roman" w:cs="Times New Roman"/>
          <w:color w:val="000000" w:themeColor="text1"/>
          <w:szCs w:val="28"/>
        </w:rPr>
        <w:t xml:space="preserve"> -не менее 5 фраз.</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E9027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Оценка «3»</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 xml:space="preserve">5,6 классы-  1-2 фразы; </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7, 8 классы – 2-3 фразы;</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9</w:t>
      </w:r>
      <w:r w:rsidR="00405B8D">
        <w:rPr>
          <w:rFonts w:eastAsia="Times New Roman" w:cs="Times New Roman"/>
          <w:color w:val="000000" w:themeColor="text1"/>
          <w:szCs w:val="28"/>
        </w:rPr>
        <w:t>,10</w:t>
      </w:r>
      <w:r w:rsidRPr="79D56CC5">
        <w:rPr>
          <w:rFonts w:eastAsia="Times New Roman" w:cs="Times New Roman"/>
          <w:color w:val="000000" w:themeColor="text1"/>
          <w:szCs w:val="28"/>
        </w:rPr>
        <w:t xml:space="preserve">  класс</w:t>
      </w:r>
      <w:r w:rsidR="00405B8D">
        <w:rPr>
          <w:rFonts w:eastAsia="Times New Roman" w:cs="Times New Roman"/>
          <w:color w:val="000000" w:themeColor="text1"/>
          <w:szCs w:val="28"/>
        </w:rPr>
        <w:t>ы</w:t>
      </w:r>
      <w:r w:rsidRPr="79D56CC5">
        <w:rPr>
          <w:rFonts w:eastAsia="Times New Roman" w:cs="Times New Roman"/>
          <w:color w:val="000000" w:themeColor="text1"/>
          <w:szCs w:val="28"/>
        </w:rPr>
        <w:t xml:space="preserve"> -не менее 3-х  фраз.</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E9027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Оценка «2» </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Коммуникативная задача не решена.</w:t>
      </w:r>
    </w:p>
    <w:p w:rsidR="004068AD" w:rsidRDefault="79D56CC5" w:rsidP="00116430">
      <w:pPr>
        <w:spacing w:after="0" w:line="240" w:lineRule="auto"/>
        <w:jc w:val="center"/>
        <w:rPr>
          <w:rFonts w:eastAsia="Times New Roman" w:cs="Times New Roman"/>
          <w:szCs w:val="28"/>
        </w:rPr>
      </w:pPr>
      <w:r w:rsidRPr="79D56CC5">
        <w:rPr>
          <w:rFonts w:eastAsia="Times New Roman" w:cs="Times New Roman"/>
          <w:szCs w:val="28"/>
        </w:rPr>
        <w:t xml:space="preserve"> </w:t>
      </w:r>
    </w:p>
    <w:p w:rsidR="004068AD" w:rsidRDefault="79D56CC5" w:rsidP="00116430">
      <w:pPr>
        <w:spacing w:after="0" w:line="240" w:lineRule="auto"/>
        <w:jc w:val="center"/>
        <w:rPr>
          <w:rFonts w:eastAsia="Times New Roman" w:cs="Times New Roman"/>
          <w:b/>
          <w:bCs/>
          <w:szCs w:val="28"/>
        </w:rPr>
      </w:pPr>
      <w:r w:rsidRPr="79D56CC5">
        <w:rPr>
          <w:rFonts w:eastAsia="Times New Roman" w:cs="Times New Roman"/>
          <w:b/>
          <w:bCs/>
          <w:szCs w:val="28"/>
        </w:rPr>
        <w:t xml:space="preserve">Диалогическая форма </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Характеристика ответа </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Оценка</w:t>
      </w:r>
      <w:r w:rsidRPr="79D56CC5">
        <w:rPr>
          <w:rFonts w:eastAsia="Times New Roman" w:cs="Times New Roman"/>
          <w:color w:val="000000" w:themeColor="text1"/>
          <w:szCs w:val="28"/>
        </w:rPr>
        <w:t xml:space="preserve"> «</w:t>
      </w:r>
      <w:r w:rsidRPr="79D56CC5">
        <w:rPr>
          <w:rFonts w:eastAsia="Times New Roman" w:cs="Times New Roman"/>
          <w:b/>
          <w:bCs/>
          <w:color w:val="000000" w:themeColor="text1"/>
          <w:szCs w:val="28"/>
        </w:rPr>
        <w:t xml:space="preserve">5» </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5,6 классы: –1-2 реплики с каждой стороны, не включая формулы приветствия и прощания;</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7,8,9</w:t>
      </w:r>
      <w:r w:rsidR="00405B8D">
        <w:rPr>
          <w:rFonts w:eastAsia="Times New Roman" w:cs="Times New Roman"/>
          <w:color w:val="000000" w:themeColor="text1"/>
          <w:szCs w:val="28"/>
        </w:rPr>
        <w:t>,10</w:t>
      </w:r>
      <w:r w:rsidRPr="79D56CC5">
        <w:rPr>
          <w:rFonts w:eastAsia="Times New Roman" w:cs="Times New Roman"/>
          <w:color w:val="000000" w:themeColor="text1"/>
          <w:szCs w:val="28"/>
        </w:rPr>
        <w:t xml:space="preserve"> классы: – не менее 2-х реплик с каждой стороны, не включая формулы приветствия и прощания.</w:t>
      </w:r>
    </w:p>
    <w:p w:rsidR="004068AD" w:rsidRDefault="79D56CC5" w:rsidP="00116430">
      <w:pPr>
        <w:spacing w:after="0" w:line="240" w:lineRule="auto"/>
        <w:jc w:val="both"/>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Оценка «4» </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lastRenderedPageBreak/>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 xml:space="preserve">5, 6 классы </w:t>
      </w:r>
      <w:r w:rsidR="00E90270">
        <w:rPr>
          <w:rFonts w:eastAsia="Times New Roman" w:cs="Times New Roman"/>
          <w:color w:val="000000" w:themeColor="text1"/>
          <w:szCs w:val="28"/>
        </w:rPr>
        <w:t>–</w:t>
      </w:r>
      <w:r w:rsidRPr="79D56CC5">
        <w:rPr>
          <w:rFonts w:eastAsia="Times New Roman" w:cs="Times New Roman"/>
          <w:color w:val="000000" w:themeColor="text1"/>
          <w:szCs w:val="28"/>
        </w:rPr>
        <w:t xml:space="preserve"> 1-2  реплики с каждой стороны, не включая формулы приветствия и прощания;</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7,8,9</w:t>
      </w:r>
      <w:r w:rsidR="00405B8D">
        <w:rPr>
          <w:rFonts w:eastAsia="Times New Roman" w:cs="Times New Roman"/>
          <w:color w:val="000000" w:themeColor="text1"/>
          <w:szCs w:val="28"/>
        </w:rPr>
        <w:t>,10</w:t>
      </w:r>
      <w:r w:rsidRPr="79D56CC5">
        <w:rPr>
          <w:rFonts w:eastAsia="Times New Roman" w:cs="Times New Roman"/>
          <w:color w:val="000000" w:themeColor="text1"/>
          <w:szCs w:val="28"/>
        </w:rPr>
        <w:t xml:space="preserve">  классы – не менее 2-х реплик с каждой стороны, не включая формулы приветствия и прощания.</w:t>
      </w:r>
    </w:p>
    <w:p w:rsidR="004068AD" w:rsidRDefault="79D56CC5" w:rsidP="0011643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 </w:t>
      </w:r>
    </w:p>
    <w:p w:rsidR="004068AD" w:rsidRDefault="79D56CC5" w:rsidP="0011643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Оценка «3»</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5,6 классы – 1-2  реплики с каждой стороны, не включая формулы приветствия и прощания;</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7,8,9</w:t>
      </w:r>
      <w:r w:rsidR="00405B8D">
        <w:rPr>
          <w:rFonts w:eastAsia="Times New Roman" w:cs="Times New Roman"/>
          <w:color w:val="000000" w:themeColor="text1"/>
          <w:szCs w:val="28"/>
        </w:rPr>
        <w:t>,10</w:t>
      </w:r>
      <w:r w:rsidRPr="79D56CC5">
        <w:rPr>
          <w:rFonts w:eastAsia="Times New Roman" w:cs="Times New Roman"/>
          <w:color w:val="000000" w:themeColor="text1"/>
          <w:szCs w:val="28"/>
        </w:rPr>
        <w:t xml:space="preserve">  классы: –  не менее 2-х  реплик с каждой стороны, не включая формулы приветствия и прощания.</w:t>
      </w:r>
    </w:p>
    <w:p w:rsidR="004068AD" w:rsidRDefault="79D56CC5" w:rsidP="00116430">
      <w:pPr>
        <w:spacing w:after="0" w:line="240" w:lineRule="auto"/>
        <w:jc w:val="both"/>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Оценка «2»</w:t>
      </w:r>
    </w:p>
    <w:p w:rsidR="004068AD" w:rsidRDefault="79D56CC5" w:rsidP="00116430">
      <w:pPr>
        <w:spacing w:after="0" w:line="240" w:lineRule="auto"/>
        <w:jc w:val="both"/>
        <w:rPr>
          <w:rFonts w:eastAsia="Times New Roman" w:cs="Times New Roman"/>
          <w:color w:val="000000" w:themeColor="text1"/>
          <w:szCs w:val="28"/>
        </w:rPr>
      </w:pPr>
      <w:r w:rsidRPr="79D56CC5">
        <w:rPr>
          <w:rFonts w:eastAsia="Times New Roman" w:cs="Times New Roman"/>
          <w:color w:val="000000" w:themeColor="text1"/>
          <w:szCs w:val="28"/>
        </w:rPr>
        <w:t xml:space="preserve">Коммуникативная задача не решена. </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 </w:t>
      </w:r>
    </w:p>
    <w:p w:rsidR="004068AD" w:rsidRDefault="79D56CC5" w:rsidP="0011643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Критерии оценивания письменных работ</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 xml:space="preserve">Письменные работы включают: </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самостоятельные работы  для проведения текущего  контроля;</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промежуточные и  итоговые контрольные работы.</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Самостоятельные и контрольные работы направлены на проверку рецептивных навыков (аудирование, чтение) и лексико-грамматических умений.</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 xml:space="preserve"> Самостоятельные работы оцениваются исходя из процента правильно выполненных заданий.</w:t>
      </w:r>
    </w:p>
    <w:p w:rsidR="004068AD" w:rsidRDefault="79D56CC5" w:rsidP="00E9027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Оценка</w:t>
      </w:r>
    </w:p>
    <w:p w:rsidR="004068AD" w:rsidRDefault="79D56CC5" w:rsidP="00116430">
      <w:pPr>
        <w:spacing w:after="0" w:line="240" w:lineRule="auto"/>
        <w:jc w:val="center"/>
        <w:rPr>
          <w:rFonts w:eastAsia="Times New Roman" w:cs="Times New Roman"/>
          <w:color w:val="000000" w:themeColor="text1"/>
          <w:szCs w:val="28"/>
        </w:rPr>
      </w:pPr>
      <w:r w:rsidRPr="79D56CC5">
        <w:rPr>
          <w:rFonts w:eastAsia="Times New Roman" w:cs="Times New Roman"/>
          <w:b/>
          <w:bCs/>
          <w:color w:val="000000" w:themeColor="text1"/>
          <w:szCs w:val="28"/>
        </w:rPr>
        <w:t xml:space="preserve">«5»   </w:t>
      </w:r>
      <w:r w:rsidRPr="79D56CC5">
        <w:rPr>
          <w:rFonts w:eastAsia="Times New Roman" w:cs="Times New Roman"/>
          <w:color w:val="000000" w:themeColor="text1"/>
          <w:szCs w:val="28"/>
        </w:rPr>
        <w:t>90-100%</w:t>
      </w:r>
    </w:p>
    <w:p w:rsidR="004068AD" w:rsidRDefault="79D56CC5" w:rsidP="00116430">
      <w:pPr>
        <w:spacing w:after="0" w:line="240" w:lineRule="auto"/>
        <w:jc w:val="center"/>
        <w:rPr>
          <w:rFonts w:eastAsia="Times New Roman" w:cs="Times New Roman"/>
          <w:color w:val="000000" w:themeColor="text1"/>
          <w:szCs w:val="28"/>
        </w:rPr>
      </w:pPr>
      <w:r w:rsidRPr="79D56CC5">
        <w:rPr>
          <w:rFonts w:eastAsia="Times New Roman" w:cs="Times New Roman"/>
          <w:b/>
          <w:bCs/>
          <w:color w:val="000000" w:themeColor="text1"/>
          <w:szCs w:val="28"/>
        </w:rPr>
        <w:t xml:space="preserve">«4»  </w:t>
      </w:r>
      <w:r w:rsidRPr="79D56CC5">
        <w:rPr>
          <w:rFonts w:eastAsia="Times New Roman" w:cs="Times New Roman"/>
          <w:color w:val="000000" w:themeColor="text1"/>
          <w:szCs w:val="28"/>
        </w:rPr>
        <w:t>75-89%</w:t>
      </w:r>
    </w:p>
    <w:p w:rsidR="004068AD" w:rsidRDefault="79D56CC5" w:rsidP="00116430">
      <w:pPr>
        <w:spacing w:after="0" w:line="240" w:lineRule="auto"/>
        <w:jc w:val="center"/>
        <w:rPr>
          <w:rFonts w:eastAsia="Times New Roman" w:cs="Times New Roman"/>
          <w:color w:val="000000" w:themeColor="text1"/>
          <w:szCs w:val="28"/>
        </w:rPr>
      </w:pPr>
      <w:r w:rsidRPr="79D56CC5">
        <w:rPr>
          <w:rFonts w:eastAsia="Times New Roman" w:cs="Times New Roman"/>
          <w:b/>
          <w:bCs/>
          <w:color w:val="000000" w:themeColor="text1"/>
          <w:szCs w:val="28"/>
        </w:rPr>
        <w:t xml:space="preserve">«3»  </w:t>
      </w:r>
      <w:r w:rsidRPr="79D56CC5">
        <w:rPr>
          <w:rFonts w:eastAsia="Times New Roman" w:cs="Times New Roman"/>
          <w:color w:val="000000" w:themeColor="text1"/>
          <w:szCs w:val="28"/>
        </w:rPr>
        <w:t>60-74%</w:t>
      </w:r>
    </w:p>
    <w:p w:rsidR="004068AD" w:rsidRDefault="79D56CC5" w:rsidP="00116430">
      <w:pPr>
        <w:spacing w:after="0" w:line="240" w:lineRule="auto"/>
        <w:jc w:val="center"/>
        <w:rPr>
          <w:rFonts w:eastAsia="Times New Roman" w:cs="Times New Roman"/>
          <w:color w:val="000000" w:themeColor="text1"/>
          <w:szCs w:val="28"/>
        </w:rPr>
      </w:pPr>
      <w:r w:rsidRPr="79D56CC5">
        <w:rPr>
          <w:rFonts w:eastAsia="Times New Roman" w:cs="Times New Roman"/>
          <w:b/>
          <w:bCs/>
          <w:color w:val="000000" w:themeColor="text1"/>
          <w:szCs w:val="28"/>
        </w:rPr>
        <w:t xml:space="preserve">«2»  </w:t>
      </w:r>
      <w:r w:rsidRPr="79D56CC5">
        <w:rPr>
          <w:rFonts w:eastAsia="Times New Roman" w:cs="Times New Roman"/>
          <w:color w:val="000000" w:themeColor="text1"/>
          <w:szCs w:val="28"/>
        </w:rPr>
        <w:t>0-59%</w:t>
      </w:r>
    </w:p>
    <w:p w:rsidR="004068AD" w:rsidRDefault="79D56CC5" w:rsidP="00116430">
      <w:pPr>
        <w:spacing w:after="0" w:line="240" w:lineRule="auto"/>
        <w:jc w:val="center"/>
        <w:rPr>
          <w:rFonts w:eastAsia="Times New Roman" w:cs="Times New Roman"/>
          <w:szCs w:val="28"/>
        </w:rPr>
      </w:pPr>
      <w:r w:rsidRPr="79D56CC5">
        <w:rPr>
          <w:rFonts w:eastAsia="Times New Roman" w:cs="Times New Roman"/>
          <w:szCs w:val="28"/>
        </w:rPr>
        <w:t xml:space="preserve"> </w:t>
      </w:r>
    </w:p>
    <w:p w:rsidR="004068AD" w:rsidRDefault="79D56CC5" w:rsidP="00116430">
      <w:pPr>
        <w:spacing w:after="0" w:line="240" w:lineRule="auto"/>
        <w:jc w:val="center"/>
        <w:rPr>
          <w:rFonts w:eastAsia="Times New Roman" w:cs="Times New Roman"/>
          <w:szCs w:val="28"/>
        </w:rPr>
      </w:pPr>
      <w:r w:rsidRPr="79D56CC5">
        <w:rPr>
          <w:rFonts w:eastAsia="Times New Roman" w:cs="Times New Roman"/>
          <w:szCs w:val="28"/>
        </w:rPr>
        <w:t>Промежуточные и итоговые контрольные работы оцениваются по следующей шкале.</w:t>
      </w:r>
    </w:p>
    <w:p w:rsidR="004068AD" w:rsidRDefault="79D56CC5" w:rsidP="00116430">
      <w:pPr>
        <w:spacing w:after="0" w:line="240" w:lineRule="auto"/>
        <w:jc w:val="center"/>
        <w:rPr>
          <w:rFonts w:eastAsia="Times New Roman" w:cs="Times New Roman"/>
          <w:szCs w:val="28"/>
        </w:rPr>
      </w:pPr>
      <w:r w:rsidRPr="79D56CC5">
        <w:rPr>
          <w:rFonts w:eastAsia="Times New Roman" w:cs="Times New Roman"/>
          <w:szCs w:val="28"/>
        </w:rPr>
        <w:t xml:space="preserve"> </w:t>
      </w:r>
    </w:p>
    <w:p w:rsidR="004068AD" w:rsidRDefault="79D56CC5" w:rsidP="00E90270">
      <w:pPr>
        <w:spacing w:after="0" w:line="240" w:lineRule="auto"/>
        <w:jc w:val="center"/>
        <w:rPr>
          <w:rFonts w:eastAsia="Times New Roman" w:cs="Times New Roman"/>
          <w:b/>
          <w:bCs/>
          <w:color w:val="000000" w:themeColor="text1"/>
          <w:szCs w:val="28"/>
        </w:rPr>
      </w:pPr>
      <w:r w:rsidRPr="79D56CC5">
        <w:rPr>
          <w:rFonts w:eastAsia="Times New Roman" w:cs="Times New Roman"/>
          <w:b/>
          <w:bCs/>
          <w:color w:val="000000" w:themeColor="text1"/>
          <w:szCs w:val="28"/>
        </w:rPr>
        <w:t>Оценка</w:t>
      </w:r>
    </w:p>
    <w:p w:rsidR="004068AD" w:rsidRDefault="79D56CC5" w:rsidP="00116430">
      <w:pPr>
        <w:spacing w:after="0" w:line="240" w:lineRule="auto"/>
        <w:jc w:val="center"/>
        <w:rPr>
          <w:rFonts w:eastAsia="Times New Roman" w:cs="Times New Roman"/>
          <w:color w:val="000000" w:themeColor="text1"/>
          <w:szCs w:val="28"/>
        </w:rPr>
      </w:pPr>
      <w:r w:rsidRPr="79D56CC5">
        <w:rPr>
          <w:rFonts w:eastAsia="Times New Roman" w:cs="Times New Roman"/>
          <w:b/>
          <w:bCs/>
          <w:color w:val="000000" w:themeColor="text1"/>
          <w:szCs w:val="28"/>
        </w:rPr>
        <w:t xml:space="preserve">«5»   </w:t>
      </w:r>
      <w:r w:rsidRPr="79D56CC5">
        <w:rPr>
          <w:rFonts w:eastAsia="Times New Roman" w:cs="Times New Roman"/>
          <w:color w:val="000000" w:themeColor="text1"/>
          <w:szCs w:val="28"/>
        </w:rPr>
        <w:t>85-100%</w:t>
      </w:r>
    </w:p>
    <w:p w:rsidR="004068AD" w:rsidRDefault="79D56CC5" w:rsidP="00116430">
      <w:pPr>
        <w:spacing w:after="0" w:line="240" w:lineRule="auto"/>
        <w:jc w:val="center"/>
        <w:rPr>
          <w:rFonts w:eastAsia="Times New Roman" w:cs="Times New Roman"/>
          <w:color w:val="000000" w:themeColor="text1"/>
          <w:szCs w:val="28"/>
        </w:rPr>
      </w:pPr>
      <w:r w:rsidRPr="79D56CC5">
        <w:rPr>
          <w:rFonts w:eastAsia="Times New Roman" w:cs="Times New Roman"/>
          <w:b/>
          <w:bCs/>
          <w:color w:val="000000" w:themeColor="text1"/>
          <w:szCs w:val="28"/>
        </w:rPr>
        <w:lastRenderedPageBreak/>
        <w:t xml:space="preserve">«4»   </w:t>
      </w:r>
      <w:r w:rsidRPr="79D56CC5">
        <w:rPr>
          <w:rFonts w:eastAsia="Times New Roman" w:cs="Times New Roman"/>
          <w:color w:val="000000" w:themeColor="text1"/>
          <w:szCs w:val="28"/>
        </w:rPr>
        <w:t>70-84%</w:t>
      </w:r>
    </w:p>
    <w:p w:rsidR="004068AD" w:rsidRDefault="79D56CC5" w:rsidP="00116430">
      <w:pPr>
        <w:spacing w:after="0" w:line="240" w:lineRule="auto"/>
        <w:jc w:val="center"/>
        <w:rPr>
          <w:rFonts w:eastAsia="Times New Roman" w:cs="Times New Roman"/>
          <w:color w:val="000000" w:themeColor="text1"/>
          <w:szCs w:val="28"/>
        </w:rPr>
      </w:pPr>
      <w:r w:rsidRPr="79D56CC5">
        <w:rPr>
          <w:rFonts w:eastAsia="Times New Roman" w:cs="Times New Roman"/>
          <w:b/>
          <w:bCs/>
          <w:color w:val="000000" w:themeColor="text1"/>
          <w:szCs w:val="28"/>
        </w:rPr>
        <w:t xml:space="preserve">«3»   </w:t>
      </w:r>
      <w:r w:rsidRPr="79D56CC5">
        <w:rPr>
          <w:rFonts w:eastAsia="Times New Roman" w:cs="Times New Roman"/>
          <w:color w:val="000000" w:themeColor="text1"/>
          <w:szCs w:val="28"/>
        </w:rPr>
        <w:t>50-69%</w:t>
      </w:r>
    </w:p>
    <w:p w:rsidR="004068AD" w:rsidRDefault="79D56CC5" w:rsidP="00116430">
      <w:pPr>
        <w:spacing w:after="0" w:line="240" w:lineRule="auto"/>
        <w:jc w:val="center"/>
        <w:rPr>
          <w:rFonts w:eastAsia="Times New Roman" w:cs="Times New Roman"/>
          <w:color w:val="000000" w:themeColor="text1"/>
          <w:szCs w:val="28"/>
        </w:rPr>
      </w:pPr>
      <w:r w:rsidRPr="79D56CC5">
        <w:rPr>
          <w:rFonts w:eastAsia="Times New Roman" w:cs="Times New Roman"/>
          <w:b/>
          <w:bCs/>
          <w:color w:val="000000" w:themeColor="text1"/>
          <w:szCs w:val="28"/>
        </w:rPr>
        <w:t xml:space="preserve">«2»   </w:t>
      </w:r>
      <w:r w:rsidRPr="79D56CC5">
        <w:rPr>
          <w:rFonts w:eastAsia="Times New Roman" w:cs="Times New Roman"/>
          <w:color w:val="000000" w:themeColor="text1"/>
          <w:szCs w:val="28"/>
        </w:rPr>
        <w:t>0-49%</w:t>
      </w:r>
    </w:p>
    <w:p w:rsidR="004068AD" w:rsidRDefault="79D56CC5" w:rsidP="00116430">
      <w:pPr>
        <w:spacing w:after="0" w:line="240" w:lineRule="auto"/>
        <w:jc w:val="center"/>
        <w:rPr>
          <w:rFonts w:eastAsia="Times New Roman" w:cs="Times New Roman"/>
          <w:szCs w:val="28"/>
        </w:rPr>
      </w:pPr>
      <w:r w:rsidRPr="79D56CC5">
        <w:rPr>
          <w:rFonts w:eastAsia="Times New Roman" w:cs="Times New Roman"/>
          <w:szCs w:val="28"/>
        </w:rPr>
        <w:t xml:space="preserve"> </w:t>
      </w:r>
    </w:p>
    <w:p w:rsidR="004068AD" w:rsidRDefault="79D56CC5" w:rsidP="00116430">
      <w:pPr>
        <w:spacing w:after="0" w:line="240" w:lineRule="auto"/>
        <w:jc w:val="center"/>
        <w:rPr>
          <w:rFonts w:eastAsia="Times New Roman" w:cs="Times New Roman"/>
          <w:szCs w:val="28"/>
        </w:rPr>
      </w:pPr>
      <w:r w:rsidRPr="79D56CC5">
        <w:rPr>
          <w:rFonts w:eastAsia="Times New Roman" w:cs="Times New Roman"/>
          <w:szCs w:val="28"/>
        </w:rPr>
        <w:t xml:space="preserve"> </w:t>
      </w:r>
    </w:p>
    <w:p w:rsidR="004068AD"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содержание работы, решение коммуникативной задачи;</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организация и оформление работы;</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лексико-грамматическое оформление работы;</w:t>
      </w:r>
    </w:p>
    <w:p w:rsidR="004068AD" w:rsidRPr="00E90270" w:rsidRDefault="79D56CC5" w:rsidP="005A7F7C">
      <w:pPr>
        <w:numPr>
          <w:ilvl w:val="0"/>
          <w:numId w:val="21"/>
        </w:numPr>
        <w:suppressAutoHyphens/>
        <w:spacing w:after="0" w:line="240" w:lineRule="auto"/>
        <w:ind w:left="0" w:firstLine="708"/>
        <w:jc w:val="both"/>
        <w:rPr>
          <w:rFonts w:eastAsia="Calibri" w:cs="Times New Roman"/>
          <w:color w:val="000000" w:themeColor="text1"/>
          <w:kern w:val="1"/>
          <w:szCs w:val="28"/>
          <w:lang w:eastAsia="ar-SA"/>
        </w:rPr>
      </w:pPr>
      <w:r w:rsidRPr="00E90270">
        <w:rPr>
          <w:rFonts w:eastAsia="Calibri" w:cs="Times New Roman"/>
          <w:color w:val="000000" w:themeColor="text1"/>
          <w:kern w:val="1"/>
          <w:szCs w:val="28"/>
          <w:lang w:eastAsia="ar-SA"/>
        </w:rPr>
        <w:t>пунктуационное оформление предложения (заглавная буква, точка, вопросительный знак в конце предложения).</w:t>
      </w:r>
    </w:p>
    <w:p w:rsidR="004068AD" w:rsidRDefault="79D56CC5" w:rsidP="0011643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 </w:t>
      </w:r>
    </w:p>
    <w:p w:rsidR="004068AD" w:rsidRDefault="79D56CC5" w:rsidP="00E9027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Оценка «5»   </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5,6 классы  -  не  менее 20 слов;</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7,8 классы- не менее 30 слов;</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9</w:t>
      </w:r>
      <w:r w:rsidR="00405B8D">
        <w:rPr>
          <w:rFonts w:eastAsia="Times New Roman" w:cs="Times New Roman"/>
          <w:color w:val="000000" w:themeColor="text1"/>
          <w:szCs w:val="28"/>
        </w:rPr>
        <w:t>,10</w:t>
      </w:r>
      <w:r w:rsidRPr="79D56CC5">
        <w:rPr>
          <w:rFonts w:eastAsia="Times New Roman" w:cs="Times New Roman"/>
          <w:color w:val="000000" w:themeColor="text1"/>
          <w:szCs w:val="28"/>
        </w:rPr>
        <w:t xml:space="preserve"> класс  - не менее 40  слов.</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E9027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Оценка «4»   </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Объем высказывания оценивается согласно году обучения:</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5,6 классы  -  не  менее 20 слов;</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7,8 классы- не менее 30 слов;</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9</w:t>
      </w:r>
      <w:r w:rsidR="00405B8D">
        <w:rPr>
          <w:rFonts w:eastAsia="Times New Roman" w:cs="Times New Roman"/>
          <w:color w:val="000000" w:themeColor="text1"/>
          <w:szCs w:val="28"/>
        </w:rPr>
        <w:t>,10</w:t>
      </w:r>
      <w:r w:rsidRPr="79D56CC5">
        <w:rPr>
          <w:rFonts w:eastAsia="Times New Roman" w:cs="Times New Roman"/>
          <w:color w:val="000000" w:themeColor="text1"/>
          <w:szCs w:val="28"/>
        </w:rPr>
        <w:t xml:space="preserve">  классы  - не менее 40  слов.</w:t>
      </w:r>
    </w:p>
    <w:p w:rsidR="004068AD" w:rsidRDefault="79D56CC5" w:rsidP="00116430">
      <w:pPr>
        <w:spacing w:after="0" w:line="240" w:lineRule="auto"/>
        <w:jc w:val="both"/>
        <w:rPr>
          <w:rFonts w:eastAsia="Times New Roman" w:cs="Times New Roman"/>
          <w:color w:val="000000" w:themeColor="text1"/>
          <w:szCs w:val="28"/>
        </w:rPr>
      </w:pPr>
      <w:r w:rsidRPr="79D56CC5">
        <w:rPr>
          <w:rFonts w:eastAsia="Times New Roman" w:cs="Times New Roman"/>
          <w:color w:val="000000" w:themeColor="text1"/>
          <w:szCs w:val="28"/>
        </w:rPr>
        <w:t xml:space="preserve"> </w:t>
      </w:r>
    </w:p>
    <w:p w:rsidR="004068AD" w:rsidRDefault="79D56CC5" w:rsidP="00E90270">
      <w:pPr>
        <w:spacing w:after="0" w:line="240" w:lineRule="auto"/>
        <w:ind w:firstLine="709"/>
        <w:jc w:val="both"/>
        <w:rPr>
          <w:rFonts w:eastAsia="Times New Roman" w:cs="Times New Roman"/>
          <w:b/>
          <w:bCs/>
          <w:color w:val="000000" w:themeColor="text1"/>
          <w:szCs w:val="28"/>
        </w:rPr>
      </w:pPr>
      <w:r w:rsidRPr="79D56CC5">
        <w:rPr>
          <w:rFonts w:eastAsia="Times New Roman" w:cs="Times New Roman"/>
          <w:b/>
          <w:bCs/>
          <w:color w:val="000000" w:themeColor="text1"/>
          <w:szCs w:val="28"/>
        </w:rPr>
        <w:t xml:space="preserve">Оценка «3» </w:t>
      </w:r>
    </w:p>
    <w:p w:rsidR="004068AD" w:rsidRDefault="79D56CC5" w:rsidP="00116430">
      <w:pPr>
        <w:spacing w:after="0" w:line="240" w:lineRule="auto"/>
        <w:ind w:firstLine="709"/>
        <w:jc w:val="both"/>
        <w:rPr>
          <w:rFonts w:eastAsia="Times New Roman" w:cs="Times New Roman"/>
          <w:color w:val="000000" w:themeColor="text1"/>
          <w:szCs w:val="28"/>
        </w:rPr>
      </w:pPr>
      <w:r w:rsidRPr="79D56CC5">
        <w:rPr>
          <w:rFonts w:eastAsia="Times New Roman" w:cs="Times New Roman"/>
          <w:b/>
          <w:bCs/>
          <w:color w:val="000000" w:themeColor="text1"/>
          <w:szCs w:val="28"/>
        </w:rPr>
        <w:t xml:space="preserve"> </w:t>
      </w:r>
      <w:r w:rsidRPr="79D56CC5">
        <w:rPr>
          <w:rFonts w:eastAsia="Times New Roman" w:cs="Times New Roman"/>
          <w:color w:val="000000" w:themeColor="text1"/>
          <w:szCs w:val="28"/>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Объем высказывания ограничен:</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5,6 классы  -   менее 20 слов;</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7,8 классы-  менее 30 слов;</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t>9</w:t>
      </w:r>
      <w:r w:rsidR="00405B8D">
        <w:rPr>
          <w:rFonts w:eastAsia="Times New Roman" w:cs="Times New Roman"/>
          <w:color w:val="000000" w:themeColor="text1"/>
          <w:szCs w:val="28"/>
        </w:rPr>
        <w:t>,10</w:t>
      </w:r>
      <w:r w:rsidRPr="79D56CC5">
        <w:rPr>
          <w:rFonts w:eastAsia="Times New Roman" w:cs="Times New Roman"/>
          <w:color w:val="000000" w:themeColor="text1"/>
          <w:szCs w:val="28"/>
        </w:rPr>
        <w:t xml:space="preserve">  классы  - менее 40 слов.</w:t>
      </w:r>
    </w:p>
    <w:p w:rsidR="004068AD" w:rsidRDefault="79D56CC5" w:rsidP="00E90270">
      <w:pPr>
        <w:spacing w:after="0" w:line="240" w:lineRule="auto"/>
        <w:ind w:firstLine="709"/>
        <w:jc w:val="both"/>
        <w:rPr>
          <w:rFonts w:eastAsia="Times New Roman" w:cs="Times New Roman"/>
          <w:color w:val="000000" w:themeColor="text1"/>
          <w:szCs w:val="28"/>
        </w:rPr>
      </w:pPr>
      <w:r w:rsidRPr="79D56CC5">
        <w:rPr>
          <w:rFonts w:eastAsia="Times New Roman" w:cs="Times New Roman"/>
          <w:color w:val="000000" w:themeColor="text1"/>
          <w:szCs w:val="28"/>
        </w:rPr>
        <w:lastRenderedPageBreak/>
        <w:t xml:space="preserve"> </w:t>
      </w:r>
    </w:p>
    <w:p w:rsidR="004068AD" w:rsidRDefault="79D56CC5" w:rsidP="00E90270">
      <w:pPr>
        <w:spacing w:after="0" w:line="240" w:lineRule="auto"/>
        <w:ind w:firstLine="709"/>
        <w:rPr>
          <w:rFonts w:eastAsia="Times New Roman" w:cs="Times New Roman"/>
          <w:szCs w:val="28"/>
        </w:rPr>
      </w:pPr>
      <w:r w:rsidRPr="79D56CC5">
        <w:rPr>
          <w:rFonts w:eastAsia="Times New Roman" w:cs="Times New Roman"/>
          <w:b/>
          <w:bCs/>
          <w:color w:val="000000" w:themeColor="text1"/>
          <w:szCs w:val="28"/>
        </w:rPr>
        <w:t xml:space="preserve">Оценка «2» </w:t>
      </w:r>
      <w:r w:rsidRPr="79D56CC5">
        <w:rPr>
          <w:rFonts w:eastAsia="Times New Roman" w:cs="Times New Roman"/>
          <w:color w:val="000000" w:themeColor="text1"/>
          <w:szCs w:val="28"/>
        </w:rPr>
        <w:t>Коммуникативная задача не решена</w:t>
      </w:r>
      <w:r w:rsidRPr="79D56CC5">
        <w:rPr>
          <w:rFonts w:eastAsia="Times New Roman" w:cs="Times New Roman"/>
          <w:szCs w:val="28"/>
        </w:rPr>
        <w:t>.</w:t>
      </w:r>
    </w:p>
    <w:p w:rsidR="004068AD"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 xml:space="preserve"> </w:t>
      </w:r>
    </w:p>
    <w:p w:rsidR="004068AD" w:rsidRDefault="004068AD" w:rsidP="00116430">
      <w:pPr>
        <w:spacing w:after="0" w:line="240" w:lineRule="auto"/>
        <w:jc w:val="center"/>
        <w:rPr>
          <w:rFonts w:ascii="Times" w:eastAsia="Times" w:hAnsi="Times" w:cs="Times"/>
          <w:szCs w:val="28"/>
        </w:rPr>
      </w:pPr>
    </w:p>
    <w:p w:rsidR="004068AD" w:rsidRPr="009D5E0B" w:rsidRDefault="008248CB" w:rsidP="00116430">
      <w:pPr>
        <w:pStyle w:val="aff6"/>
        <w:spacing w:after="0" w:line="240" w:lineRule="auto"/>
      </w:pPr>
      <w:bookmarkStart w:id="68" w:name="_Toc98881191"/>
      <w:r w:rsidRPr="009D5E0B">
        <w:t>3.2.1.</w:t>
      </w:r>
      <w:r w:rsidR="00160D6B" w:rsidRPr="009D5E0B">
        <w:t>4</w:t>
      </w:r>
      <w:r w:rsidR="00C318EF" w:rsidRPr="009D5E0B">
        <w:t>.</w:t>
      </w:r>
      <w:r w:rsidR="00160D6B" w:rsidRPr="009D5E0B">
        <w:t xml:space="preserve"> ИСТОРИЯ РОССИИ. ВСЕОБЩАЯ ИСТОРИЯ</w:t>
      </w:r>
      <w:bookmarkEnd w:id="68"/>
    </w:p>
    <w:p w:rsidR="00166F00" w:rsidRPr="006420FB" w:rsidRDefault="00166F00" w:rsidP="00116430">
      <w:pPr>
        <w:pStyle w:val="body0"/>
        <w:spacing w:line="240" w:lineRule="auto"/>
        <w:rPr>
          <w:rFonts w:ascii="Times New Roman" w:hAnsi="Times New Roman" w:cs="Times New Roman"/>
          <w:color w:val="000000" w:themeColor="text1"/>
          <w:sz w:val="28"/>
          <w:szCs w:val="28"/>
        </w:rPr>
      </w:pPr>
    </w:p>
    <w:p w:rsidR="004068AD" w:rsidRDefault="00166F00" w:rsidP="00151D1A">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Примерная рабочая программа (далее Программа) по «Истории» разработана  на основе ФГОС ООО,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4068AD" w:rsidRDefault="004068AD" w:rsidP="00116430">
      <w:pPr>
        <w:spacing w:after="0" w:line="240" w:lineRule="auto"/>
        <w:ind w:firstLine="709"/>
        <w:jc w:val="both"/>
        <w:rPr>
          <w:rFonts w:eastAsia="Calibri" w:cs="Times New Roman"/>
          <w:color w:val="000000" w:themeColor="text1"/>
          <w:szCs w:val="28"/>
        </w:rPr>
      </w:pPr>
    </w:p>
    <w:p w:rsidR="004068AD"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Пояснительная записка </w:t>
      </w:r>
    </w:p>
    <w:p w:rsidR="004068AD" w:rsidRDefault="004068AD" w:rsidP="00116430">
      <w:pPr>
        <w:spacing w:after="0" w:line="240" w:lineRule="auto"/>
        <w:ind w:firstLine="709"/>
        <w:jc w:val="center"/>
        <w:rPr>
          <w:rFonts w:eastAsia="Calibri" w:cs="Times New Roman"/>
          <w:color w:val="000000" w:themeColor="text1"/>
          <w:szCs w:val="28"/>
        </w:rPr>
      </w:pPr>
    </w:p>
    <w:p w:rsidR="004068AD"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«История»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4068AD" w:rsidRDefault="004068AD" w:rsidP="00116430">
      <w:pPr>
        <w:spacing w:after="0" w:line="240" w:lineRule="auto"/>
        <w:ind w:firstLine="709"/>
        <w:jc w:val="center"/>
        <w:rPr>
          <w:rFonts w:eastAsia="Times New Roman" w:cs="Times New Roman"/>
          <w:color w:val="000000" w:themeColor="text1"/>
          <w:spacing w:val="-2"/>
          <w:szCs w:val="28"/>
        </w:rPr>
      </w:pPr>
    </w:p>
    <w:p w:rsidR="004068AD"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Цели изучения учебного предмета </w:t>
      </w:r>
      <w:r>
        <w:rPr>
          <w:rFonts w:eastAsia="Calibri" w:cs="Times New Roman"/>
          <w:b/>
          <w:bCs/>
          <w:color w:val="000000" w:themeColor="text1"/>
          <w:szCs w:val="28"/>
        </w:rPr>
        <w:t>«</w:t>
      </w:r>
      <w:r w:rsidRPr="006420FB">
        <w:rPr>
          <w:rFonts w:eastAsia="Calibri" w:cs="Times New Roman"/>
          <w:b/>
          <w:bCs/>
          <w:color w:val="000000" w:themeColor="text1"/>
          <w:szCs w:val="28"/>
        </w:rPr>
        <w:t>История</w:t>
      </w:r>
      <w:r>
        <w:rPr>
          <w:rFonts w:eastAsia="Calibri" w:cs="Times New Roman"/>
          <w:b/>
          <w:bCs/>
          <w:color w:val="000000" w:themeColor="text1"/>
          <w:szCs w:val="28"/>
        </w:rPr>
        <w:t>»</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Целью школьного исторического образования является формирование и развитие личности </w:t>
      </w:r>
      <w:r w:rsidR="004567C9">
        <w:rPr>
          <w:rFonts w:eastAsia="Times New Roman" w:cs="Times New Roman"/>
          <w:color w:val="000000" w:themeColor="text1"/>
          <w:szCs w:val="28"/>
        </w:rPr>
        <w:t>обучающегося</w:t>
      </w:r>
      <w:r w:rsidRPr="006420FB">
        <w:rPr>
          <w:rFonts w:eastAsia="Times New Roman" w:cs="Times New Roman"/>
          <w:color w:val="000000" w:themeColor="text1"/>
          <w:szCs w:val="28"/>
        </w:rPr>
        <w:t xml:space="preserve">,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w:t>
      </w:r>
      <w:r w:rsidRPr="006420FB">
        <w:rPr>
          <w:rFonts w:eastAsia="Times New Roman" w:cs="Times New Roman"/>
          <w:color w:val="000000" w:themeColor="text1"/>
          <w:szCs w:val="28"/>
        </w:rPr>
        <w:br/>
        <w:t>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основной школе ключевыми задачами являются:</w:t>
      </w:r>
    </w:p>
    <w:p w:rsidR="004068AD" w:rsidRDefault="00166F00" w:rsidP="00E9027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4068AD" w:rsidRDefault="00166F00" w:rsidP="00E9027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4068AD" w:rsidRDefault="00166F00" w:rsidP="00E9027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воспитание учащихся в духе патриотизма, уважения к своему Отечеству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многонациональному Российскому государству, в соответствии с идеями </w:t>
      </w:r>
      <w:r w:rsidRPr="006420FB">
        <w:rPr>
          <w:rFonts w:eastAsia="Times New Roman" w:cs="Times New Roman"/>
          <w:color w:val="000000" w:themeColor="text1"/>
          <w:szCs w:val="28"/>
        </w:rPr>
        <w:lastRenderedPageBreak/>
        <w:t>взаимопонимания, согласия и мира между людьми и народами, в духе демократических ценностей современного общества;</w:t>
      </w:r>
    </w:p>
    <w:p w:rsidR="004068AD" w:rsidRDefault="00166F00" w:rsidP="00E9027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4068AD" w:rsidRDefault="00166F00" w:rsidP="00E9027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формирование у </w:t>
      </w:r>
      <w:r w:rsidR="004567C9">
        <w:rPr>
          <w:rFonts w:eastAsia="Times New Roman" w:cs="Times New Roman"/>
          <w:color w:val="000000" w:themeColor="text1"/>
          <w:szCs w:val="28"/>
        </w:rPr>
        <w:t>обучащихся</w:t>
      </w:r>
      <w:r w:rsidRPr="006420FB">
        <w:rPr>
          <w:rFonts w:eastAsia="Times New Roman" w:cs="Times New Roman"/>
          <w:color w:val="000000" w:themeColor="text1"/>
          <w:szCs w:val="28"/>
        </w:rPr>
        <w:t xml:space="preserve">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sidRPr="006420FB">
        <w:rPr>
          <w:rFonts w:eastAsia="Times New Roman" w:cs="Times New Roman"/>
          <w:color w:val="000000" w:themeColor="text1"/>
          <w:position w:val="4"/>
          <w:szCs w:val="28"/>
          <w:vertAlign w:val="superscript"/>
        </w:rPr>
        <w:footnoteReference w:id="2"/>
      </w:r>
      <w:r w:rsidRPr="006420FB">
        <w:rPr>
          <w:rFonts w:eastAsia="Times New Roman" w:cs="Times New Roman"/>
          <w:color w:val="000000" w:themeColor="text1"/>
          <w:szCs w:val="28"/>
        </w:rPr>
        <w:t>.</w:t>
      </w:r>
    </w:p>
    <w:p w:rsidR="004068AD" w:rsidRDefault="004068AD" w:rsidP="00116430">
      <w:pPr>
        <w:spacing w:after="0" w:line="240" w:lineRule="auto"/>
        <w:ind w:firstLine="709"/>
        <w:jc w:val="center"/>
        <w:rPr>
          <w:rFonts w:eastAsia="Calibri" w:cs="Times New Roman"/>
          <w:b/>
          <w:bCs/>
          <w:color w:val="000000" w:themeColor="text1"/>
          <w:szCs w:val="28"/>
        </w:rPr>
      </w:pPr>
    </w:p>
    <w:p w:rsidR="004068AD"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Принципы и подходы к реализации примерной адаптированной программы</w:t>
      </w:r>
    </w:p>
    <w:p w:rsidR="004068AD" w:rsidRDefault="004068AD" w:rsidP="00116430">
      <w:pPr>
        <w:shd w:val="clear" w:color="auto" w:fill="FFFFFF"/>
        <w:spacing w:after="0" w:line="240" w:lineRule="auto"/>
        <w:ind w:firstLine="709"/>
        <w:jc w:val="both"/>
        <w:rPr>
          <w:rFonts w:eastAsia="Times New Roman" w:cs="Times New Roman"/>
          <w:color w:val="000000" w:themeColor="text1"/>
          <w:szCs w:val="28"/>
        </w:rPr>
      </w:pP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Основу курсов истории для обучающихся с НОДА составляют следующие содержательные линии:</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1.Историческое время – хронология и периодизация событий и процессов.</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3.Историческое движение:</w:t>
      </w:r>
    </w:p>
    <w:p w:rsidR="00166F00" w:rsidRPr="006420FB" w:rsidRDefault="00166F00" w:rsidP="005A7F7C">
      <w:pPr>
        <w:numPr>
          <w:ilvl w:val="0"/>
          <w:numId w:val="22"/>
        </w:numPr>
        <w:spacing w:after="0" w:line="240" w:lineRule="auto"/>
        <w:ind w:left="0" w:firstLine="709"/>
        <w:contextualSpacing/>
        <w:jc w:val="both"/>
        <w:rPr>
          <w:rFonts w:eastAsia="Calibri" w:cs="Times New Roman"/>
          <w:color w:val="000000" w:themeColor="text1"/>
          <w:szCs w:val="28"/>
        </w:rPr>
      </w:pPr>
      <w:r w:rsidRPr="006420FB">
        <w:rPr>
          <w:rFonts w:eastAsia="Calibri" w:cs="Times New Roman"/>
          <w:color w:val="000000" w:themeColor="text1"/>
          <w:szCs w:val="28"/>
        </w:rPr>
        <w:t>эволюция трудовой и хозяйственной деятельности людей, развитие материального производства, техники;</w:t>
      </w:r>
    </w:p>
    <w:p w:rsidR="00166F00" w:rsidRPr="006420FB" w:rsidRDefault="00166F00" w:rsidP="005A7F7C">
      <w:pPr>
        <w:numPr>
          <w:ilvl w:val="0"/>
          <w:numId w:val="22"/>
        </w:numPr>
        <w:spacing w:after="0" w:line="240" w:lineRule="auto"/>
        <w:ind w:left="0" w:firstLine="709"/>
        <w:contextualSpacing/>
        <w:jc w:val="both"/>
        <w:rPr>
          <w:rFonts w:eastAsia="Calibri" w:cs="Times New Roman"/>
          <w:color w:val="000000" w:themeColor="text1"/>
          <w:szCs w:val="28"/>
        </w:rPr>
      </w:pPr>
      <w:r w:rsidRPr="006420FB">
        <w:rPr>
          <w:rFonts w:eastAsia="Calibri" w:cs="Times New Roman"/>
          <w:color w:val="000000" w:themeColor="text1"/>
          <w:szCs w:val="28"/>
        </w:rPr>
        <w:t xml:space="preserve">формирование и развитие человеческих общностей – социальных, этнонациональных, религиозных и др.; </w:t>
      </w:r>
    </w:p>
    <w:p w:rsidR="00166F00" w:rsidRPr="006420FB" w:rsidRDefault="00166F00" w:rsidP="005A7F7C">
      <w:pPr>
        <w:numPr>
          <w:ilvl w:val="0"/>
          <w:numId w:val="22"/>
        </w:numPr>
        <w:spacing w:after="0" w:line="240" w:lineRule="auto"/>
        <w:ind w:left="0" w:firstLine="709"/>
        <w:contextualSpacing/>
        <w:jc w:val="both"/>
        <w:rPr>
          <w:rFonts w:eastAsia="Calibri" w:cs="Times New Roman"/>
          <w:color w:val="000000" w:themeColor="text1"/>
          <w:szCs w:val="28"/>
        </w:rPr>
      </w:pPr>
      <w:r w:rsidRPr="006420FB">
        <w:rPr>
          <w:rFonts w:eastAsia="Calibri" w:cs="Times New Roman"/>
          <w:color w:val="000000" w:themeColor="text1"/>
          <w:szCs w:val="28"/>
        </w:rPr>
        <w:t>образование и развитие государств, их исторические формы и типы;</w:t>
      </w:r>
    </w:p>
    <w:p w:rsidR="00166F00" w:rsidRPr="006420FB" w:rsidRDefault="00166F00" w:rsidP="005A7F7C">
      <w:pPr>
        <w:numPr>
          <w:ilvl w:val="0"/>
          <w:numId w:val="22"/>
        </w:numPr>
        <w:spacing w:after="0" w:line="240" w:lineRule="auto"/>
        <w:ind w:left="0" w:firstLine="709"/>
        <w:contextualSpacing/>
        <w:jc w:val="both"/>
        <w:rPr>
          <w:rFonts w:eastAsia="Calibri" w:cs="Times New Roman"/>
          <w:color w:val="000000" w:themeColor="text1"/>
          <w:szCs w:val="28"/>
        </w:rPr>
      </w:pPr>
      <w:r w:rsidRPr="006420FB">
        <w:rPr>
          <w:rFonts w:eastAsia="Calibri" w:cs="Times New Roman"/>
          <w:color w:val="000000" w:themeColor="text1"/>
          <w:szCs w:val="28"/>
        </w:rPr>
        <w:t>история познания человеком окружающего мира и себя в мире;</w:t>
      </w:r>
    </w:p>
    <w:p w:rsidR="00166F00" w:rsidRPr="006420FB" w:rsidRDefault="00166F00" w:rsidP="005A7F7C">
      <w:pPr>
        <w:numPr>
          <w:ilvl w:val="0"/>
          <w:numId w:val="22"/>
        </w:numPr>
        <w:spacing w:after="0" w:line="240" w:lineRule="auto"/>
        <w:ind w:left="0" w:firstLine="709"/>
        <w:contextualSpacing/>
        <w:jc w:val="both"/>
        <w:rPr>
          <w:rFonts w:eastAsia="Calibri" w:cs="Times New Roman"/>
          <w:color w:val="000000" w:themeColor="text1"/>
          <w:szCs w:val="28"/>
        </w:rPr>
      </w:pPr>
      <w:r w:rsidRPr="006420FB">
        <w:rPr>
          <w:rFonts w:eastAsia="Calibri" w:cs="Times New Roman"/>
          <w:color w:val="000000" w:themeColor="text1"/>
          <w:szCs w:val="28"/>
        </w:rPr>
        <w:t>развитие отношений между народами, государствами, цивилизациями.</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Times New Roman" w:cs="Times New Roman"/>
          <w:color w:val="000000" w:themeColor="text1"/>
          <w:szCs w:val="28"/>
        </w:rPr>
        <w:t xml:space="preserve">Цели должны ставятся не только перед всем курсом истории, но и перед каждой темой и перед отдельными уроками. Намечаемые цели должны быть реальными, достижимыми. Цели развиваются в прямой связи с достижением результатов обучения, т. е. качества и объема исторических знаний, умений и навыков обучающихся. </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 xml:space="preserve">На уроках истории, при обучении </w:t>
      </w:r>
      <w:r w:rsidR="00C8408E">
        <w:rPr>
          <w:rFonts w:eastAsia="MS Mincho" w:cs="Times New Roman"/>
          <w:color w:val="000000" w:themeColor="text1"/>
          <w:szCs w:val="28"/>
        </w:rPr>
        <w:t>учащихся</w:t>
      </w:r>
      <w:r w:rsidRPr="006420FB">
        <w:rPr>
          <w:rFonts w:eastAsia="MS Mincho" w:cs="Times New Roman"/>
          <w:color w:val="000000" w:themeColor="text1"/>
          <w:szCs w:val="28"/>
        </w:rPr>
        <w:t xml:space="preserve"> с НОДА, используются те же методы, приемы и средства обучения, что и при обучении их здоровых сверстников, но с учетом познавательных возможностей обучающихся. Например, словесная информация должна сообщаться обучающимся в сочетании с восприятием ими наглядного материала (картины, карты, схемы, иллюстрации учебника). </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Calibri" w:cs="Times New Roman"/>
          <w:color w:val="000000" w:themeColor="text1"/>
          <w:szCs w:val="28"/>
          <w:shd w:val="clear" w:color="auto" w:fill="FFFFFF"/>
        </w:rPr>
        <w:lastRenderedPageBreak/>
        <w:t xml:space="preserve">Для объяснения нового материала целесообразно использовать тематические таблицы, схемы, памятки, инструкции; </w:t>
      </w:r>
      <w:r w:rsidRPr="006420FB">
        <w:rPr>
          <w:rFonts w:eastAsia="Calibri" w:cs="Times New Roman"/>
          <w:color w:val="000000" w:themeColor="text1"/>
          <w:szCs w:val="28"/>
        </w:rPr>
        <w:t xml:space="preserve">систематизация знаний осуществляется через интерактивные задания; важно снизить объемы рукописных текстов, включая рабочие тетради (у </w:t>
      </w:r>
      <w:r w:rsidR="00C8408E">
        <w:rPr>
          <w:rFonts w:eastAsia="Calibri" w:cs="Times New Roman"/>
          <w:color w:val="000000" w:themeColor="text1"/>
          <w:szCs w:val="28"/>
        </w:rPr>
        <w:t xml:space="preserve">обучающихся с НОДА </w:t>
      </w:r>
      <w:r w:rsidRPr="006420FB">
        <w:rPr>
          <w:rFonts w:eastAsia="Calibri" w:cs="Times New Roman"/>
          <w:color w:val="000000" w:themeColor="text1"/>
          <w:szCs w:val="28"/>
        </w:rPr>
        <w:t>снижена скорость письма).</w:t>
      </w:r>
    </w:p>
    <w:p w:rsidR="004068AD"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Изучая любое историческое событие, обучающиеся должны представлять:</w:t>
      </w:r>
    </w:p>
    <w:p w:rsidR="004068AD" w:rsidRDefault="00166F00" w:rsidP="00116430">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а) место, где происходило событие;</w:t>
      </w:r>
    </w:p>
    <w:p w:rsidR="004068AD" w:rsidRDefault="00166F00" w:rsidP="00116430">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б) направления действий;</w:t>
      </w:r>
    </w:p>
    <w:p w:rsidR="004068AD" w:rsidRDefault="00166F00" w:rsidP="00116430">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в) дальность расположения объектов относительно друг друга;</w:t>
      </w:r>
    </w:p>
    <w:p w:rsidR="004068AD" w:rsidRDefault="00166F00" w:rsidP="00116430">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г) условия местности, ее особенности;</w:t>
      </w:r>
    </w:p>
    <w:p w:rsidR="004068AD" w:rsidRDefault="00166F00" w:rsidP="00116430">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д) роль географической среды в жизни и деятельности людей (там, где возможно это определить).</w:t>
      </w:r>
    </w:p>
    <w:p w:rsidR="004068AD" w:rsidRDefault="00166F00" w:rsidP="00116430">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Для успешного формирования исторических понятий обучающимся необходимо знать их классификацию, которая определяется содержанием исторического материала:</w:t>
      </w:r>
    </w:p>
    <w:p w:rsidR="004068AD" w:rsidRDefault="00166F00" w:rsidP="00116430">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а) </w:t>
      </w:r>
      <w:r w:rsidRPr="006420FB">
        <w:rPr>
          <w:rFonts w:eastAsia="Times New Roman" w:cs="Times New Roman"/>
          <w:i/>
          <w:iCs/>
          <w:color w:val="000000" w:themeColor="text1"/>
          <w:szCs w:val="28"/>
        </w:rPr>
        <w:t>экономические понятия</w:t>
      </w:r>
      <w:r w:rsidRPr="006420FB">
        <w:rPr>
          <w:rFonts w:eastAsia="Times New Roman" w:cs="Times New Roman"/>
          <w:color w:val="000000" w:themeColor="text1"/>
          <w:szCs w:val="28"/>
        </w:rPr>
        <w:t xml:space="preserve"> – это понятия, связанные с орудиями труда, видами хозяйственной деятельности в разные исторические периоды, экономическими процессами (например, «земледелие», «мануфактура»);</w:t>
      </w:r>
    </w:p>
    <w:p w:rsidR="004068AD" w:rsidRDefault="00166F00" w:rsidP="00116430">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б) </w:t>
      </w:r>
      <w:r w:rsidRPr="006420FB">
        <w:rPr>
          <w:rFonts w:eastAsia="Times New Roman" w:cs="Times New Roman"/>
          <w:i/>
          <w:iCs/>
          <w:color w:val="000000" w:themeColor="text1"/>
          <w:szCs w:val="28"/>
        </w:rPr>
        <w:t>социально-политические понятия</w:t>
      </w:r>
      <w:r w:rsidRPr="006420FB">
        <w:rPr>
          <w:rFonts w:eastAsia="Times New Roman" w:cs="Times New Roman"/>
          <w:color w:val="000000" w:themeColor="text1"/>
          <w:szCs w:val="28"/>
        </w:rPr>
        <w:t xml:space="preserve"> – это понятия, раскрывающие социальные отношения, политическое устройство государства, развитие классовой борьбы (например, «помещики» и «крестьяне», «социалистическое государство», «революция», «олигархия»);</w:t>
      </w:r>
    </w:p>
    <w:p w:rsidR="004068AD" w:rsidRDefault="00166F00" w:rsidP="00116430">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в) </w:t>
      </w:r>
      <w:r w:rsidRPr="006420FB">
        <w:rPr>
          <w:rFonts w:eastAsia="Times New Roman" w:cs="Times New Roman"/>
          <w:i/>
          <w:iCs/>
          <w:color w:val="000000" w:themeColor="text1"/>
          <w:szCs w:val="28"/>
        </w:rPr>
        <w:t>историко-культурные понятия –</w:t>
      </w:r>
      <w:r w:rsidRPr="006420FB">
        <w:rPr>
          <w:rFonts w:eastAsia="Times New Roman" w:cs="Times New Roman"/>
          <w:color w:val="000000" w:themeColor="text1"/>
          <w:szCs w:val="28"/>
        </w:rPr>
        <w:t xml:space="preserve"> это понятия, отражающие достижения материальной и духовной культуры (например, архитектура, живопись, книгопечатание).</w:t>
      </w:r>
    </w:p>
    <w:p w:rsidR="004068AD" w:rsidRDefault="004068AD" w:rsidP="00116430">
      <w:pPr>
        <w:spacing w:after="0" w:line="240" w:lineRule="auto"/>
        <w:ind w:firstLine="709"/>
        <w:jc w:val="both"/>
        <w:rPr>
          <w:rFonts w:eastAsia="Calibri" w:cs="Times New Roman"/>
          <w:color w:val="000000" w:themeColor="text1"/>
          <w:szCs w:val="28"/>
          <w:shd w:val="clear" w:color="auto" w:fill="FFFFFF"/>
        </w:rPr>
      </w:pPr>
    </w:p>
    <w:p w:rsidR="004068AD" w:rsidRDefault="00166F00" w:rsidP="00116430">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t>Характеристика особых образовательных потребностей</w:t>
      </w:r>
    </w:p>
    <w:p w:rsidR="004068AD" w:rsidRDefault="00166F00" w:rsidP="00116430">
      <w:pPr>
        <w:autoSpaceDE w:val="0"/>
        <w:autoSpaceDN w:val="0"/>
        <w:adjustRightInd w:val="0"/>
        <w:spacing w:after="0" w:line="240" w:lineRule="auto"/>
        <w:ind w:firstLine="709"/>
        <w:contextualSpacing/>
        <w:jc w:val="both"/>
        <w:rPr>
          <w:rFonts w:eastAsia="Times New Roman" w:cs="Times New Roman"/>
          <w:color w:val="000000" w:themeColor="text1"/>
          <w:szCs w:val="28"/>
        </w:rPr>
      </w:pPr>
      <w:r w:rsidRPr="006420FB">
        <w:rPr>
          <w:rFonts w:eastAsia="Times New Roman" w:cs="Times New Roman"/>
          <w:color w:val="000000" w:themeColor="text1"/>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например, использование виртуальной исторической лаборатории, интерактивных исторических карт;</w:t>
      </w:r>
    </w:p>
    <w:p w:rsidR="004068AD" w:rsidRPr="00AE7091" w:rsidRDefault="00166F00" w:rsidP="005A7F7C">
      <w:pPr>
        <w:numPr>
          <w:ilvl w:val="0"/>
          <w:numId w:val="34"/>
        </w:numPr>
        <w:spacing w:after="0" w:line="240" w:lineRule="auto"/>
        <w:ind w:firstLine="709"/>
        <w:jc w:val="both"/>
        <w:rPr>
          <w:rFonts w:eastAsia="Times New Roman" w:cs="Times New Roman"/>
          <w:kern w:val="2"/>
          <w:szCs w:val="28"/>
        </w:rPr>
      </w:pPr>
      <w:r w:rsidRPr="00AE7091">
        <w:rPr>
          <w:rFonts w:eastAsia="Times New Roman" w:cs="Times New Roman"/>
          <w:kern w:val="2"/>
          <w:szCs w:val="28"/>
        </w:rPr>
        <w:t>практико-ориентированный характер обучению истории и упрощение системы учебно-познавательных задач, решаемых в процессе образования;</w:t>
      </w:r>
    </w:p>
    <w:p w:rsidR="004068AD" w:rsidRPr="00AE7091" w:rsidRDefault="00166F00" w:rsidP="005A7F7C">
      <w:pPr>
        <w:numPr>
          <w:ilvl w:val="0"/>
          <w:numId w:val="34"/>
        </w:numPr>
        <w:spacing w:after="0" w:line="240" w:lineRule="auto"/>
        <w:ind w:firstLine="709"/>
        <w:jc w:val="both"/>
        <w:rPr>
          <w:rFonts w:eastAsia="Times New Roman" w:cs="Times New Roman"/>
          <w:kern w:val="2"/>
          <w:szCs w:val="28"/>
        </w:rPr>
      </w:pPr>
      <w:r w:rsidRPr="00AE7091">
        <w:rPr>
          <w:rFonts w:eastAsia="Times New Roman" w:cs="Times New Roman"/>
          <w:kern w:val="2"/>
          <w:szCs w:val="28"/>
        </w:rPr>
        <w:t>специальное обучение «переносу» сформированных исторических знаний и умений в новые ситуации взаимодействия с действительностью;</w:t>
      </w:r>
    </w:p>
    <w:p w:rsidR="004068AD" w:rsidRPr="00AE7091" w:rsidRDefault="00166F00" w:rsidP="005A7F7C">
      <w:pPr>
        <w:numPr>
          <w:ilvl w:val="0"/>
          <w:numId w:val="34"/>
        </w:numPr>
        <w:spacing w:after="0" w:line="240" w:lineRule="auto"/>
        <w:ind w:firstLine="709"/>
        <w:jc w:val="both"/>
        <w:rPr>
          <w:rFonts w:eastAsia="Times New Roman" w:cs="Times New Roman"/>
          <w:kern w:val="2"/>
          <w:szCs w:val="28"/>
        </w:rPr>
      </w:pPr>
      <w:r w:rsidRPr="00AE7091">
        <w:rPr>
          <w:rFonts w:eastAsia="Times New Roman" w:cs="Times New Roman"/>
          <w:kern w:val="2"/>
          <w:szCs w:val="28"/>
        </w:rPr>
        <w:t>специальная помощь в развитии возможностей вербальной и невербальной коммуникации на уроках истории;</w:t>
      </w:r>
    </w:p>
    <w:p w:rsidR="004068AD" w:rsidRPr="00AE7091" w:rsidRDefault="00166F00" w:rsidP="005A7F7C">
      <w:pPr>
        <w:numPr>
          <w:ilvl w:val="0"/>
          <w:numId w:val="34"/>
        </w:numPr>
        <w:spacing w:after="0" w:line="240" w:lineRule="auto"/>
        <w:ind w:firstLine="709"/>
        <w:jc w:val="both"/>
        <w:rPr>
          <w:rFonts w:eastAsia="Times New Roman" w:cs="Times New Roman"/>
          <w:kern w:val="2"/>
          <w:szCs w:val="28"/>
        </w:rPr>
      </w:pPr>
      <w:r w:rsidRPr="00AE7091">
        <w:rPr>
          <w:rFonts w:eastAsia="Times New Roman" w:cs="Times New Roman"/>
          <w:kern w:val="2"/>
          <w:szCs w:val="28"/>
        </w:rPr>
        <w:t>потребность в адресной помощи по коррекции на уроке познавательных и социально-личностных нарушений;</w:t>
      </w:r>
    </w:p>
    <w:p w:rsidR="004068AD" w:rsidRPr="00AE7091" w:rsidRDefault="00166F00" w:rsidP="005A7F7C">
      <w:pPr>
        <w:numPr>
          <w:ilvl w:val="0"/>
          <w:numId w:val="34"/>
        </w:numPr>
        <w:spacing w:after="0" w:line="240" w:lineRule="auto"/>
        <w:ind w:firstLine="709"/>
        <w:jc w:val="both"/>
        <w:rPr>
          <w:rFonts w:eastAsia="Times New Roman" w:cs="Times New Roman"/>
          <w:kern w:val="2"/>
          <w:szCs w:val="28"/>
        </w:rPr>
      </w:pPr>
      <w:r w:rsidRPr="00AE7091">
        <w:rPr>
          <w:rFonts w:eastAsia="Times New Roman" w:cs="Times New Roman"/>
          <w:kern w:val="2"/>
          <w:szCs w:val="28"/>
        </w:rPr>
        <w:t xml:space="preserve">потребность в индивидуализации образовательного процесса с учетом структуры нарушения и вариативности проявлений (включая использование заданий различного уровня сложности для каждого </w:t>
      </w:r>
      <w:r w:rsidR="005F04ED">
        <w:rPr>
          <w:rFonts w:eastAsia="Times New Roman" w:cs="Times New Roman"/>
          <w:kern w:val="2"/>
          <w:szCs w:val="28"/>
        </w:rPr>
        <w:t>обучающегося</w:t>
      </w:r>
      <w:r w:rsidRPr="00AE7091">
        <w:rPr>
          <w:rFonts w:eastAsia="Times New Roman" w:cs="Times New Roman"/>
          <w:kern w:val="2"/>
          <w:szCs w:val="28"/>
        </w:rPr>
        <w:t xml:space="preserve">; выполнение работ с картой также может быть индивидуально; выполнение проверочных/тестовых заданий после изучения каждой темы предполагает использование системы МЭШ, </w:t>
      </w:r>
      <w:r w:rsidRPr="00AE7091">
        <w:rPr>
          <w:rFonts w:eastAsia="Times New Roman" w:cs="Times New Roman"/>
          <w:kern w:val="2"/>
          <w:szCs w:val="28"/>
        </w:rPr>
        <w:lastRenderedPageBreak/>
        <w:t xml:space="preserve">или индивидуальное составление тестов учителем, исходя из возможностей каждого конкретного </w:t>
      </w:r>
      <w:r w:rsidR="005F04ED">
        <w:rPr>
          <w:rFonts w:eastAsia="Times New Roman" w:cs="Times New Roman"/>
          <w:kern w:val="2"/>
          <w:szCs w:val="28"/>
        </w:rPr>
        <w:t>обучающегося</w:t>
      </w:r>
      <w:r w:rsidRPr="00AE7091">
        <w:rPr>
          <w:rFonts w:eastAsia="Times New Roman" w:cs="Times New Roman"/>
          <w:kern w:val="2"/>
          <w:szCs w:val="28"/>
        </w:rPr>
        <w:t xml:space="preserve"> в классе).</w:t>
      </w:r>
    </w:p>
    <w:p w:rsidR="004068AD" w:rsidRDefault="004068AD" w:rsidP="0011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9" w:firstLine="709"/>
        <w:jc w:val="both"/>
        <w:rPr>
          <w:rFonts w:eastAsia="TimesNewRomanPSMT" w:cs="Times New Roman"/>
          <w:color w:val="000000" w:themeColor="text1"/>
          <w:szCs w:val="28"/>
        </w:rPr>
      </w:pPr>
    </w:p>
    <w:p w:rsidR="004068AD" w:rsidRDefault="00166F00" w:rsidP="00116430">
      <w:pPr>
        <w:keepNext/>
        <w:widowControl w:val="0"/>
        <w:suppressAutoHyphens/>
        <w:autoSpaceDE w:val="0"/>
        <w:autoSpaceDN w:val="0"/>
        <w:adjustRightInd w:val="0"/>
        <w:spacing w:after="0" w:line="240" w:lineRule="auto"/>
        <w:ind w:firstLine="709"/>
        <w:jc w:val="center"/>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Место учебного предмета «</w:t>
      </w:r>
      <w:r>
        <w:rPr>
          <w:rFonts w:eastAsia="Times New Roman" w:cs="Times New Roman"/>
          <w:b/>
          <w:bCs/>
          <w:color w:val="000000" w:themeColor="text1"/>
          <w:position w:val="6"/>
          <w:szCs w:val="28"/>
        </w:rPr>
        <w:t>И</w:t>
      </w:r>
      <w:r w:rsidRPr="006420FB">
        <w:rPr>
          <w:rFonts w:eastAsia="Times New Roman" w:cs="Times New Roman"/>
          <w:b/>
          <w:bCs/>
          <w:color w:val="000000" w:themeColor="text1"/>
          <w:position w:val="6"/>
          <w:szCs w:val="28"/>
        </w:rPr>
        <w:t>стория» в учебном плане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Программа составлена с учетом количества часов, отводимого на изучение предмета «История» базовым учебным планом: в 5</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10 классах по 2 учебных часа в неделю. </w:t>
      </w:r>
    </w:p>
    <w:p w:rsidR="004068AD" w:rsidRDefault="004068AD" w:rsidP="00116430">
      <w:pPr>
        <w:widowControl w:val="0"/>
        <w:suppressAutoHyphens/>
        <w:autoSpaceDE w:val="0"/>
        <w:autoSpaceDN w:val="0"/>
        <w:adjustRightInd w:val="0"/>
        <w:spacing w:after="0" w:line="240" w:lineRule="auto"/>
        <w:ind w:firstLine="709"/>
        <w:jc w:val="center"/>
        <w:textAlignment w:val="center"/>
        <w:rPr>
          <w:rFonts w:eastAsia="Times New Roman" w:cs="Times New Roman"/>
          <w:b/>
          <w:bCs/>
          <w:color w:val="000000" w:themeColor="text1"/>
          <w:szCs w:val="28"/>
        </w:rPr>
      </w:pPr>
    </w:p>
    <w:p w:rsidR="004068AD" w:rsidRDefault="00166F00" w:rsidP="00116430">
      <w:pPr>
        <w:widowControl w:val="0"/>
        <w:suppressAutoHyphens/>
        <w:autoSpaceDE w:val="0"/>
        <w:autoSpaceDN w:val="0"/>
        <w:adjustRightInd w:val="0"/>
        <w:spacing w:after="0" w:line="240" w:lineRule="auto"/>
        <w:ind w:firstLine="709"/>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Содержание учебного предмета «</w:t>
      </w:r>
      <w:r>
        <w:rPr>
          <w:rFonts w:eastAsia="Times New Roman" w:cs="Times New Roman"/>
          <w:b/>
          <w:bCs/>
          <w:color w:val="000000" w:themeColor="text1"/>
          <w:szCs w:val="28"/>
        </w:rPr>
        <w:t>И</w:t>
      </w:r>
      <w:r w:rsidRPr="006420FB">
        <w:rPr>
          <w:rFonts w:eastAsia="Times New Roman" w:cs="Times New Roman"/>
          <w:b/>
          <w:bCs/>
          <w:color w:val="000000" w:themeColor="text1"/>
          <w:szCs w:val="28"/>
        </w:rPr>
        <w:t>стория»</w:t>
      </w:r>
    </w:p>
    <w:p w:rsidR="004068AD" w:rsidRDefault="004068AD" w:rsidP="00116430">
      <w:pPr>
        <w:keepNext/>
        <w:widowControl w:val="0"/>
        <w:suppressAutoHyphens/>
        <w:autoSpaceDE w:val="0"/>
        <w:autoSpaceDN w:val="0"/>
        <w:adjustRightInd w:val="0"/>
        <w:spacing w:after="0" w:line="240" w:lineRule="auto"/>
        <w:ind w:firstLine="709"/>
        <w:jc w:val="center"/>
        <w:textAlignment w:val="center"/>
        <w:rPr>
          <w:rFonts w:eastAsia="Times New Roman" w:cs="Times New Roman"/>
          <w:b/>
          <w:bCs/>
          <w:caps/>
          <w:color w:val="000000" w:themeColor="text1"/>
          <w:position w:val="6"/>
          <w:szCs w:val="28"/>
        </w:rPr>
      </w:pP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7 КЛАСС</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ВСЕОБЩАЯ ИСТОРИЯ. ИСТОРИЯ НОВОГО ВРЕМЕНИ. КОНЕЦ XV </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 XVII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Введение</w:t>
      </w:r>
      <w:r w:rsidRPr="006420FB">
        <w:rPr>
          <w:rFonts w:eastAsia="Times New Roman" w:cs="Times New Roman"/>
          <w:color w:val="000000" w:themeColor="text1"/>
          <w:szCs w:val="28"/>
        </w:rPr>
        <w:t xml:space="preserve"> (1 ч). Понятие «Новое время». Хронологические рамки и периодизация истории Нового времени.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Великие географические открытия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XVI в.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Изменения в европейском обществе в XVI</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XVII вв.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Реформация и контрреформация в Европе</w:t>
      </w:r>
      <w:r w:rsidRPr="006420FB">
        <w:rPr>
          <w:rFonts w:eastAsia="Times New Roman" w:cs="Times New Roman"/>
          <w:color w:val="000000" w:themeColor="text1"/>
          <w:position w:val="6"/>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Государства Европы в XVI</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XVII вв.</w:t>
      </w:r>
      <w:r w:rsidRPr="006420FB">
        <w:rPr>
          <w:rFonts w:eastAsia="Times New Roman" w:cs="Times New Roman"/>
          <w:color w:val="000000" w:themeColor="text1"/>
          <w:position w:val="6"/>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Испания</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под властью потомков католических королей. </w:t>
      </w:r>
      <w:r w:rsidRPr="006420FB">
        <w:rPr>
          <w:rFonts w:eastAsia="Times New Roman" w:cs="Times New Roman"/>
          <w:color w:val="000000" w:themeColor="text1"/>
          <w:szCs w:val="28"/>
        </w:rPr>
        <w:br/>
      </w:r>
      <w:r w:rsidRPr="006420FB">
        <w:rPr>
          <w:rFonts w:eastAsia="Times New Roman" w:cs="Times New Roman"/>
          <w:color w:val="000000" w:themeColor="text1"/>
          <w:spacing w:val="-1"/>
          <w:szCs w:val="28"/>
        </w:rPr>
        <w:t>Внутренняя и внешняя политика испанских Габсбургов. Нацио</w:t>
      </w:r>
      <w:r w:rsidRPr="006420FB">
        <w:rPr>
          <w:rFonts w:eastAsia="Times New Roman" w:cs="Times New Roman"/>
          <w:color w:val="000000" w:themeColor="text1"/>
          <w:szCs w:val="28"/>
        </w:rPr>
        <w:t xml:space="preserve">нально-освободительное движение в </w:t>
      </w:r>
      <w:r w:rsidRPr="006420FB">
        <w:rPr>
          <w:rFonts w:eastAsia="Times New Roman" w:cs="Times New Roman"/>
          <w:b/>
          <w:bCs/>
          <w:i/>
          <w:iCs/>
          <w:color w:val="000000" w:themeColor="text1"/>
          <w:szCs w:val="28"/>
        </w:rPr>
        <w:t>Нидерландах</w:t>
      </w:r>
      <w:r w:rsidRPr="006420FB">
        <w:rPr>
          <w:rFonts w:eastAsia="Times New Roman" w:cs="Times New Roman"/>
          <w:color w:val="000000" w:themeColor="text1"/>
          <w:szCs w:val="28"/>
        </w:rPr>
        <w:t xml:space="preserve">: цели, участники, формы борьбы. Итоги и значение Нидерландской революции.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Франция: путь к абсолютизму</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w:t>
      </w:r>
      <w:r w:rsidRPr="006420FB">
        <w:rPr>
          <w:rFonts w:eastAsia="Times New Roman" w:cs="Times New Roman"/>
          <w:color w:val="000000" w:themeColor="text1"/>
          <w:szCs w:val="28"/>
        </w:rPr>
        <w:lastRenderedPageBreak/>
        <w:t>абсолютизм при Людовике XIV.</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Англия.</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Английская революция середины XVII в</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Страны Центральной, Южной и Юго-Восточной Европы</w:t>
      </w:r>
      <w:r w:rsidRPr="006420FB">
        <w:rPr>
          <w:rFonts w:eastAsia="Times New Roman" w:cs="Times New Roman"/>
          <w:color w:val="000000" w:themeColor="text1"/>
          <w:szCs w:val="28"/>
        </w:rPr>
        <w:t xml:space="preserve">. В мире империй и вне его. Германские государства. Итальянские земли. Положение славянских народов. Образование Речи Посполитой.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Международные отношения в XVI</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XVII вв.</w:t>
      </w:r>
      <w:r w:rsidRPr="006420FB">
        <w:rPr>
          <w:rFonts w:eastAsia="Times New Roman" w:cs="Times New Roman"/>
          <w:color w:val="000000" w:themeColor="text1"/>
          <w:position w:val="6"/>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Европейская культура в раннее Новое время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Страны Востока в XVI</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XVII вв.</w:t>
      </w:r>
      <w:r w:rsidRPr="006420FB">
        <w:rPr>
          <w:rFonts w:eastAsia="Times New Roman" w:cs="Times New Roman"/>
          <w:color w:val="000000" w:themeColor="text1"/>
          <w:position w:val="6"/>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Османская империя</w:t>
      </w:r>
      <w:r w:rsidRPr="006420FB">
        <w:rPr>
          <w:rFonts w:eastAsia="Times New Roman" w:cs="Times New Roman"/>
          <w:color w:val="000000" w:themeColor="text1"/>
          <w:szCs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6420FB">
        <w:rPr>
          <w:rFonts w:eastAsia="Times New Roman" w:cs="Times New Roman"/>
          <w:b/>
          <w:bCs/>
          <w:i/>
          <w:iCs/>
          <w:color w:val="000000" w:themeColor="text1"/>
          <w:szCs w:val="28"/>
        </w:rPr>
        <w:t>Индия</w:t>
      </w:r>
      <w:r w:rsidRPr="006420FB">
        <w:rPr>
          <w:rFonts w:eastAsia="Times New Roman" w:cs="Times New Roman"/>
          <w:color w:val="000000" w:themeColor="text1"/>
          <w:szCs w:val="28"/>
        </w:rPr>
        <w:t xml:space="preserve"> при Великих Моголах. Начало проникновения европейцев. Ост-Индские компании. </w:t>
      </w:r>
      <w:r w:rsidRPr="006420FB">
        <w:rPr>
          <w:rFonts w:eastAsia="Times New Roman" w:cs="Times New Roman"/>
          <w:b/>
          <w:bCs/>
          <w:i/>
          <w:iCs/>
          <w:color w:val="000000" w:themeColor="text1"/>
          <w:szCs w:val="28"/>
        </w:rPr>
        <w:t>Китай</w:t>
      </w:r>
      <w:r w:rsidRPr="006420FB">
        <w:rPr>
          <w:rFonts w:eastAsia="Times New Roman" w:cs="Times New Roman"/>
          <w:color w:val="000000" w:themeColor="text1"/>
          <w:szCs w:val="28"/>
        </w:rPr>
        <w:t xml:space="preserve"> в эпоху Мин. Экономическая и социальная политика государства. Утверждение маньчжурской династии Цин. </w:t>
      </w:r>
      <w:r w:rsidRPr="006420FB">
        <w:rPr>
          <w:rFonts w:eastAsia="Times New Roman" w:cs="Times New Roman"/>
          <w:b/>
          <w:bCs/>
          <w:i/>
          <w:iCs/>
          <w:color w:val="000000" w:themeColor="text1"/>
          <w:szCs w:val="28"/>
        </w:rPr>
        <w:t>Япония</w:t>
      </w:r>
      <w:r w:rsidRPr="006420FB">
        <w:rPr>
          <w:rFonts w:eastAsia="Times New Roman" w:cs="Times New Roman"/>
          <w:color w:val="000000" w:themeColor="text1"/>
          <w:szCs w:val="28"/>
        </w:rPr>
        <w:t>: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Обобщение</w:t>
      </w:r>
      <w:r w:rsidRPr="006420FB">
        <w:rPr>
          <w:rFonts w:eastAsia="Times New Roman" w:cs="Times New Roman"/>
          <w:color w:val="000000" w:themeColor="text1"/>
          <w:szCs w:val="28"/>
        </w:rPr>
        <w:t xml:space="preserve"> (1 ч). Историческое и культурное наследие Раннего Нового времени.</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ИСТОРИЯ РОССИИ. РОССИЯ В XVI</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XVII вв.: </w:t>
      </w:r>
      <w:r w:rsidRPr="006420FB">
        <w:rPr>
          <w:rFonts w:eastAsia="Times New Roman" w:cs="Times New Roman"/>
          <w:b/>
          <w:bCs/>
          <w:color w:val="000000" w:themeColor="text1"/>
          <w:position w:val="6"/>
          <w:szCs w:val="28"/>
        </w:rPr>
        <w:br/>
        <w:t xml:space="preserve">ОТ ВЕЛИКОГО КНЯЖЕСТВА К ЦАРСТВУ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Россия в XVI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Завершение объединения русских земель</w:t>
      </w:r>
      <w:r w:rsidRPr="006420FB">
        <w:rPr>
          <w:rFonts w:eastAsia="Times New Roman" w:cs="Times New Roman"/>
          <w:color w:val="000000" w:themeColor="text1"/>
          <w:szCs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6420FB">
        <w:rPr>
          <w:rFonts w:eastAsia="Times New Roman" w:cs="Times New Roman"/>
          <w:color w:val="000000" w:themeColor="text1"/>
          <w:szCs w:val="28"/>
        </w:rPr>
        <w:lastRenderedPageBreak/>
        <w:t xml:space="preserve">*«Малая дума». Местничество. Местное управление: наместники и волостели, система кормлений. Государство и церковь.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Царствование Ивана IV</w:t>
      </w:r>
      <w:r w:rsidRPr="006420FB">
        <w:rPr>
          <w:rFonts w:eastAsia="Times New Roman" w:cs="Times New Roman"/>
          <w:color w:val="000000" w:themeColor="text1"/>
          <w:szCs w:val="28"/>
        </w:rPr>
        <w:t xml:space="preserve">. Регентство Елены Глинской. Сопротивление удельных князей великокняжеской власти. Унификация денежной системы.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color w:val="000000" w:themeColor="text1"/>
          <w:szCs w:val="28"/>
        </w:rPr>
        <w:t>Период боярского правления. Борьба за власть между боярскими кланами. Губная реформа. *Московское восстание 1547 г. *Ереси.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Отмена кормлений. Система налогообложения. Судебник 1550 г. Стоглавый собор. Земская реформа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формирование органов местного самоуправления.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Социальная структура российского общества. Дворянство. Служилые люди.</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Pr="006420FB">
        <w:rPr>
          <w:rFonts w:eastAsia="Times New Roman" w:cs="Times New Roman"/>
          <w:i/>
          <w:iCs/>
          <w:color w:val="000000" w:themeColor="text1"/>
          <w:szCs w:val="28"/>
        </w:rPr>
        <w:t>. *</w:t>
      </w:r>
      <w:r w:rsidRPr="006420FB">
        <w:rPr>
          <w:rFonts w:eastAsia="Times New Roman" w:cs="Times New Roman"/>
          <w:color w:val="000000" w:themeColor="text1"/>
          <w:szCs w:val="28"/>
        </w:rPr>
        <w:t>Сосуществование религий в Российском государстве</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Русская православная церковь. Мусульманское духовенство</w:t>
      </w:r>
      <w:r w:rsidRPr="006420FB">
        <w:rPr>
          <w:rFonts w:eastAsia="Times New Roman" w:cs="Times New Roman"/>
          <w:i/>
          <w:iCs/>
          <w:color w:val="000000" w:themeColor="text1"/>
          <w:szCs w:val="28"/>
        </w:rPr>
        <w:t>.</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Опричнина, *дискуссия о ее причинах и характере. Опричный террор. Разгром Новгорода и Пскова. Московские казни 1570 г.</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Результаты и последствия опричнины. Противоречивость личности Ивана Грозного. Результаты и цена преобразований.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Россия в конце XVI в</w:t>
      </w:r>
      <w:r w:rsidRPr="006420FB">
        <w:rPr>
          <w:rFonts w:eastAsia="Times New Roman" w:cs="Times New Roman"/>
          <w:color w:val="000000" w:themeColor="text1"/>
          <w:szCs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Смута в России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 xml:space="preserve">Накануне Смуты. </w:t>
      </w:r>
      <w:r w:rsidRPr="006420FB">
        <w:rPr>
          <w:rFonts w:eastAsia="Times New Roman" w:cs="Times New Roman"/>
          <w:color w:val="000000" w:themeColor="text1"/>
          <w:szCs w:val="28"/>
        </w:rPr>
        <w:t>Династический кризис. Земский собор 1598 г. и избрание на царство Бориса Годунова. Политика Бориса Годунова</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в отношении боярства</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Голод 1601</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1603 гг. и обострение социально-экономического кризиса.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Смутное время начала XVII в.</w:t>
      </w:r>
      <w:r w:rsidRPr="006420FB">
        <w:rPr>
          <w:rFonts w:eastAsia="Times New Roman" w:cs="Times New Roman"/>
          <w:color w:val="000000" w:themeColor="text1"/>
          <w:szCs w:val="28"/>
        </w:rPr>
        <w:t xml:space="preserve"> Дискуссия о его причинах. Самозванцы и самозванство. Личность Лжедмитрия I и его политика. Восстание 1606 г. и убийство самозванца.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Царь Василий Шуйский. Восстание Ивана Болотникова. Перерастание внутреннего кризиса в гражданскую войну. Лжедмитрий II. Вторжение на </w:t>
      </w:r>
      <w:r w:rsidRPr="006420FB">
        <w:rPr>
          <w:rFonts w:eastAsia="Times New Roman" w:cs="Times New Roman"/>
          <w:color w:val="000000" w:themeColor="text1"/>
          <w:szCs w:val="28"/>
        </w:rPr>
        <w:lastRenderedPageBreak/>
        <w:t>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6420FB">
        <w:rPr>
          <w:rFonts w:eastAsia="Times New Roman" w:cs="Times New Roman"/>
          <w:i/>
          <w:iCs/>
          <w:color w:val="000000" w:themeColor="text1"/>
          <w:szCs w:val="28"/>
        </w:rPr>
        <w:t>. *</w:t>
      </w:r>
      <w:r w:rsidRPr="006420FB">
        <w:rPr>
          <w:rFonts w:eastAsia="Times New Roman" w:cs="Times New Roman"/>
          <w:color w:val="000000" w:themeColor="text1"/>
          <w:szCs w:val="28"/>
        </w:rPr>
        <w:t>Поход войска М.В. Скопина-Шуйского и Я.</w:t>
      </w:r>
      <w:r w:rsidRPr="006420FB">
        <w:rPr>
          <w:rFonts w:eastAsia="Times New Roman" w:cs="Times New Roman"/>
          <w:color w:val="000000" w:themeColor="text1"/>
          <w:szCs w:val="28"/>
        </w:rPr>
        <w:noBreakHyphen/>
        <w:t xml:space="preserve">П. Делагарди и распад тушинского лагеря. Открытое вступление Речи Посполитой в войну против России. Оборона Смоленска.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Окончание Смуты</w:t>
      </w:r>
      <w:r w:rsidRPr="006420FB">
        <w:rPr>
          <w:rFonts w:eastAsia="Times New Roman" w:cs="Times New Roman"/>
          <w:color w:val="000000" w:themeColor="text1"/>
          <w:szCs w:val="28"/>
        </w:rPr>
        <w:t>.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Россия в XVII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Россия при первых Романовых.</w:t>
      </w:r>
      <w:r w:rsidRPr="006420FB">
        <w:rPr>
          <w:rFonts w:eastAsia="Times New Roman" w:cs="Times New Roman"/>
          <w:color w:val="000000" w:themeColor="text1"/>
          <w:szCs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Царь Алексей Михайлович. Укрепление самодержавия. </w:t>
      </w:r>
      <w:r w:rsidRPr="006420FB">
        <w:rPr>
          <w:rFonts w:eastAsia="Times New Roman" w:cs="Times New Roman"/>
          <w:color w:val="000000" w:themeColor="text1"/>
          <w:szCs w:val="28"/>
        </w:rPr>
        <w:br/>
        <w:t>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Экономическое развитие России в XVII в</w:t>
      </w:r>
      <w:r w:rsidRPr="006420FB">
        <w:rPr>
          <w:rFonts w:eastAsia="Times New Roman" w:cs="Times New Roman"/>
          <w:color w:val="000000" w:themeColor="text1"/>
          <w:szCs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Социальная структура российского общества.</w:t>
      </w:r>
      <w:r w:rsidRPr="006420FB">
        <w:rPr>
          <w:rFonts w:eastAsia="Times New Roman" w:cs="Times New Roman"/>
          <w:color w:val="000000" w:themeColor="text1"/>
          <w:szCs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 xml:space="preserve">Внешняя политика России в XVII в. </w:t>
      </w:r>
      <w:r w:rsidRPr="006420FB">
        <w:rPr>
          <w:rFonts w:eastAsia="Times New Roman" w:cs="Times New Roman"/>
          <w:color w:val="000000" w:themeColor="text1"/>
          <w:szCs w:val="28"/>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w:t>
      </w:r>
      <w:r w:rsidRPr="006420FB">
        <w:rPr>
          <w:rFonts w:eastAsia="Times New Roman" w:cs="Times New Roman"/>
          <w:color w:val="000000" w:themeColor="text1"/>
          <w:szCs w:val="28"/>
        </w:rPr>
        <w:lastRenderedPageBreak/>
        <w:t>Вхождение земель Войска Запорожского в состав России. Война между Россией и Речью Посполитой 1654</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1667 гг. Андрусовское перемирие. Русско-шведская </w:t>
      </w:r>
      <w:r w:rsidRPr="006420FB">
        <w:rPr>
          <w:rFonts w:eastAsia="Times New Roman" w:cs="Times New Roman"/>
          <w:color w:val="000000" w:themeColor="text1"/>
          <w:szCs w:val="28"/>
        </w:rPr>
        <w:br/>
        <w:t>война 1656</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Освоение новых территорий.</w:t>
      </w:r>
      <w:r w:rsidRPr="006420FB">
        <w:rPr>
          <w:rFonts w:eastAsia="Times New Roman" w:cs="Times New Roman"/>
          <w:color w:val="000000" w:themeColor="text1"/>
          <w:szCs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Культурное пространство XVI–XVII вв.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Изменения в картине мира человека в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Архитектура. Дворцово-храмовый ансамбль Соборной площади в Москве. Шатровый стиль в архитектуре. *Антонио Солари, Алевиз Фрязин, Петрок Малой.</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Развитие образования и научных знаний. Школы при Аптекарском и Посольском приказах. *«Синопсис» Иннокентия Гизеля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первое учебное пособие по истории.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Наш край</w:t>
      </w:r>
      <w:r w:rsidRPr="006420FB">
        <w:rPr>
          <w:rFonts w:eastAsia="Times New Roman" w:cs="Times New Roman"/>
          <w:color w:val="000000" w:themeColor="text1"/>
          <w:szCs w:val="28"/>
        </w:rPr>
        <w:t xml:space="preserve"> в XVI</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XVII вв.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Обобщение</w:t>
      </w:r>
      <w:r w:rsidRPr="006420FB">
        <w:rPr>
          <w:rFonts w:eastAsia="Times New Roman" w:cs="Times New Roman"/>
          <w:color w:val="000000" w:themeColor="text1"/>
          <w:szCs w:val="28"/>
        </w:rPr>
        <w:t xml:space="preserve"> (2 ч).</w:t>
      </w:r>
    </w:p>
    <w:p w:rsidR="004068AD" w:rsidRDefault="004068AD"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8 КЛАСС</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ВСЕОБЩАЯ ИСТОРИЯ. ИСТОРИЯ НОВОГО ВРЕМЕНИ. XVIII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Введение</w:t>
      </w:r>
      <w:r w:rsidRPr="006420FB">
        <w:rPr>
          <w:rFonts w:eastAsia="Times New Roman" w:cs="Times New Roman"/>
          <w:color w:val="000000" w:themeColor="text1"/>
          <w:szCs w:val="28"/>
        </w:rPr>
        <w:t xml:space="preserve">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Век Просвещения</w:t>
      </w:r>
      <w:r w:rsidRPr="006420FB">
        <w:rPr>
          <w:rFonts w:eastAsia="Times New Roman" w:cs="Times New Roman"/>
          <w:color w:val="000000" w:themeColor="text1"/>
          <w:position w:val="6"/>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центр Просвещения. Философские и политические идеи Ф. М. Вольтера, Ш. Л. Монтескье, </w:t>
      </w:r>
      <w:r w:rsidRPr="006420FB">
        <w:rPr>
          <w:rFonts w:eastAsia="Times New Roman" w:cs="Times New Roman"/>
          <w:color w:val="000000" w:themeColor="text1"/>
          <w:szCs w:val="28"/>
        </w:rPr>
        <w:lastRenderedPageBreak/>
        <w:t xml:space="preserve">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Государства Европы в XVIII в.</w:t>
      </w:r>
      <w:r w:rsidRPr="006420FB">
        <w:rPr>
          <w:rFonts w:eastAsia="Times New Roman" w:cs="Times New Roman"/>
          <w:color w:val="000000" w:themeColor="text1"/>
          <w:position w:val="6"/>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Монархии в Европе XVIII в</w:t>
      </w:r>
      <w:r w:rsidRPr="006420FB">
        <w:rPr>
          <w:rFonts w:eastAsia="Times New Roman" w:cs="Times New Roman"/>
          <w:color w:val="000000" w:themeColor="text1"/>
          <w:szCs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Великобритания в XVIII в</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Королевская власть и парламент. Тори и виги. Предпосылки промышленного переворота в Англии.</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Франция</w:t>
      </w:r>
      <w:r w:rsidRPr="006420FB">
        <w:rPr>
          <w:rFonts w:eastAsia="Times New Roman" w:cs="Times New Roman"/>
          <w:color w:val="000000" w:themeColor="text1"/>
          <w:szCs w:val="28"/>
        </w:rPr>
        <w:t>. Абсолютная монархия: политика сохранения старого порядка. Попытки проведения реформ. Королевская власть и сословия.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Германские государства, монархия Габсбургов, итальянские земли в XVIII в.</w:t>
      </w:r>
      <w:r w:rsidRPr="006420FB">
        <w:rPr>
          <w:rFonts w:eastAsia="Times New Roman" w:cs="Times New Roman"/>
          <w:color w:val="000000" w:themeColor="text1"/>
          <w:szCs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Государства Пиренейского полуострова</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Британские колонии в Северной Америке: </w:t>
      </w:r>
      <w:r w:rsidRPr="006420FB">
        <w:rPr>
          <w:rFonts w:eastAsia="Times New Roman" w:cs="Times New Roman"/>
          <w:b/>
          <w:bCs/>
          <w:color w:val="000000" w:themeColor="text1"/>
          <w:position w:val="6"/>
          <w:szCs w:val="28"/>
        </w:rPr>
        <w:br/>
        <w:t xml:space="preserve">борьба за независимость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Создание английских колоний на американской земле. Состав европейских переселен</w:t>
      </w:r>
      <w:r w:rsidR="005F2B14">
        <w:rPr>
          <w:rFonts w:eastAsia="Times New Roman" w:cs="Times New Roman"/>
          <w:color w:val="000000" w:themeColor="text1"/>
          <w:szCs w:val="28"/>
        </w:rPr>
        <w:t>цев. Складывание местного само</w:t>
      </w:r>
      <w:r w:rsidRPr="006420FB">
        <w:rPr>
          <w:rFonts w:eastAsia="Times New Roman" w:cs="Times New Roman"/>
          <w:color w:val="000000" w:themeColor="text1"/>
          <w:szCs w:val="28"/>
        </w:rPr>
        <w:t xml:space="preserve">управления. Колонисты и индейцы. </w:t>
      </w:r>
      <w:r w:rsidR="005F2B14" w:rsidRPr="006420FB">
        <w:rPr>
          <w:rFonts w:eastAsia="Times New Roman" w:cs="Times New Roman"/>
          <w:color w:val="000000" w:themeColor="text1"/>
          <w:szCs w:val="28"/>
        </w:rPr>
        <w:t>Южные и северные колонии: особенности эко</w:t>
      </w:r>
      <w:r w:rsidR="005F2B14">
        <w:rPr>
          <w:rFonts w:eastAsia="Times New Roman" w:cs="Times New Roman"/>
          <w:color w:val="000000" w:themeColor="text1"/>
          <w:szCs w:val="28"/>
        </w:rPr>
        <w:t>номического развития и социаль</w:t>
      </w:r>
      <w:r w:rsidR="005F2B14" w:rsidRPr="006420FB">
        <w:rPr>
          <w:rFonts w:eastAsia="Times New Roman" w:cs="Times New Roman"/>
          <w:color w:val="000000" w:themeColor="text1"/>
          <w:szCs w:val="28"/>
        </w:rPr>
        <w:t xml:space="preserve">ных отношений. </w:t>
      </w:r>
      <w:r w:rsidRPr="006420FB">
        <w:rPr>
          <w:rFonts w:eastAsia="Times New Roman" w:cs="Times New Roman"/>
          <w:color w:val="000000" w:themeColor="text1"/>
          <w:szCs w:val="28"/>
        </w:rPr>
        <w:t xml:space="preserve">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Французская революция конца XVIII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w:t>
      </w:r>
      <w:r w:rsidRPr="006420FB">
        <w:rPr>
          <w:rFonts w:eastAsia="Times New Roman" w:cs="Times New Roman"/>
          <w:color w:val="000000" w:themeColor="text1"/>
          <w:szCs w:val="28"/>
        </w:rPr>
        <w:lastRenderedPageBreak/>
        <w:t>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19 брюмера (ноябрь 1799 г.). Установление режима консульства. Итоги и значение революции.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Европейская культура в XVIII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Международные отношения в XVIII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Проблемы европейского баланса сил и дипломатия. Участие России в международных отношениях в XVIII в. Северная </w:t>
      </w:r>
      <w:r w:rsidRPr="006420FB">
        <w:rPr>
          <w:rFonts w:eastAsia="Times New Roman" w:cs="Times New Roman"/>
          <w:color w:val="000000" w:themeColor="text1"/>
          <w:szCs w:val="28"/>
        </w:rPr>
        <w:br/>
        <w:t>война (1700</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1721). Династические войны «за наследство». </w:t>
      </w:r>
      <w:r w:rsidRPr="006420FB">
        <w:rPr>
          <w:rFonts w:eastAsia="Times New Roman" w:cs="Times New Roman"/>
          <w:color w:val="000000" w:themeColor="text1"/>
          <w:szCs w:val="28"/>
        </w:rPr>
        <w:br/>
        <w:t>Семилетняя война (1756</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1763). Разделы Речи Посполитой. Войны антифранцузских коалиций против революционной Франции. Колониальные захваты европейских держав.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Страны Востока в XVIII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Османская империя</w:t>
      </w:r>
      <w:r w:rsidRPr="006420FB">
        <w:rPr>
          <w:rFonts w:eastAsia="Times New Roman" w:cs="Times New Roman"/>
          <w:color w:val="000000" w:themeColor="text1"/>
          <w:szCs w:val="28"/>
        </w:rPr>
        <w:t xml:space="preserve">: от могущества к упадку. Положение населения. Попытки проведения реформ; Селим III. </w:t>
      </w:r>
      <w:r w:rsidRPr="006420FB">
        <w:rPr>
          <w:rFonts w:eastAsia="Times New Roman" w:cs="Times New Roman"/>
          <w:b/>
          <w:bCs/>
          <w:i/>
          <w:iCs/>
          <w:color w:val="000000" w:themeColor="text1"/>
          <w:szCs w:val="28"/>
        </w:rPr>
        <w:t>Индия.</w:t>
      </w:r>
      <w:r w:rsidRPr="006420FB">
        <w:rPr>
          <w:rFonts w:eastAsia="Times New Roman" w:cs="Times New Roman"/>
          <w:color w:val="000000" w:themeColor="text1"/>
          <w:szCs w:val="28"/>
        </w:rPr>
        <w:t xml:space="preserve"> Ослабление империи Великих Моголов. Борьба европейцев за владения в Индии. Утверждение британского владычества. </w:t>
      </w:r>
      <w:r w:rsidRPr="006420FB">
        <w:rPr>
          <w:rFonts w:eastAsia="Times New Roman" w:cs="Times New Roman"/>
          <w:b/>
          <w:bCs/>
          <w:i/>
          <w:iCs/>
          <w:color w:val="000000" w:themeColor="text1"/>
          <w:szCs w:val="28"/>
        </w:rPr>
        <w:t>Китай</w:t>
      </w:r>
      <w:r w:rsidRPr="006420FB">
        <w:rPr>
          <w:rFonts w:eastAsia="Times New Roman" w:cs="Times New Roman"/>
          <w:color w:val="000000" w:themeColor="text1"/>
          <w:szCs w:val="28"/>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6420FB">
        <w:rPr>
          <w:rFonts w:eastAsia="Times New Roman" w:cs="Times New Roman"/>
          <w:b/>
          <w:bCs/>
          <w:i/>
          <w:iCs/>
          <w:color w:val="000000" w:themeColor="text1"/>
          <w:szCs w:val="28"/>
        </w:rPr>
        <w:t>Япония</w:t>
      </w:r>
      <w:r w:rsidRPr="006420FB">
        <w:rPr>
          <w:rFonts w:eastAsia="Times New Roman" w:cs="Times New Roman"/>
          <w:color w:val="000000" w:themeColor="text1"/>
          <w:szCs w:val="28"/>
        </w:rPr>
        <w:t xml:space="preserve"> в XVIII в. Сегуны и дайме. Положение сословий. Культура стран Востока в XVIII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Обобщение</w:t>
      </w:r>
      <w:r w:rsidRPr="006420FB">
        <w:rPr>
          <w:rFonts w:eastAsia="Times New Roman" w:cs="Times New Roman"/>
          <w:color w:val="000000" w:themeColor="text1"/>
          <w:szCs w:val="28"/>
        </w:rPr>
        <w:t xml:space="preserve"> (1 ч). Историческое и культурное наследие XVIII в.</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ИСТОРИЯ РОССИИ. РОССИЯ В КОНЦЕ XVII </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 XVIII в.: ОТ ЦАРСТВА К ИМПЕРИИ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Введение</w:t>
      </w:r>
      <w:r w:rsidRPr="006420FB">
        <w:rPr>
          <w:rFonts w:eastAsia="Times New Roman" w:cs="Times New Roman"/>
          <w:color w:val="000000" w:themeColor="text1"/>
          <w:szCs w:val="28"/>
        </w:rPr>
        <w:t xml:space="preserve"> (1 ч).</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Россия в эпоху преобразований Петра I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b/>
          <w:bCs/>
          <w:i/>
          <w:iCs/>
          <w:color w:val="000000" w:themeColor="text1"/>
          <w:spacing w:val="2"/>
          <w:szCs w:val="28"/>
        </w:rPr>
        <w:t>Причины и предпосылки преобразований</w:t>
      </w:r>
      <w:r w:rsidRPr="006420FB">
        <w:rPr>
          <w:rFonts w:eastAsia="Times New Roman" w:cs="Times New Roman"/>
          <w:i/>
          <w:iCs/>
          <w:color w:val="000000" w:themeColor="text1"/>
          <w:spacing w:val="2"/>
          <w:szCs w:val="28"/>
        </w:rPr>
        <w:t>.</w:t>
      </w:r>
      <w:r w:rsidRPr="006420FB">
        <w:rPr>
          <w:rFonts w:eastAsia="Times New Roman" w:cs="Times New Roman"/>
          <w:color w:val="000000" w:themeColor="text1"/>
          <w:spacing w:val="2"/>
          <w:szCs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Экономическая политика.</w:t>
      </w:r>
      <w:r w:rsidRPr="006420FB">
        <w:rPr>
          <w:rFonts w:eastAsia="Times New Roman" w:cs="Times New Roman"/>
          <w:color w:val="000000" w:themeColor="text1"/>
          <w:szCs w:val="28"/>
        </w:rPr>
        <w:t xml:space="preserve">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Социальная политика.</w:t>
      </w:r>
      <w:r w:rsidRPr="006420FB">
        <w:rPr>
          <w:rFonts w:eastAsia="Times New Roman" w:cs="Times New Roman"/>
          <w:color w:val="000000" w:themeColor="text1"/>
          <w:szCs w:val="28"/>
        </w:rPr>
        <w:t xml:space="preserve"> Консолидация дворянского сословия, повышение его роли в управлении страной. Указ о единонаследии и Табель о рангах. Противоречия </w:t>
      </w:r>
      <w:r w:rsidRPr="006420FB">
        <w:rPr>
          <w:rFonts w:eastAsia="Times New Roman" w:cs="Times New Roman"/>
          <w:color w:val="000000" w:themeColor="text1"/>
          <w:szCs w:val="28"/>
        </w:rPr>
        <w:lastRenderedPageBreak/>
        <w:t xml:space="preserve">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Реформы управления</w:t>
      </w:r>
      <w:r w:rsidRPr="006420FB">
        <w:rPr>
          <w:rFonts w:eastAsia="Times New Roman" w:cs="Times New Roman"/>
          <w:color w:val="000000" w:themeColor="text1"/>
          <w:szCs w:val="28"/>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новая столица.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Первые гвардейские полки. </w:t>
      </w:r>
      <w:r w:rsidRPr="006420FB">
        <w:rPr>
          <w:rFonts w:eastAsia="Times New Roman" w:cs="Times New Roman"/>
          <w:b/>
          <w:bCs/>
          <w:i/>
          <w:iCs/>
          <w:color w:val="000000" w:themeColor="text1"/>
          <w:szCs w:val="28"/>
        </w:rPr>
        <w:t>Создание регулярной армии, военного флота</w:t>
      </w:r>
      <w:r w:rsidRPr="006420FB">
        <w:rPr>
          <w:rFonts w:eastAsia="Times New Roman" w:cs="Times New Roman"/>
          <w:color w:val="000000" w:themeColor="text1"/>
          <w:szCs w:val="28"/>
        </w:rPr>
        <w:t xml:space="preserve">. Рекрутские наборы.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Церковная реформа</w:t>
      </w:r>
      <w:r w:rsidRPr="006420FB">
        <w:rPr>
          <w:rFonts w:eastAsia="Times New Roman" w:cs="Times New Roman"/>
          <w:color w:val="000000" w:themeColor="text1"/>
          <w:szCs w:val="28"/>
        </w:rPr>
        <w:t xml:space="preserve">. Упразднение патриаршества, учреждение синода. Положение инославных конфессий.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Оппозиция реформам Петра I</w:t>
      </w:r>
      <w:r w:rsidRPr="006420FB">
        <w:rPr>
          <w:rFonts w:eastAsia="Times New Roman" w:cs="Times New Roman"/>
          <w:color w:val="000000" w:themeColor="text1"/>
          <w:szCs w:val="28"/>
        </w:rPr>
        <w:t xml:space="preserve">. Социальные движения в первой четверти XVIII в. Восстания в Астрахани, Башкирии, на Дону. Дело царевича Алексея.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Внешняя политика</w:t>
      </w:r>
      <w:r w:rsidRPr="006420FB">
        <w:rPr>
          <w:rFonts w:eastAsia="Times New Roman" w:cs="Times New Roman"/>
          <w:color w:val="000000" w:themeColor="text1"/>
          <w:szCs w:val="28"/>
        </w:rPr>
        <w:t xml:space="preserve">. Северная война. Причины и цели </w:t>
      </w:r>
      <w:r w:rsidRPr="006420FB">
        <w:rPr>
          <w:rFonts w:eastAsia="Times New Roman" w:cs="Times New Roman"/>
          <w:color w:val="000000" w:themeColor="text1"/>
          <w:szCs w:val="28"/>
        </w:rPr>
        <w:br/>
        <w:t xml:space="preserve">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Преобразования Петра I в области культуры</w:t>
      </w:r>
      <w:r w:rsidRPr="006420FB">
        <w:rPr>
          <w:rFonts w:eastAsia="Times New Roman" w:cs="Times New Roman"/>
          <w:color w:val="000000" w:themeColor="text1"/>
          <w:szCs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w:t>
      </w:r>
      <w:r w:rsidRPr="006420FB">
        <w:rPr>
          <w:rFonts w:eastAsia="Times New Roman" w:cs="Times New Roman"/>
          <w:color w:val="000000" w:themeColor="text1"/>
          <w:szCs w:val="28"/>
        </w:rPr>
        <w:br/>
        <w:t xml:space="preserve">Кунсткамера. Светская живопись, портрет петровской эпохи. Скульптура и архитектура. Памятники раннего барокко.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Ассамблеи, балы, светские государственные праздники. Европейский стиль в одежде, развлечениях, питании. Изменения в положении женщин.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Итоги, последствия и значение петровских преобразований. Образ Петра I в русской культуре.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Россия после Петра I. Дворцовые перевороты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color w:val="000000" w:themeColor="text1"/>
          <w:szCs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Россия при Елизавете Петровне</w:t>
      </w:r>
      <w:r w:rsidRPr="006420FB">
        <w:rPr>
          <w:rFonts w:eastAsia="Times New Roman" w:cs="Times New Roman"/>
          <w:color w:val="000000" w:themeColor="text1"/>
          <w:szCs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w:t>
      </w:r>
      <w:r w:rsidRPr="006420FB">
        <w:rPr>
          <w:rFonts w:eastAsia="Times New Roman" w:cs="Times New Roman"/>
          <w:color w:val="000000" w:themeColor="text1"/>
          <w:szCs w:val="28"/>
        </w:rPr>
        <w:lastRenderedPageBreak/>
        <w:t>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1750-х гг. Участие в Семилетней войне.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Петр III</w:t>
      </w:r>
      <w:r w:rsidRPr="006420FB">
        <w:rPr>
          <w:rFonts w:eastAsia="Times New Roman" w:cs="Times New Roman"/>
          <w:color w:val="000000" w:themeColor="text1"/>
          <w:szCs w:val="28"/>
        </w:rPr>
        <w:t xml:space="preserve">. Манифест о вольности дворянства. Причины переворота 28 июня 1762 г.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Россия в 1760</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1790-х гг. </w:t>
      </w:r>
      <w:r w:rsidRPr="006420FB">
        <w:rPr>
          <w:rFonts w:eastAsia="Times New Roman" w:cs="Times New Roman"/>
          <w:b/>
          <w:bCs/>
          <w:color w:val="000000" w:themeColor="text1"/>
          <w:position w:val="6"/>
          <w:szCs w:val="28"/>
        </w:rPr>
        <w:br/>
        <w:t xml:space="preserve">Правление Екатерины II и Павла I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b/>
          <w:bCs/>
          <w:i/>
          <w:iCs/>
          <w:color w:val="000000" w:themeColor="text1"/>
          <w:szCs w:val="28"/>
        </w:rPr>
        <w:t>Внутренняя политика Екатерины II</w:t>
      </w:r>
      <w:r w:rsidRPr="006420FB">
        <w:rPr>
          <w:rFonts w:eastAsia="Times New Roman" w:cs="Times New Roman"/>
          <w:color w:val="000000" w:themeColor="text1"/>
          <w:szCs w:val="28"/>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6420FB">
        <w:rPr>
          <w:rFonts w:eastAsia="Times New Roman" w:cs="Times New Roman"/>
          <w:i/>
          <w:iCs/>
          <w:color w:val="000000" w:themeColor="text1"/>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Экономическое развитие России во второй половине XVIII в.</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Роль крепостного строя в экономике страны.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Промышленность в городе и деревне. Роль государства, купечества, помещиков в развитии промышленности. Крепостной и вольнонаемный труд</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Привлечение крепостных оброчных крестьян к работе на мануфактурах</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color w:val="000000" w:themeColor="text1"/>
          <w:szCs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w:t>
      </w:r>
      <w:r w:rsidRPr="006420FB">
        <w:rPr>
          <w:rFonts w:eastAsia="Times New Roman" w:cs="Times New Roman"/>
          <w:i/>
          <w:iCs/>
          <w:color w:val="000000" w:themeColor="text1"/>
          <w:szCs w:val="28"/>
        </w:rPr>
        <w:t>. *</w:t>
      </w:r>
      <w:r w:rsidRPr="006420FB">
        <w:rPr>
          <w:rFonts w:eastAsia="Times New Roman" w:cs="Times New Roman"/>
          <w:color w:val="000000" w:themeColor="text1"/>
          <w:szCs w:val="28"/>
        </w:rPr>
        <w:t>Обеспечение активного внешнеторгового баланса</w:t>
      </w:r>
      <w:r w:rsidRPr="006420FB">
        <w:rPr>
          <w:rFonts w:eastAsia="Times New Roman" w:cs="Times New Roman"/>
          <w:i/>
          <w:iCs/>
          <w:color w:val="000000" w:themeColor="text1"/>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Обострение социальных противоречий</w:t>
      </w:r>
      <w:r w:rsidRPr="006420FB">
        <w:rPr>
          <w:rFonts w:eastAsia="Times New Roman" w:cs="Times New Roman"/>
          <w:color w:val="000000" w:themeColor="text1"/>
          <w:szCs w:val="28"/>
        </w:rPr>
        <w:t>. Чумной бунт в Москве</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Восстание под предводительством Емельяна Пугачева. Антидворянский и антикрепостнический характер движения</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Роль казачества, народов Урала и Поволжья в восстании</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Влияние восстания на внутреннюю политику и развитие общественной мысли.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Внешняя политика России второй половины XVIII в., ее основные задачи.</w:t>
      </w:r>
      <w:r w:rsidRPr="006420FB">
        <w:rPr>
          <w:rFonts w:eastAsia="Times New Roman" w:cs="Times New Roman"/>
          <w:color w:val="000000" w:themeColor="text1"/>
          <w:szCs w:val="28"/>
        </w:rPr>
        <w:t xml:space="preserve"> </w:t>
      </w:r>
      <w:r w:rsidRPr="006420FB">
        <w:rPr>
          <w:rFonts w:eastAsia="Times New Roman" w:cs="Times New Roman"/>
          <w:color w:val="000000" w:themeColor="text1"/>
          <w:szCs w:val="28"/>
        </w:rPr>
        <w:lastRenderedPageBreak/>
        <w:t xml:space="preserve">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color w:val="000000" w:themeColor="text1"/>
          <w:szCs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r w:rsidRPr="006420FB">
        <w:rPr>
          <w:rFonts w:eastAsia="Times New Roman" w:cs="Times New Roman"/>
          <w:i/>
          <w:iCs/>
          <w:color w:val="000000" w:themeColor="text1"/>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 xml:space="preserve">Россия при Павле I. </w:t>
      </w:r>
      <w:r w:rsidRPr="006420FB">
        <w:rPr>
          <w:rFonts w:eastAsia="Times New Roman" w:cs="Times New Roman"/>
          <w:color w:val="000000" w:themeColor="text1"/>
          <w:szCs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Культурное пространство Российской империи в XVIII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*Усиление внимания к жизни и культуре русского народа и историческому прошлому России к концу столетия.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Культура и быт российских сословий. Дворянство: жизнь и быт дворянской усадьбы. Духовенство. Купечество. Крестьянство.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Российская наука в XVIII в. Академия наук в Петербурге. Изучение страны </w:t>
      </w:r>
      <w:r w:rsidR="0025559A">
        <w:rPr>
          <w:rFonts w:eastAsia="Times New Roman" w:cs="Times New Roman"/>
          <w:color w:val="000000" w:themeColor="text1"/>
          <w:spacing w:val="-2"/>
          <w:szCs w:val="28"/>
        </w:rPr>
        <w:t>–</w:t>
      </w:r>
      <w:r w:rsidRPr="006420FB">
        <w:rPr>
          <w:rFonts w:eastAsia="Times New Roman" w:cs="Times New Roman"/>
          <w:color w:val="000000" w:themeColor="text1"/>
          <w:spacing w:val="-2"/>
          <w:szCs w:val="28"/>
        </w:rPr>
        <w:t xml:space="preserve"> главная задача российской науки. Географические экспедиции. Вторая Камчатская экспедиция. Освоение Аляски и Северо-Западног</w:t>
      </w:r>
      <w:r w:rsidR="005F2B14">
        <w:rPr>
          <w:rFonts w:eastAsia="Times New Roman" w:cs="Times New Roman"/>
          <w:color w:val="000000" w:themeColor="text1"/>
          <w:spacing w:val="-2"/>
          <w:szCs w:val="28"/>
        </w:rPr>
        <w:t>о побережья Америки. Российско-</w:t>
      </w:r>
      <w:r w:rsidRPr="006420FB">
        <w:rPr>
          <w:rFonts w:eastAsia="Times New Roman" w:cs="Times New Roman"/>
          <w:color w:val="000000" w:themeColor="text1"/>
          <w:spacing w:val="-2"/>
          <w:szCs w:val="28"/>
        </w:rPr>
        <w:t>американская компания. Исследования в области отечественной истории</w:t>
      </w:r>
      <w:r w:rsidRPr="006420FB">
        <w:rPr>
          <w:rFonts w:eastAsia="Times New Roman" w:cs="Times New Roman"/>
          <w:i/>
          <w:iCs/>
          <w:color w:val="000000" w:themeColor="text1"/>
          <w:spacing w:val="-2"/>
          <w:szCs w:val="28"/>
        </w:rPr>
        <w:t xml:space="preserve">. </w:t>
      </w:r>
      <w:r w:rsidRPr="006420FB">
        <w:rPr>
          <w:rFonts w:eastAsia="Times New Roman" w:cs="Times New Roman"/>
          <w:color w:val="000000" w:themeColor="text1"/>
          <w:spacing w:val="-2"/>
          <w:szCs w:val="28"/>
        </w:rPr>
        <w:t>Изучение российской словесности и развитие русского литературного языка</w:t>
      </w:r>
      <w:r w:rsidRPr="006420FB">
        <w:rPr>
          <w:rFonts w:eastAsia="Times New Roman" w:cs="Times New Roman"/>
          <w:i/>
          <w:iCs/>
          <w:color w:val="000000" w:themeColor="text1"/>
          <w:spacing w:val="-2"/>
          <w:szCs w:val="28"/>
        </w:rPr>
        <w:t xml:space="preserve">. </w:t>
      </w:r>
      <w:r w:rsidRPr="006420FB">
        <w:rPr>
          <w:rFonts w:eastAsia="Times New Roman" w:cs="Times New Roman"/>
          <w:color w:val="000000" w:themeColor="text1"/>
          <w:spacing w:val="-2"/>
          <w:szCs w:val="28"/>
        </w:rPr>
        <w:t>Российская академия</w:t>
      </w:r>
      <w:r w:rsidRPr="006420FB">
        <w:rPr>
          <w:rFonts w:eastAsia="Times New Roman" w:cs="Times New Roman"/>
          <w:i/>
          <w:iCs/>
          <w:color w:val="000000" w:themeColor="text1"/>
          <w:spacing w:val="-2"/>
          <w:szCs w:val="28"/>
        </w:rPr>
        <w:t xml:space="preserve">. </w:t>
      </w:r>
      <w:r w:rsidRPr="006420FB">
        <w:rPr>
          <w:rFonts w:eastAsia="Times New Roman" w:cs="Times New Roman"/>
          <w:color w:val="000000" w:themeColor="text1"/>
          <w:spacing w:val="-2"/>
          <w:szCs w:val="28"/>
        </w:rPr>
        <w:t xml:space="preserve">Е. Р. Дашкова. М. В. Ломоносов и его роль в становлении российской науки и образования.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Образование в России в XVIII в. *Основные педагогические идеи</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Воспитание «новой породы» людей.</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Основание воспитательных домов в Санкт-Петербурге и Москве</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Института благородных девиц в Смольном монастыре</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Сословные учебные заведения для юношества из дворянства</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Московский университет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первый российский университет.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Барокко в архитектуре Москвы и Петербурга</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Переход к классицизму, создание архитектурных ансамблей в стиле классицизма в обеих столицах.</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В. И. Баженов, М. Ф. Казаков.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6420FB">
        <w:rPr>
          <w:rFonts w:eastAsia="Times New Roman" w:cs="Times New Roman"/>
          <w:i/>
          <w:iCs/>
          <w:color w:val="000000" w:themeColor="text1"/>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Наш край</w:t>
      </w:r>
      <w:r w:rsidRPr="006420FB">
        <w:rPr>
          <w:rFonts w:eastAsia="Times New Roman" w:cs="Times New Roman"/>
          <w:color w:val="000000" w:themeColor="text1"/>
          <w:szCs w:val="28"/>
        </w:rPr>
        <w:t xml:space="preserve"> в XVIII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Обобщение</w:t>
      </w:r>
      <w:r w:rsidRPr="006420FB">
        <w:rPr>
          <w:rFonts w:eastAsia="Times New Roman" w:cs="Times New Roman"/>
          <w:color w:val="000000" w:themeColor="text1"/>
          <w:szCs w:val="28"/>
        </w:rPr>
        <w:t xml:space="preserve"> </w:t>
      </w:r>
    </w:p>
    <w:p w:rsidR="004068AD" w:rsidRDefault="004068AD"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9 КЛАСС</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ВСЕОБЩАЯ ИСТОРИЯ. ИСТОРИЯ НОВОГО ВРЕМЕНИ. </w:t>
      </w:r>
      <w:r>
        <w:rPr>
          <w:rFonts w:eastAsia="Times New Roman" w:cs="Times New Roman"/>
          <w:b/>
          <w:bCs/>
          <w:color w:val="000000" w:themeColor="text1"/>
          <w:position w:val="6"/>
          <w:szCs w:val="28"/>
        </w:rPr>
        <w:t xml:space="preserve"> </w:t>
      </w:r>
      <w:r w:rsidRPr="006420FB">
        <w:rPr>
          <w:rFonts w:eastAsia="Times New Roman" w:cs="Times New Roman"/>
          <w:b/>
          <w:bCs/>
          <w:color w:val="000000" w:themeColor="text1"/>
          <w:position w:val="6"/>
          <w:szCs w:val="28"/>
        </w:rPr>
        <w:t>XIX </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 НАЧАЛО ХХ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Введение</w:t>
      </w:r>
      <w:r w:rsidRPr="006420FB">
        <w:rPr>
          <w:rFonts w:eastAsia="Times New Roman" w:cs="Times New Roman"/>
          <w:color w:val="000000" w:themeColor="text1"/>
          <w:szCs w:val="28"/>
        </w:rPr>
        <w:t xml:space="preserve">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Европа в начале XIX в.</w:t>
      </w:r>
      <w:r w:rsidRPr="006420FB">
        <w:rPr>
          <w:rFonts w:eastAsia="Times New Roman" w:cs="Times New Roman"/>
          <w:color w:val="000000" w:themeColor="text1"/>
          <w:position w:val="6"/>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4068AD" w:rsidRDefault="00166F00" w:rsidP="00116430">
      <w:pPr>
        <w:widowControl w:val="0"/>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Развитие индустриального общества в первой половине XIX в.: экономика, социальные отношения, политические процессы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Политическое развитие европейских стран </w:t>
      </w:r>
      <w:r w:rsidRPr="006420FB">
        <w:rPr>
          <w:rFonts w:eastAsia="Times New Roman" w:cs="Times New Roman"/>
          <w:b/>
          <w:bCs/>
          <w:color w:val="000000" w:themeColor="text1"/>
          <w:position w:val="6"/>
          <w:szCs w:val="28"/>
        </w:rPr>
        <w:br/>
        <w:t>в 1815</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1840-е гг.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w:t>
      </w:r>
      <w:r w:rsidR="0025559A">
        <w:rPr>
          <w:rFonts w:eastAsia="Times New Roman" w:cs="Times New Roman"/>
          <w:color w:val="000000" w:themeColor="text1"/>
          <w:szCs w:val="28"/>
        </w:rPr>
        <w:t>–</w:t>
      </w:r>
      <w:r w:rsidRPr="006420FB">
        <w:rPr>
          <w:rFonts w:eastAsia="Times New Roman" w:cs="Times New Roman"/>
          <w:color w:val="000000" w:themeColor="text1"/>
          <w:szCs w:val="28"/>
        </w:rPr>
        <w:t>1849 гг. Возникновение и распространение марксизма.</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Страны Европы и Северной Америки </w:t>
      </w:r>
      <w:r w:rsidRPr="006420FB">
        <w:rPr>
          <w:rFonts w:eastAsia="Times New Roman" w:cs="Times New Roman"/>
          <w:b/>
          <w:bCs/>
          <w:color w:val="000000" w:themeColor="text1"/>
          <w:position w:val="6"/>
          <w:szCs w:val="28"/>
        </w:rPr>
        <w:br/>
        <w:t>в середине ХIХ </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 начале ХХ в.</w:t>
      </w:r>
      <w:r w:rsidRPr="006420FB">
        <w:rPr>
          <w:rFonts w:eastAsia="Times New Roman" w:cs="Times New Roman"/>
          <w:color w:val="000000" w:themeColor="text1"/>
          <w:position w:val="6"/>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Великобритания</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в Викторианскую эпоху. «Мастерская мира». Рабочее движение. Политические и социальные реформы. Британская колониальная </w:t>
      </w:r>
      <w:r w:rsidRPr="006420FB">
        <w:rPr>
          <w:rFonts w:eastAsia="Times New Roman" w:cs="Times New Roman"/>
          <w:color w:val="000000" w:themeColor="text1"/>
          <w:szCs w:val="28"/>
        </w:rPr>
        <w:lastRenderedPageBreak/>
        <w:t xml:space="preserve">империя; доминионы.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Франция.</w:t>
      </w:r>
      <w:r w:rsidRPr="006420FB">
        <w:rPr>
          <w:rFonts w:eastAsia="Times New Roman" w:cs="Times New Roman"/>
          <w:color w:val="000000" w:themeColor="text1"/>
          <w:szCs w:val="28"/>
        </w:rPr>
        <w:t xml:space="preserve"> Империя Наполеона III: внутренняя и внешняя политика. Активизация колониальной экспансии. Франко-германская война 1870</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1871 гг. Парижская коммуна.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Италия.</w:t>
      </w:r>
      <w:r w:rsidRPr="006420FB">
        <w:rPr>
          <w:rFonts w:eastAsia="Times New Roman" w:cs="Times New Roman"/>
          <w:color w:val="000000" w:themeColor="text1"/>
          <w:szCs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b/>
          <w:bCs/>
          <w:i/>
          <w:iCs/>
          <w:color w:val="000000" w:themeColor="text1"/>
          <w:spacing w:val="-1"/>
          <w:szCs w:val="28"/>
        </w:rPr>
        <w:t>Германия.</w:t>
      </w:r>
      <w:r w:rsidRPr="006420FB">
        <w:rPr>
          <w:rFonts w:eastAsia="Times New Roman" w:cs="Times New Roman"/>
          <w:color w:val="000000" w:themeColor="text1"/>
          <w:spacing w:val="-1"/>
          <w:szCs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Страны Центральной и Юго-Восточной Европы во второй половине XIX </w:t>
      </w:r>
      <w:r w:rsidR="0025559A">
        <w:rPr>
          <w:rFonts w:eastAsia="Times New Roman" w:cs="Times New Roman"/>
          <w:b/>
          <w:bCs/>
          <w:i/>
          <w:iCs/>
          <w:color w:val="000000" w:themeColor="text1"/>
          <w:szCs w:val="28"/>
        </w:rPr>
        <w:t>–</w:t>
      </w:r>
      <w:r w:rsidRPr="006420FB">
        <w:rPr>
          <w:rFonts w:eastAsia="Times New Roman" w:cs="Times New Roman"/>
          <w:b/>
          <w:bCs/>
          <w:i/>
          <w:iCs/>
          <w:color w:val="000000" w:themeColor="text1"/>
          <w:szCs w:val="28"/>
        </w:rPr>
        <w:t xml:space="preserve"> начале XX в</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1878 гг., ее итоги.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Соединенные Штаты Америки</w:t>
      </w:r>
      <w:r w:rsidRPr="006420FB">
        <w:rPr>
          <w:rFonts w:eastAsia="Times New Roman" w:cs="Times New Roman"/>
          <w:color w:val="000000" w:themeColor="text1"/>
          <w:szCs w:val="28"/>
        </w:rPr>
        <w:t>. Север и Юг:</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экономика, социальные отношения, политическая жизнь. Проблема рабства; аболиционизм. Гражданская война (1861</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1865): причины, участники, итоги. А. Линкольн. Восстановление Юга. Промышленный рост в конце XIX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Экономическое и социально-политическое развитие стран Европы и США в конце XIX </w:t>
      </w:r>
      <w:r w:rsidR="0025559A">
        <w:rPr>
          <w:rFonts w:eastAsia="Times New Roman" w:cs="Times New Roman"/>
          <w:b/>
          <w:bCs/>
          <w:i/>
          <w:iCs/>
          <w:color w:val="000000" w:themeColor="text1"/>
          <w:szCs w:val="28"/>
        </w:rPr>
        <w:t>–</w:t>
      </w:r>
      <w:r w:rsidRPr="006420FB">
        <w:rPr>
          <w:rFonts w:eastAsia="Times New Roman" w:cs="Times New Roman"/>
          <w:b/>
          <w:bCs/>
          <w:i/>
          <w:iCs/>
          <w:color w:val="000000" w:themeColor="text1"/>
          <w:szCs w:val="28"/>
        </w:rPr>
        <w:t xml:space="preserve"> начале ХХ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Страны Латинской Америки в XIX </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 начале ХХ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1917 гг.: участники, итоги, значение.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Страны Азии в ХIХ </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 начале ХХ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Япония.</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Китай.</w:t>
      </w:r>
      <w:r w:rsidRPr="006420FB">
        <w:rPr>
          <w:rFonts w:eastAsia="Times New Roman" w:cs="Times New Roman"/>
          <w:color w:val="000000" w:themeColor="text1"/>
          <w:szCs w:val="28"/>
        </w:rPr>
        <w:t xml:space="preserve"> Империя Цин. «Опиумные войны». Восстание тайпинов. «Открытие» Китая. Политика «самоусиления». Восстание «ихэтуаней». Революция 1911</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1913 гг. Сунь Ятсен.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Османская империя</w:t>
      </w: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 xml:space="preserve"> Традиционные устои и попытки проведения реформ. Политика Танзимата. Принятие конституции. Младотурецкая революция 1908</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1909 гг.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Революция 1905</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1911 г. в </w:t>
      </w:r>
      <w:r w:rsidRPr="006420FB">
        <w:rPr>
          <w:rFonts w:eastAsia="Times New Roman" w:cs="Times New Roman"/>
          <w:b/>
          <w:bCs/>
          <w:i/>
          <w:iCs/>
          <w:color w:val="000000" w:themeColor="text1"/>
          <w:szCs w:val="28"/>
        </w:rPr>
        <w:t>Иране.</w:t>
      </w:r>
      <w:r w:rsidRPr="006420FB">
        <w:rPr>
          <w:rFonts w:eastAsia="Times New Roman" w:cs="Times New Roman"/>
          <w:color w:val="000000" w:themeColor="text1"/>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lastRenderedPageBreak/>
        <w:t>Индия.</w:t>
      </w:r>
      <w:r w:rsidRPr="006420FB">
        <w:rPr>
          <w:rFonts w:eastAsia="Times New Roman" w:cs="Times New Roman"/>
          <w:color w:val="000000" w:themeColor="text1"/>
          <w:szCs w:val="28"/>
        </w:rPr>
        <w:t xml:space="preserve"> Колониальный режим. Индийское национальное движение. Восстание сипаев (1857</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Народы Африки в ХIХ </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 начале ХХ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Завершение колониального раздела мира. Колониальные </w:t>
      </w:r>
      <w:r w:rsidRPr="006420FB">
        <w:rPr>
          <w:rFonts w:eastAsia="Times New Roman" w:cs="Times New Roman"/>
          <w:color w:val="000000" w:themeColor="text1"/>
          <w:szCs w:val="28"/>
        </w:rPr>
        <w:br/>
        <w:t xml:space="preserve">порядки и традиционные общественные отношения в странах Африки. Выступления против колонизаторов. Англо-бурская война.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Развитие культуры в XIX </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 начале ХХ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Научные открытия и технические изобретения в XIX </w:t>
      </w:r>
      <w:r w:rsidR="0025559A">
        <w:rPr>
          <w:rFonts w:eastAsia="Times New Roman" w:cs="Times New Roman"/>
          <w:color w:val="000000" w:themeColor="text1"/>
          <w:spacing w:val="1"/>
          <w:szCs w:val="28"/>
        </w:rPr>
        <w:t>–</w:t>
      </w:r>
      <w:r w:rsidRPr="006420FB">
        <w:rPr>
          <w:rFonts w:eastAsia="Times New Roman" w:cs="Times New Roman"/>
          <w:color w:val="000000" w:themeColor="text1"/>
          <w:spacing w:val="1"/>
          <w:szCs w:val="28"/>
        </w:rPr>
        <w:t xml:space="preserve">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w:t>
      </w:r>
      <w:r w:rsidR="0025559A">
        <w:rPr>
          <w:rFonts w:eastAsia="Times New Roman" w:cs="Times New Roman"/>
          <w:color w:val="000000" w:themeColor="text1"/>
          <w:spacing w:val="1"/>
          <w:szCs w:val="28"/>
        </w:rPr>
        <w:t>–</w:t>
      </w:r>
      <w:r w:rsidRPr="006420FB">
        <w:rPr>
          <w:rFonts w:eastAsia="Times New Roman" w:cs="Times New Roman"/>
          <w:color w:val="000000" w:themeColor="text1"/>
          <w:spacing w:val="1"/>
          <w:szCs w:val="28"/>
        </w:rPr>
        <w:t xml:space="preserve">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Международные отношения в XIX </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 начале XX 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начале ХХ в. (испано-американская война, русско-японская война, боснийский кризис). Балканские войны.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Обобщение</w:t>
      </w:r>
      <w:r w:rsidRPr="006420FB">
        <w:rPr>
          <w:rFonts w:eastAsia="Times New Roman" w:cs="Times New Roman"/>
          <w:color w:val="000000" w:themeColor="text1"/>
          <w:szCs w:val="28"/>
        </w:rPr>
        <w:t xml:space="preserve">. Историческое и культурное наследие </w:t>
      </w:r>
      <w:r w:rsidRPr="006420FB">
        <w:rPr>
          <w:rFonts w:eastAsia="Times New Roman" w:cs="Times New Roman"/>
          <w:color w:val="000000" w:themeColor="text1"/>
          <w:szCs w:val="28"/>
        </w:rPr>
        <w:br/>
        <w:t xml:space="preserve">XIX в. </w:t>
      </w:r>
    </w:p>
    <w:p w:rsidR="004068AD" w:rsidRDefault="004068AD" w:rsidP="00116430">
      <w:pPr>
        <w:widowControl w:val="0"/>
        <w:autoSpaceDE w:val="0"/>
        <w:autoSpaceDN w:val="0"/>
        <w:adjustRightInd w:val="0"/>
        <w:spacing w:after="0" w:line="240" w:lineRule="auto"/>
        <w:jc w:val="center"/>
        <w:textAlignment w:val="center"/>
        <w:rPr>
          <w:rFonts w:eastAsia="Times New Roman" w:cs="Times New Roman"/>
          <w:color w:val="000000" w:themeColor="text1"/>
          <w:szCs w:val="28"/>
        </w:rPr>
      </w:pPr>
    </w:p>
    <w:p w:rsidR="004068AD" w:rsidRDefault="00166F00" w:rsidP="00116430">
      <w:pPr>
        <w:widowControl w:val="0"/>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Планируемые результаты освоения учебного предмета «</w:t>
      </w:r>
      <w:r>
        <w:rPr>
          <w:rFonts w:eastAsia="Times New Roman" w:cs="Times New Roman"/>
          <w:b/>
          <w:bCs/>
          <w:color w:val="000000" w:themeColor="text1"/>
          <w:szCs w:val="28"/>
        </w:rPr>
        <w:t>И</w:t>
      </w:r>
      <w:r w:rsidRPr="006420FB">
        <w:rPr>
          <w:rFonts w:eastAsia="Times New Roman" w:cs="Times New Roman"/>
          <w:b/>
          <w:bCs/>
          <w:color w:val="000000" w:themeColor="text1"/>
          <w:szCs w:val="28"/>
        </w:rPr>
        <w:t xml:space="preserve">стория» </w:t>
      </w:r>
      <w:r>
        <w:rPr>
          <w:rFonts w:eastAsia="Times New Roman" w:cs="Times New Roman"/>
          <w:b/>
          <w:bCs/>
          <w:caps/>
          <w:color w:val="000000" w:themeColor="text1"/>
          <w:szCs w:val="28"/>
        </w:rPr>
        <w:t xml:space="preserve"> </w:t>
      </w:r>
      <w:r w:rsidRPr="006420FB">
        <w:rPr>
          <w:rFonts w:eastAsia="Times New Roman" w:cs="Times New Roman"/>
          <w:b/>
          <w:bCs/>
          <w:color w:val="000000" w:themeColor="text1"/>
          <w:szCs w:val="28"/>
        </w:rPr>
        <w:t>на уровне основного общего образования</w:t>
      </w:r>
    </w:p>
    <w:p w:rsidR="004068AD" w:rsidRDefault="004068AD"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Личностные результаты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К важнейшим </w:t>
      </w:r>
      <w:r w:rsidRPr="006420FB">
        <w:rPr>
          <w:rFonts w:eastAsia="Times New Roman" w:cs="Times New Roman"/>
          <w:b/>
          <w:bCs/>
          <w:i/>
          <w:iCs/>
          <w:color w:val="000000" w:themeColor="text1"/>
          <w:szCs w:val="28"/>
        </w:rPr>
        <w:t>личностным результатам</w:t>
      </w:r>
      <w:r w:rsidRPr="006420FB">
        <w:rPr>
          <w:rFonts w:eastAsia="Times New Roman" w:cs="Times New Roman"/>
          <w:color w:val="000000" w:themeColor="text1"/>
          <w:szCs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 xml:space="preserve">в сфере </w:t>
      </w:r>
      <w:r w:rsidRPr="006420FB">
        <w:rPr>
          <w:rFonts w:eastAsia="Times New Roman" w:cs="Times New Roman"/>
          <w:i/>
          <w:iCs/>
          <w:color w:val="000000" w:themeColor="text1"/>
          <w:spacing w:val="3"/>
          <w:szCs w:val="28"/>
        </w:rPr>
        <w:t>патриотического воспитания</w:t>
      </w:r>
      <w:r w:rsidRPr="006420FB">
        <w:rPr>
          <w:rFonts w:eastAsia="Times New Roman" w:cs="Times New Roman"/>
          <w:color w:val="000000" w:themeColor="text1"/>
          <w:spacing w:val="3"/>
          <w:szCs w:val="28"/>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r w:rsidR="0025559A">
        <w:rPr>
          <w:rFonts w:eastAsia="Times New Roman" w:cs="Times New Roman"/>
          <w:color w:val="000000" w:themeColor="text1"/>
          <w:spacing w:val="3"/>
          <w:szCs w:val="28"/>
        </w:rPr>
        <w:t>–</w:t>
      </w:r>
      <w:r w:rsidRPr="006420FB">
        <w:rPr>
          <w:rFonts w:eastAsia="Times New Roman" w:cs="Times New Roman"/>
          <w:color w:val="000000" w:themeColor="text1"/>
          <w:spacing w:val="3"/>
          <w:szCs w:val="28"/>
        </w:rPr>
        <w:t xml:space="preserve">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сфере </w:t>
      </w:r>
      <w:r w:rsidRPr="006420FB">
        <w:rPr>
          <w:rFonts w:eastAsia="Times New Roman" w:cs="Times New Roman"/>
          <w:i/>
          <w:iCs/>
          <w:color w:val="000000" w:themeColor="text1"/>
          <w:szCs w:val="28"/>
        </w:rPr>
        <w:t>гражданского воспитания</w:t>
      </w:r>
      <w:r w:rsidRPr="006420FB">
        <w:rPr>
          <w:rFonts w:eastAsia="Times New Roman" w:cs="Times New Roman"/>
          <w:color w:val="000000" w:themeColor="text1"/>
          <w:szCs w:val="28"/>
        </w:rPr>
        <w:t xml:space="preserve">: осмысление исторической традиции и примеров гражданского служения Отечеству; готовность к выполнению </w:t>
      </w:r>
      <w:r w:rsidRPr="006420FB">
        <w:rPr>
          <w:rFonts w:eastAsia="Times New Roman" w:cs="Times New Roman"/>
          <w:color w:val="000000" w:themeColor="text1"/>
          <w:szCs w:val="28"/>
        </w:rPr>
        <w:lastRenderedPageBreak/>
        <w:t>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w:t>
      </w:r>
      <w:r w:rsidRPr="006420FB">
        <w:rPr>
          <w:rFonts w:eastAsia="Times New Roman" w:cs="Times New Roman"/>
          <w:i/>
          <w:iCs/>
          <w:color w:val="000000" w:themeColor="text1"/>
          <w:szCs w:val="28"/>
        </w:rPr>
        <w:t>духовно-нравственной</w:t>
      </w:r>
      <w:r w:rsidRPr="006420FB">
        <w:rPr>
          <w:rFonts w:eastAsia="Times New Roman" w:cs="Times New Roman"/>
          <w:color w:val="000000" w:themeColor="text1"/>
          <w:szCs w:val="28"/>
        </w:rPr>
        <w:t xml:space="preserve">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понимании </w:t>
      </w:r>
      <w:r w:rsidRPr="006420FB">
        <w:rPr>
          <w:rFonts w:eastAsia="Times New Roman" w:cs="Times New Roman"/>
          <w:i/>
          <w:iCs/>
          <w:color w:val="000000" w:themeColor="text1"/>
          <w:szCs w:val="28"/>
        </w:rPr>
        <w:t>ценности научного познания</w:t>
      </w:r>
      <w:r w:rsidRPr="006420FB">
        <w:rPr>
          <w:rFonts w:eastAsia="Times New Roman" w:cs="Times New Roman"/>
          <w:color w:val="000000" w:themeColor="text1"/>
          <w:szCs w:val="28"/>
        </w:rPr>
        <w:t xml:space="preserve">: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сфере </w:t>
      </w:r>
      <w:r w:rsidRPr="006420FB">
        <w:rPr>
          <w:rFonts w:eastAsia="Times New Roman" w:cs="Times New Roman"/>
          <w:i/>
          <w:iCs/>
          <w:color w:val="000000" w:themeColor="text1"/>
          <w:szCs w:val="28"/>
        </w:rPr>
        <w:t>эстетического воспитания</w:t>
      </w:r>
      <w:r w:rsidRPr="006420FB">
        <w:rPr>
          <w:rFonts w:eastAsia="Times New Roman" w:cs="Times New Roman"/>
          <w:color w:val="000000" w:themeColor="text1"/>
          <w:szCs w:val="28"/>
        </w:rPr>
        <w:t xml:space="preserve">: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формировании </w:t>
      </w:r>
      <w:r w:rsidRPr="006420FB">
        <w:rPr>
          <w:rFonts w:eastAsia="Times New Roman" w:cs="Times New Roman"/>
          <w:i/>
          <w:iCs/>
          <w:color w:val="000000" w:themeColor="text1"/>
          <w:szCs w:val="28"/>
        </w:rPr>
        <w:t>ценностного отношения к жизни и здоровью</w:t>
      </w:r>
      <w:r w:rsidRPr="006420FB">
        <w:rPr>
          <w:rFonts w:eastAsia="Times New Roman" w:cs="Times New Roman"/>
          <w:color w:val="000000" w:themeColor="text1"/>
          <w:szCs w:val="28"/>
        </w:rPr>
        <w:t>: осознание ценности жизни и необходимости ее сохранения (в том числе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сфере </w:t>
      </w:r>
      <w:r w:rsidRPr="006420FB">
        <w:rPr>
          <w:rFonts w:eastAsia="Times New Roman" w:cs="Times New Roman"/>
          <w:i/>
          <w:iCs/>
          <w:color w:val="000000" w:themeColor="text1"/>
          <w:szCs w:val="28"/>
        </w:rPr>
        <w:t>трудового воспитания</w:t>
      </w:r>
      <w:r w:rsidRPr="006420FB">
        <w:rPr>
          <w:rFonts w:eastAsia="Times New Roman" w:cs="Times New Roman"/>
          <w:color w:val="000000" w:themeColor="text1"/>
          <w:szCs w:val="28"/>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в сфере </w:t>
      </w:r>
      <w:r w:rsidRPr="006420FB">
        <w:rPr>
          <w:rFonts w:eastAsia="Times New Roman" w:cs="Times New Roman"/>
          <w:i/>
          <w:iCs/>
          <w:color w:val="000000" w:themeColor="text1"/>
          <w:spacing w:val="-1"/>
          <w:szCs w:val="28"/>
        </w:rPr>
        <w:t>экологического воспитания</w:t>
      </w:r>
      <w:r w:rsidRPr="006420FB">
        <w:rPr>
          <w:rFonts w:eastAsia="Times New Roman" w:cs="Times New Roman"/>
          <w:color w:val="000000" w:themeColor="text1"/>
          <w:spacing w:val="-1"/>
          <w:szCs w:val="28"/>
        </w:rPr>
        <w:t>: осмысление исторического опыта взаимодействия</w:t>
      </w:r>
      <w:r w:rsidR="005F2B14">
        <w:rPr>
          <w:rFonts w:eastAsia="Times New Roman" w:cs="Times New Roman"/>
          <w:color w:val="000000" w:themeColor="text1"/>
          <w:spacing w:val="-1"/>
          <w:szCs w:val="28"/>
        </w:rPr>
        <w:t xml:space="preserve"> людей с природной средой; осо</w:t>
      </w:r>
      <w:r w:rsidRPr="006420FB">
        <w:rPr>
          <w:rFonts w:eastAsia="Times New Roman" w:cs="Times New Roman"/>
          <w:color w:val="000000" w:themeColor="text1"/>
          <w:spacing w:val="-1"/>
          <w:szCs w:val="28"/>
        </w:rPr>
        <w:t>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сфере </w:t>
      </w:r>
      <w:r w:rsidRPr="006420FB">
        <w:rPr>
          <w:rFonts w:eastAsia="Times New Roman" w:cs="Times New Roman"/>
          <w:i/>
          <w:iCs/>
          <w:color w:val="000000" w:themeColor="text1"/>
          <w:szCs w:val="28"/>
        </w:rPr>
        <w:t>адаптации к меняющимся условиям социальной и природной среды</w:t>
      </w:r>
      <w:r w:rsidRPr="006420FB">
        <w:rPr>
          <w:rFonts w:eastAsia="Times New Roman" w:cs="Times New Roman"/>
          <w:color w:val="000000" w:themeColor="text1"/>
          <w:szCs w:val="28"/>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4068AD" w:rsidRDefault="00166F00" w:rsidP="008A743B">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Метапредметные результаты</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D4079B">
        <w:rPr>
          <w:rFonts w:eastAsia="Times New Roman" w:cs="Times New Roman"/>
          <w:bCs/>
          <w:i/>
          <w:iCs/>
          <w:color w:val="000000" w:themeColor="text1"/>
          <w:spacing w:val="3"/>
          <w:szCs w:val="28"/>
        </w:rPr>
        <w:t>Метапредметные результаты</w:t>
      </w:r>
      <w:r w:rsidRPr="00D4079B">
        <w:rPr>
          <w:rFonts w:eastAsia="Times New Roman" w:cs="Times New Roman"/>
          <w:color w:val="000000" w:themeColor="text1"/>
          <w:spacing w:val="3"/>
          <w:szCs w:val="28"/>
        </w:rPr>
        <w:t xml:space="preserve"> изучения истории в основной школе</w:t>
      </w:r>
      <w:r w:rsidRPr="006420FB">
        <w:rPr>
          <w:rFonts w:eastAsia="Times New Roman" w:cs="Times New Roman"/>
          <w:color w:val="000000" w:themeColor="text1"/>
          <w:spacing w:val="3"/>
          <w:szCs w:val="28"/>
        </w:rPr>
        <w:t xml:space="preserve"> выражаются в следующих качествах и действиях.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В сфере универсальных учебных познавательных действий:</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lastRenderedPageBreak/>
        <w:t>владение базовыми логическими действиями</w:t>
      </w:r>
      <w:r w:rsidRPr="006420FB">
        <w:rPr>
          <w:rFonts w:eastAsia="Times New Roman" w:cs="Times New Roman"/>
          <w:color w:val="000000" w:themeColor="text1"/>
          <w:szCs w:val="28"/>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i/>
          <w:iCs/>
          <w:color w:val="000000" w:themeColor="text1"/>
          <w:spacing w:val="-2"/>
          <w:szCs w:val="28"/>
        </w:rPr>
        <w:t>владение базовыми исследовательскими действиями</w:t>
      </w:r>
      <w:r w:rsidRPr="006420FB">
        <w:rPr>
          <w:rFonts w:eastAsia="Times New Roman" w:cs="Times New Roman"/>
          <w:color w:val="000000" w:themeColor="text1"/>
          <w:spacing w:val="-2"/>
          <w:szCs w:val="28"/>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работа с информацией</w:t>
      </w:r>
      <w:r w:rsidRPr="006420FB">
        <w:rPr>
          <w:rFonts w:eastAsia="Times New Roman" w:cs="Times New Roman"/>
          <w:color w:val="000000" w:themeColor="text1"/>
          <w:szCs w:val="28"/>
        </w:rPr>
        <w:t>: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В сфере универсальных учебных коммуникативных действий:</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общение</w:t>
      </w:r>
      <w:r w:rsidRPr="006420FB">
        <w:rPr>
          <w:rFonts w:eastAsia="Times New Roman" w:cs="Times New Roman"/>
          <w:color w:val="000000" w:themeColor="text1"/>
          <w:szCs w:val="28"/>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осуществление совместной деятельности</w:t>
      </w:r>
      <w:r w:rsidRPr="006420FB">
        <w:rPr>
          <w:rFonts w:eastAsia="Times New Roman" w:cs="Times New Roman"/>
          <w:color w:val="000000" w:themeColor="text1"/>
          <w:szCs w:val="28"/>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В сфере универсальных учебных регулятивных действий:</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владение</w:t>
      </w:r>
      <w:r w:rsidRPr="006420FB">
        <w:rPr>
          <w:rFonts w:eastAsia="Times New Roman" w:cs="Times New Roman"/>
          <w:color w:val="000000" w:themeColor="text1"/>
          <w:szCs w:val="28"/>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владение приемами самоконтроля</w:t>
      </w:r>
      <w:r w:rsidRPr="006420FB">
        <w:rPr>
          <w:rFonts w:eastAsia="Times New Roman" w:cs="Times New Roman"/>
          <w:color w:val="000000" w:themeColor="text1"/>
          <w:szCs w:val="28"/>
        </w:rPr>
        <w:t xml:space="preserve">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В сфере эмоционального интеллекта, понимания себя и других:</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выявлять на примерах исторических ситуаций роль эмоций в отношениях между людьми;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ставить себя на место другого человека, понимать мотивы действий другого (в исторических ситуациях и окружающей действительности);</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регулировать способ выражения своих эмоций с учетом позиций и мнений других участников общения.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Предметные результаты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 ФГОС ООО установлено, что предметные результаты по учебному предмету «История» должны обеспечивать:</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2) умение выявлять особенности развития культуры, быта и нравов народов в различные исторические эпохи;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3) овладение историческими понятиями и их использование для решения учебных и практических задач;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умение выявлять существенные черты и характерные признаки исторических событий, явлений, процессов;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XXI в. (Февральская и Октябрьская революции 1917 г., Великая Отечественная </w:t>
      </w:r>
      <w:r w:rsidRPr="006420FB">
        <w:rPr>
          <w:rFonts w:eastAsia="Times New Roman" w:cs="Times New Roman"/>
          <w:color w:val="000000" w:themeColor="text1"/>
          <w:szCs w:val="28"/>
        </w:rPr>
        <w:br/>
        <w:t>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умение сравнивать исторические события, явления, процессы в различные исторические эпохи;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9) умение различать основные типы исторических источников: письменные, вещественные, аудиовизуальные;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12) умение анализировать текстовые, визуальные источники исторической </w:t>
      </w:r>
      <w:r w:rsidRPr="006420FB">
        <w:rPr>
          <w:rFonts w:eastAsia="Times New Roman" w:cs="Times New Roman"/>
          <w:color w:val="000000" w:themeColor="text1"/>
          <w:szCs w:val="28"/>
        </w:rPr>
        <w:lastRenderedPageBreak/>
        <w:t xml:space="preserve">информации; представлять историческую информацию в виде таблиц, схем, диаграмм;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13)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достоверность информации;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 </w:t>
      </w:r>
      <w:r w:rsidRPr="006420FB">
        <w:rPr>
          <w:rFonts w:eastAsia="Times New Roman" w:cs="Times New Roman"/>
          <w:color w:val="000000" w:themeColor="text1"/>
          <w:szCs w:val="28"/>
        </w:rPr>
        <w:br/>
        <w:t>основного общего образования. Утвержден Приказом Министерства просвещения Российской Федерации от 31 мая 2021 г. № 287. С. 87</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88).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w:t>
      </w:r>
      <w:r w:rsidR="00F9654F">
        <w:rPr>
          <w:rFonts w:eastAsia="Times New Roman" w:cs="Times New Roman"/>
          <w:color w:val="000000" w:themeColor="text1"/>
          <w:szCs w:val="28"/>
        </w:rPr>
        <w:t>обучающихся</w:t>
      </w:r>
      <w:r w:rsidRPr="006420FB">
        <w:rPr>
          <w:rFonts w:eastAsia="Times New Roman" w:cs="Times New Roman"/>
          <w:color w:val="000000" w:themeColor="text1"/>
          <w:szCs w:val="28"/>
        </w:rPr>
        <w:t xml:space="preserve"> при изучении истории, от работы с хронологией и историческими фактами до применения знаний в общении, социальной практике.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Предметные результаты</w:t>
      </w:r>
      <w:r w:rsidRPr="006420FB">
        <w:rPr>
          <w:rFonts w:eastAsia="Times New Roman" w:cs="Times New Roman"/>
          <w:color w:val="000000" w:themeColor="text1"/>
          <w:szCs w:val="28"/>
        </w:rPr>
        <w:t xml:space="preserve"> изучения истории учащимися 5</w:t>
      </w:r>
      <w:r w:rsidR="0025559A">
        <w:rPr>
          <w:rFonts w:eastAsia="Times New Roman" w:cs="Times New Roman"/>
          <w:color w:val="000000" w:themeColor="text1"/>
          <w:szCs w:val="28"/>
        </w:rPr>
        <w:t>–</w:t>
      </w:r>
      <w:r w:rsidR="00405B8D">
        <w:rPr>
          <w:rFonts w:eastAsia="Times New Roman" w:cs="Times New Roman"/>
          <w:color w:val="000000" w:themeColor="text1"/>
          <w:szCs w:val="28"/>
        </w:rPr>
        <w:t>10</w:t>
      </w:r>
      <w:r w:rsidRPr="006420FB">
        <w:rPr>
          <w:rFonts w:eastAsia="Times New Roman" w:cs="Times New Roman"/>
          <w:color w:val="000000" w:themeColor="text1"/>
          <w:szCs w:val="28"/>
        </w:rPr>
        <w:t xml:space="preserve"> классов включают: </w:t>
      </w:r>
    </w:p>
    <w:p w:rsidR="004068AD" w:rsidRDefault="005F2B14"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целостные представлен</w:t>
      </w:r>
      <w:r>
        <w:rPr>
          <w:rFonts w:eastAsia="Times New Roman" w:cs="Times New Roman"/>
          <w:color w:val="000000" w:themeColor="text1"/>
          <w:spacing w:val="3"/>
          <w:szCs w:val="28"/>
        </w:rPr>
        <w:t>ия об историческом пути челове</w:t>
      </w:r>
      <w:r w:rsidRPr="006420FB">
        <w:rPr>
          <w:rFonts w:eastAsia="Times New Roman" w:cs="Times New Roman"/>
          <w:color w:val="000000" w:themeColor="text1"/>
          <w:spacing w:val="3"/>
          <w:szCs w:val="28"/>
        </w:rPr>
        <w:t>чества, разных народов и государств; о преемственности исторических эпох; о месте и роли России в мировой истории;</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базовые знания об основных этапах и ключевых событиях отечественной и всемирной истории;</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владение приемами оценки значения исторических событий и деятельности исторических личностей в отечественной и всемирной истории;</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осознание необходимости сохранения исторических и культурных памятников своей страны и мира;</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умение устанавливать взаимосвязи событий, явлений, процессов прошлого с важнейшими событиями ХХ </w:t>
      </w:r>
      <w:r w:rsidR="0025559A">
        <w:rPr>
          <w:rFonts w:eastAsia="Times New Roman" w:cs="Times New Roman"/>
          <w:color w:val="000000" w:themeColor="text1"/>
          <w:spacing w:val="-1"/>
          <w:szCs w:val="28"/>
        </w:rPr>
        <w:t>–</w:t>
      </w:r>
      <w:r w:rsidRPr="006420FB">
        <w:rPr>
          <w:rFonts w:eastAsia="Times New Roman" w:cs="Times New Roman"/>
          <w:color w:val="000000" w:themeColor="text1"/>
          <w:spacing w:val="-1"/>
          <w:szCs w:val="28"/>
        </w:rPr>
        <w:t xml:space="preserve"> начала XXI в.</w:t>
      </w:r>
    </w:p>
    <w:p w:rsidR="004068AD" w:rsidRDefault="00166F00" w:rsidP="008A743B">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w:t>
      </w:r>
      <w:r w:rsidRPr="006420FB">
        <w:rPr>
          <w:rFonts w:eastAsia="Times New Roman" w:cs="Times New Roman"/>
          <w:color w:val="000000" w:themeColor="text1"/>
          <w:position w:val="4"/>
          <w:szCs w:val="28"/>
          <w:vertAlign w:val="superscript"/>
        </w:rPr>
        <w:footnoteReference w:id="3"/>
      </w:r>
      <w:r w:rsidRPr="006420FB">
        <w:rPr>
          <w:rFonts w:eastAsia="Times New Roman" w:cs="Times New Roman"/>
          <w:color w:val="000000" w:themeColor="text1"/>
          <w:szCs w:val="28"/>
        </w:rPr>
        <w:t>, предваряющего систематическое изучение отечественной истории XX</w:t>
      </w:r>
      <w:r w:rsidR="0025559A">
        <w:rPr>
          <w:rFonts w:eastAsia="Times New Roman" w:cs="Times New Roman"/>
          <w:color w:val="000000" w:themeColor="text1"/>
          <w:szCs w:val="28"/>
        </w:rPr>
        <w:t>–</w:t>
      </w:r>
      <w:r w:rsidRPr="006420FB">
        <w:rPr>
          <w:rFonts w:eastAsia="Times New Roman" w:cs="Times New Roman"/>
          <w:color w:val="000000" w:themeColor="text1"/>
          <w:szCs w:val="28"/>
        </w:rPr>
        <w:br/>
        <w:t>XXI вв. в 10</w:t>
      </w:r>
      <w:r w:rsidR="0025559A">
        <w:rPr>
          <w:rFonts w:eastAsia="Times New Roman" w:cs="Times New Roman"/>
          <w:color w:val="000000" w:themeColor="text1"/>
          <w:szCs w:val="28"/>
        </w:rPr>
        <w:t>–</w:t>
      </w:r>
      <w:r w:rsidRPr="006420FB">
        <w:rPr>
          <w:rFonts w:eastAsia="Times New Roman" w:cs="Times New Roman"/>
          <w:color w:val="000000" w:themeColor="text1"/>
          <w:szCs w:val="28"/>
        </w:rPr>
        <w:t>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w:t>
      </w:r>
      <w:r w:rsidR="0025559A">
        <w:rPr>
          <w:rFonts w:eastAsia="Times New Roman" w:cs="Times New Roman"/>
          <w:color w:val="000000" w:themeColor="text1"/>
          <w:szCs w:val="28"/>
        </w:rPr>
        <w:t>–</w:t>
      </w:r>
      <w:r w:rsidRPr="006420FB">
        <w:rPr>
          <w:rFonts w:eastAsia="Times New Roman" w:cs="Times New Roman"/>
          <w:color w:val="000000" w:themeColor="text1"/>
          <w:szCs w:val="28"/>
        </w:rPr>
        <w:t>1922 гг., Великая Отечественная война 1941</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1945 гг., распад СССР, сложные 1990-е гг., возрождение страны с 2000-х гг., воссоединение Крыма с Россией в 2014 г.).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Названные результаты носят комплексный характер, в них органично сочетаются познавательно-исторические, мировоззренческие и метапредметные компоненты.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Предметные результаты проявляются в освоенных учащимися знаниях и видах деятельности. Они представлены в следующих основных группах: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w:t>
      </w:r>
      <w:r w:rsidRPr="006420FB">
        <w:rPr>
          <w:rFonts w:eastAsia="Times New Roman" w:cs="Times New Roman"/>
          <w:i/>
          <w:iCs/>
          <w:color w:val="000000" w:themeColor="text1"/>
          <w:szCs w:val="28"/>
        </w:rPr>
        <w:t>Знание хронологии, работа с хронологией</w:t>
      </w:r>
      <w:r w:rsidRPr="006420FB">
        <w:rPr>
          <w:rFonts w:eastAsia="Times New Roman" w:cs="Times New Roman"/>
          <w:color w:val="000000" w:themeColor="text1"/>
          <w:szCs w:val="28"/>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w:t>
      </w:r>
      <w:r w:rsidRPr="006420FB">
        <w:rPr>
          <w:rFonts w:eastAsia="Times New Roman" w:cs="Times New Roman"/>
          <w:i/>
          <w:iCs/>
          <w:color w:val="000000" w:themeColor="text1"/>
          <w:szCs w:val="28"/>
        </w:rPr>
        <w:t>Знание исторических фактов, работа с фактами</w:t>
      </w:r>
      <w:r w:rsidRPr="006420FB">
        <w:rPr>
          <w:rFonts w:eastAsia="Times New Roman" w:cs="Times New Roman"/>
          <w:color w:val="000000" w:themeColor="text1"/>
          <w:szCs w:val="28"/>
        </w:rP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3. </w:t>
      </w:r>
      <w:r w:rsidRPr="006420FB">
        <w:rPr>
          <w:rFonts w:eastAsia="Times New Roman" w:cs="Times New Roman"/>
          <w:i/>
          <w:iCs/>
          <w:color w:val="000000" w:themeColor="text1"/>
          <w:spacing w:val="-1"/>
          <w:szCs w:val="28"/>
        </w:rPr>
        <w:t>Работа с исторической картой</w:t>
      </w:r>
      <w:r w:rsidRPr="006420FB">
        <w:rPr>
          <w:rFonts w:eastAsia="Times New Roman" w:cs="Times New Roman"/>
          <w:color w:val="000000" w:themeColor="text1"/>
          <w:spacing w:val="-1"/>
          <w:szCs w:val="28"/>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w:t>
      </w:r>
      <w:r w:rsidRPr="006420FB">
        <w:rPr>
          <w:rFonts w:eastAsia="Times New Roman" w:cs="Times New Roman"/>
          <w:i/>
          <w:iCs/>
          <w:color w:val="000000" w:themeColor="text1"/>
          <w:szCs w:val="28"/>
        </w:rPr>
        <w:t>Работа с историческими источниками</w:t>
      </w:r>
      <w:r w:rsidRPr="006420FB">
        <w:rPr>
          <w:rFonts w:eastAsia="Times New Roman" w:cs="Times New Roman"/>
          <w:color w:val="000000" w:themeColor="text1"/>
          <w:szCs w:val="28"/>
        </w:rPr>
        <w:t xml:space="preserve"> (фрагментами аутен­тич­ных источников)</w:t>
      </w:r>
      <w:r w:rsidRPr="006420FB">
        <w:rPr>
          <w:rFonts w:eastAsia="Times New Roman" w:cs="Times New Roman"/>
          <w:color w:val="000000" w:themeColor="text1"/>
          <w:position w:val="4"/>
          <w:szCs w:val="28"/>
          <w:vertAlign w:val="superscript"/>
        </w:rPr>
        <w:footnoteReference w:id="4"/>
      </w:r>
      <w:r w:rsidRPr="006420FB">
        <w:rPr>
          <w:rFonts w:eastAsia="Times New Roman" w:cs="Times New Roman"/>
          <w:color w:val="000000" w:themeColor="text1"/>
          <w:szCs w:val="28"/>
        </w:rPr>
        <w:t>: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w:t>
      </w:r>
      <w:r w:rsidRPr="006420FB">
        <w:rPr>
          <w:rFonts w:eastAsia="Times New Roman" w:cs="Times New Roman"/>
          <w:i/>
          <w:iCs/>
          <w:color w:val="000000" w:themeColor="text1"/>
          <w:szCs w:val="28"/>
        </w:rPr>
        <w:t>Описание (реконструкция)</w:t>
      </w:r>
      <w:r w:rsidRPr="006420FB">
        <w:rPr>
          <w:rFonts w:eastAsia="Times New Roman" w:cs="Times New Roman"/>
          <w:color w:val="000000" w:themeColor="text1"/>
          <w:szCs w:val="28"/>
        </w:rPr>
        <w:t xml:space="preserve">: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w:t>
      </w:r>
      <w:r w:rsidRPr="006420FB">
        <w:rPr>
          <w:rFonts w:eastAsia="Times New Roman" w:cs="Times New Roman"/>
          <w:color w:val="000000" w:themeColor="text1"/>
          <w:szCs w:val="28"/>
        </w:rPr>
        <w:lastRenderedPageBreak/>
        <w:t xml:space="preserve">литературы, макетов и т. п.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 </w:t>
      </w:r>
      <w:r w:rsidRPr="006420FB">
        <w:rPr>
          <w:rFonts w:eastAsia="Times New Roman" w:cs="Times New Roman"/>
          <w:i/>
          <w:iCs/>
          <w:color w:val="000000" w:themeColor="text1"/>
          <w:szCs w:val="28"/>
        </w:rPr>
        <w:t>Анализ, объяснение:</w:t>
      </w:r>
      <w:r w:rsidRPr="006420FB">
        <w:rPr>
          <w:rFonts w:eastAsia="Times New Roman" w:cs="Times New Roman"/>
          <w:color w:val="000000" w:themeColor="text1"/>
          <w:szCs w:val="28"/>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w:t>
      </w:r>
      <w:r w:rsidRPr="006420FB">
        <w:rPr>
          <w:rFonts w:eastAsia="Times New Roman" w:cs="Times New Roman"/>
          <w:i/>
          <w:iCs/>
          <w:color w:val="000000" w:themeColor="text1"/>
          <w:szCs w:val="28"/>
        </w:rPr>
        <w:t>Работа с версиями, оценками</w:t>
      </w:r>
      <w:r w:rsidRPr="006420FB">
        <w:rPr>
          <w:rFonts w:eastAsia="Times New Roman" w:cs="Times New Roman"/>
          <w:color w:val="000000" w:themeColor="text1"/>
          <w:szCs w:val="28"/>
        </w:rPr>
        <w:t>: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 </w:t>
      </w:r>
      <w:r w:rsidRPr="006420FB">
        <w:rPr>
          <w:rFonts w:eastAsia="Times New Roman" w:cs="Times New Roman"/>
          <w:i/>
          <w:iCs/>
          <w:color w:val="000000" w:themeColor="text1"/>
          <w:szCs w:val="28"/>
        </w:rPr>
        <w:t>Применение исторических знаний и умений</w:t>
      </w:r>
      <w:r w:rsidRPr="006420FB">
        <w:rPr>
          <w:rFonts w:eastAsia="Times New Roman" w:cs="Times New Roman"/>
          <w:color w:val="000000" w:themeColor="text1"/>
          <w:szCs w:val="28"/>
        </w:rPr>
        <w:t>: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Приведенный перечень служит ориентиром: а) для планирования и организации познавательной деятельности </w:t>
      </w:r>
      <w:r w:rsidR="00F9654F">
        <w:rPr>
          <w:rFonts w:eastAsia="Times New Roman" w:cs="Times New Roman"/>
          <w:color w:val="000000" w:themeColor="text1"/>
          <w:szCs w:val="28"/>
        </w:rPr>
        <w:t>обучающихся</w:t>
      </w:r>
      <w:r w:rsidRPr="006420FB">
        <w:rPr>
          <w:rFonts w:eastAsia="Times New Roman" w:cs="Times New Roman"/>
          <w:color w:val="000000" w:themeColor="text1"/>
          <w:szCs w:val="28"/>
        </w:rPr>
        <w:t xml:space="preserve"> при изучении истории (в том числе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разработки системы познавательных задач); б) при измерении и оценке достигнутых учащимися результатов. </w:t>
      </w:r>
    </w:p>
    <w:p w:rsidR="004068AD" w:rsidRDefault="004068AD"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7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w:t>
      </w:r>
      <w:r w:rsidRPr="006420FB">
        <w:rPr>
          <w:rFonts w:eastAsia="Times New Roman" w:cs="Times New Roman"/>
          <w:i/>
          <w:iCs/>
          <w:color w:val="000000" w:themeColor="text1"/>
          <w:szCs w:val="28"/>
        </w:rPr>
        <w:t>Знание хронологии, работа с хронологией</w:t>
      </w:r>
      <w:r w:rsidRPr="006420FB">
        <w:rPr>
          <w:rFonts w:eastAsia="Times New Roman" w:cs="Times New Roman"/>
          <w:color w:val="000000" w:themeColor="text1"/>
          <w:szCs w:val="28"/>
        </w:rPr>
        <w:t>:</w:t>
      </w:r>
    </w:p>
    <w:p w:rsidR="004068AD" w:rsidRDefault="00166F00" w:rsidP="00802751">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называть этапы отечественной и всеобщей истории Нового времени, их хронологические рамки;</w:t>
      </w:r>
    </w:p>
    <w:p w:rsidR="004068AD" w:rsidRDefault="00166F00" w:rsidP="00802751">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локализовать во времени ключевые события отечественной и всеобщей истории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 определять их принадлежность к части века (половина, треть, четверть);</w:t>
      </w:r>
    </w:p>
    <w:p w:rsidR="004068AD" w:rsidRDefault="00166F00" w:rsidP="00802751">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устанавливать синхронность событий отечественной и всеобщей истории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w:t>
      </w:r>
      <w:r w:rsidRPr="006420FB">
        <w:rPr>
          <w:rFonts w:eastAsia="Times New Roman" w:cs="Times New Roman"/>
          <w:i/>
          <w:iCs/>
          <w:color w:val="000000" w:themeColor="text1"/>
          <w:szCs w:val="28"/>
        </w:rPr>
        <w:t>Знание исторических фактов, работа с фактами</w:t>
      </w:r>
      <w:r w:rsidRPr="006420FB">
        <w:rPr>
          <w:rFonts w:eastAsia="Times New Roman" w:cs="Times New Roman"/>
          <w:color w:val="000000" w:themeColor="text1"/>
          <w:szCs w:val="28"/>
        </w:rPr>
        <w:t>:</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указывать (называть) место, обстоятельства, участников, результаты важнейших событий отечественной и всеобщей истории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w:t>
      </w:r>
      <w:r w:rsidRPr="006420FB">
        <w:rPr>
          <w:rFonts w:eastAsia="Times New Roman" w:cs="Times New Roman"/>
          <w:i/>
          <w:iCs/>
          <w:color w:val="000000" w:themeColor="text1"/>
          <w:szCs w:val="28"/>
        </w:rPr>
        <w:t>Работа с исторической картой</w:t>
      </w:r>
      <w:r w:rsidRPr="006420FB">
        <w:rPr>
          <w:rFonts w:eastAsia="Times New Roman" w:cs="Times New Roman"/>
          <w:color w:val="000000" w:themeColor="text1"/>
          <w:szCs w:val="28"/>
        </w:rPr>
        <w:t>:</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4. </w:t>
      </w:r>
      <w:r w:rsidRPr="006420FB">
        <w:rPr>
          <w:rFonts w:eastAsia="Times New Roman" w:cs="Times New Roman"/>
          <w:i/>
          <w:iCs/>
          <w:color w:val="000000" w:themeColor="text1"/>
          <w:szCs w:val="28"/>
        </w:rPr>
        <w:t>Работа с историческими источниками</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виды письменных исторических источников (официальные, личные, литературные и др.); </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обстоятельства и цель создания источника, раскрывать его информационную ценность;</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поиск информации в тексте письменного источника, визуальных и вещественных памятниках эпохи;</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сопоставлять и систематизировать информацию из нескольких однотипных источников.</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w:t>
      </w:r>
      <w:r w:rsidRPr="006420FB">
        <w:rPr>
          <w:rFonts w:eastAsia="Times New Roman" w:cs="Times New Roman"/>
          <w:i/>
          <w:iCs/>
          <w:color w:val="000000" w:themeColor="text1"/>
          <w:szCs w:val="28"/>
        </w:rPr>
        <w:t>Историческое описание (реконструкция)</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рассказывать о ключевых событиях отечественной и всеобщей истории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 их участниках;</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краткую характеристику известных персоналий отечественной и всеобщей истории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 (ключевые факты биографии, личные качества, деятельность);</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рассказывать об образе жизни различных групп населения в России и других странах в раннее Новое время;</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представлять описание памятников материальной и художественной культуры изучаемой эпохи.</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 </w:t>
      </w:r>
      <w:r w:rsidRPr="006420FB">
        <w:rPr>
          <w:rFonts w:eastAsia="Times New Roman" w:cs="Times New Roman"/>
          <w:i/>
          <w:iCs/>
          <w:color w:val="000000" w:themeColor="text1"/>
          <w:szCs w:val="28"/>
        </w:rPr>
        <w:t>Анализ, объяснение исторических событий, явлений</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существенные черты: а) экономического, социального и политического развития России и других стран в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 б) европейской реформации; в) новых веяний в духовной жизни общества, культуре; г) революций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 в европейских странах;</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объяснять причины и следствия важнейших событий отечественной и всеобщей истории XVI</w:t>
      </w:r>
      <w:r w:rsidR="0025559A">
        <w:rPr>
          <w:rFonts w:eastAsia="Times New Roman" w:cs="Times New Roman"/>
          <w:color w:val="000000" w:themeColor="text1"/>
          <w:spacing w:val="-2"/>
          <w:szCs w:val="28"/>
        </w:rPr>
        <w:t>–</w:t>
      </w:r>
      <w:r w:rsidRPr="006420FB">
        <w:rPr>
          <w:rFonts w:eastAsia="Times New Roman" w:cs="Times New Roman"/>
          <w:color w:val="000000" w:themeColor="text1"/>
          <w:spacing w:val="-2"/>
          <w:szCs w:val="28"/>
        </w:rPr>
        <w:t>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4068AD" w:rsidRDefault="005F2B14"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проводить сопоставление однотипных событий и процессов отечественной и всеобщей </w:t>
      </w:r>
      <w:r>
        <w:rPr>
          <w:rFonts w:eastAsia="Times New Roman" w:cs="Times New Roman"/>
          <w:color w:val="000000" w:themeColor="text1"/>
          <w:szCs w:val="28"/>
        </w:rPr>
        <w:t>истории: а) раскрывать повторя</w:t>
      </w:r>
      <w:r w:rsidRPr="006420FB">
        <w:rPr>
          <w:rFonts w:eastAsia="Times New Roman" w:cs="Times New Roman"/>
          <w:color w:val="000000" w:themeColor="text1"/>
          <w:szCs w:val="28"/>
        </w:rPr>
        <w:t>ющиеся черты исторических ситуаций; б) выделять черты сходства и различия.</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w:t>
      </w:r>
      <w:r w:rsidRPr="006420FB">
        <w:rPr>
          <w:rFonts w:eastAsia="Times New Roman" w:cs="Times New Roman"/>
          <w:i/>
          <w:iCs/>
          <w:color w:val="000000" w:themeColor="text1"/>
          <w:szCs w:val="28"/>
        </w:rPr>
        <w:t>Рассмотрение исторических версий и оценок</w:t>
      </w:r>
      <w:r w:rsidRPr="006420FB">
        <w:rPr>
          <w:rFonts w:eastAsia="Times New Roman" w:cs="Times New Roman"/>
          <w:color w:val="000000" w:themeColor="text1"/>
          <w:szCs w:val="28"/>
        </w:rPr>
        <w:t>, определение своего отношения к наиболее значимым событиям и личностям прошлого:</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излагать альтернативные оценки событий и личностей отечественной и всеобщей истории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 представленные в учебной литературе; объяснять, на чем основываются отдельные мнения;</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выражать отношение к деятельности исторических личностей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 с учетом обстоятельств изучаемой эпохи и в современной шкале ценностей.</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 </w:t>
      </w:r>
      <w:r w:rsidRPr="006420FB">
        <w:rPr>
          <w:rFonts w:eastAsia="Times New Roman" w:cs="Times New Roman"/>
          <w:i/>
          <w:iCs/>
          <w:color w:val="000000" w:themeColor="text1"/>
          <w:szCs w:val="28"/>
        </w:rPr>
        <w:t>Применение исторических знаний:</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4068AD" w:rsidRDefault="005F2B14"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объяснять значение памятников истории и культуры России и других стран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w:t>
      </w:r>
      <w:r>
        <w:rPr>
          <w:rFonts w:eastAsia="Times New Roman" w:cs="Times New Roman"/>
          <w:color w:val="000000" w:themeColor="text1"/>
          <w:szCs w:val="28"/>
        </w:rPr>
        <w:t xml:space="preserve"> вв. для времени, когда они по</w:t>
      </w:r>
      <w:r w:rsidRPr="006420FB">
        <w:rPr>
          <w:rFonts w:eastAsia="Times New Roman" w:cs="Times New Roman"/>
          <w:color w:val="000000" w:themeColor="text1"/>
          <w:szCs w:val="28"/>
        </w:rPr>
        <w:t>явились, и для современного общества;</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учебные проекты по отечественной и всеобщей истории XVI</w:t>
      </w:r>
      <w:r w:rsidR="0025559A">
        <w:rPr>
          <w:rFonts w:eastAsia="Times New Roman" w:cs="Times New Roman"/>
          <w:color w:val="000000" w:themeColor="text1"/>
          <w:szCs w:val="28"/>
        </w:rPr>
        <w:t>–</w:t>
      </w:r>
      <w:r w:rsidRPr="006420FB">
        <w:rPr>
          <w:rFonts w:eastAsia="Times New Roman" w:cs="Times New Roman"/>
          <w:color w:val="000000" w:themeColor="text1"/>
          <w:szCs w:val="28"/>
        </w:rPr>
        <w:t>XVII вв. (в том числе на региональном материале).</w:t>
      </w:r>
    </w:p>
    <w:p w:rsidR="004068AD" w:rsidRDefault="00166F00" w:rsidP="002F5ABD">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8 КЛАСС</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w:t>
      </w:r>
      <w:r w:rsidRPr="006420FB">
        <w:rPr>
          <w:rFonts w:eastAsia="Times New Roman" w:cs="Times New Roman"/>
          <w:i/>
          <w:iCs/>
          <w:color w:val="000000" w:themeColor="text1"/>
          <w:szCs w:val="28"/>
        </w:rPr>
        <w:t>Знание хронологии, работа с хронологией:</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называть даты важнейших событий отечественной и всеобщей истории XVIII в.; определять их принадлежность к историческому периоду, этапу;</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устанавливать синхронность событий отечественной и всеобщей истории XVIII в.</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w:t>
      </w:r>
      <w:r w:rsidRPr="006420FB">
        <w:rPr>
          <w:rFonts w:eastAsia="Times New Roman" w:cs="Times New Roman"/>
          <w:i/>
          <w:iCs/>
          <w:color w:val="000000" w:themeColor="text1"/>
          <w:szCs w:val="28"/>
        </w:rPr>
        <w:t>Знание исторических фактов, работа с фактами</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указывать (называть) место, обстоятельства, участников, результаты важнейших событий отечественной и всеобщей истории XVIII в.;</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w:t>
      </w:r>
      <w:r w:rsidRPr="006420FB">
        <w:rPr>
          <w:rFonts w:eastAsia="Times New Roman" w:cs="Times New Roman"/>
          <w:i/>
          <w:iCs/>
          <w:color w:val="000000" w:themeColor="text1"/>
          <w:szCs w:val="28"/>
        </w:rPr>
        <w:t>Работа с исторической картой</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w:t>
      </w:r>
      <w:r w:rsidRPr="006420FB">
        <w:rPr>
          <w:rFonts w:eastAsia="Times New Roman" w:cs="Times New Roman"/>
          <w:i/>
          <w:iCs/>
          <w:color w:val="000000" w:themeColor="text1"/>
          <w:szCs w:val="28"/>
        </w:rPr>
        <w:t>Работа с историческими источниками</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назначение исторического источника, раскрывать его информационную ценность;</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w:t>
      </w:r>
      <w:r w:rsidRPr="006420FB">
        <w:rPr>
          <w:rFonts w:eastAsia="Times New Roman" w:cs="Times New Roman"/>
          <w:i/>
          <w:iCs/>
          <w:color w:val="000000" w:themeColor="text1"/>
          <w:szCs w:val="28"/>
        </w:rPr>
        <w:t>Историческое описание (реконструкция)</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рассказывать о ключевых событиях отечественной и всеобщей истории XVIII в., их участниках;</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описание образа жизни различных групп населения в России и других странах в XVIII в.;</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представлять описание памятников материальной и художественной культуры изучаемой эпохи (в виде сообщения, аннотации). </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 </w:t>
      </w:r>
      <w:r w:rsidRPr="006420FB">
        <w:rPr>
          <w:rFonts w:eastAsia="Times New Roman" w:cs="Times New Roman"/>
          <w:i/>
          <w:iCs/>
          <w:color w:val="000000" w:themeColor="text1"/>
          <w:szCs w:val="28"/>
        </w:rPr>
        <w:t>Анализ, объяснение исторических событий, явлений</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w:t>
      </w:r>
      <w:r w:rsidRPr="006420FB">
        <w:rPr>
          <w:rFonts w:eastAsia="Times New Roman" w:cs="Times New Roman"/>
          <w:color w:val="000000" w:themeColor="text1"/>
          <w:spacing w:val="-1"/>
          <w:szCs w:val="28"/>
        </w:rPr>
        <w:lastRenderedPageBreak/>
        <w:t>Российской империи в системе международных отношений рассматриваемого периода;</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w:t>
      </w:r>
      <w:r w:rsidRPr="006420FB">
        <w:rPr>
          <w:rFonts w:eastAsia="Times New Roman" w:cs="Times New Roman"/>
          <w:i/>
          <w:iCs/>
          <w:color w:val="000000" w:themeColor="text1"/>
          <w:szCs w:val="28"/>
        </w:rPr>
        <w:t>Рассмотрение исторических версий и оценок</w:t>
      </w:r>
      <w:r w:rsidRPr="006420FB">
        <w:rPr>
          <w:rFonts w:eastAsia="Times New Roman" w:cs="Times New Roman"/>
          <w:color w:val="000000" w:themeColor="text1"/>
          <w:szCs w:val="28"/>
        </w:rPr>
        <w:t>, определение своего отношения к наиболее значимым событиям и личностям прошлого:</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 </w:t>
      </w:r>
      <w:r w:rsidRPr="006420FB">
        <w:rPr>
          <w:rFonts w:eastAsia="Times New Roman" w:cs="Times New Roman"/>
          <w:i/>
          <w:iCs/>
          <w:color w:val="000000" w:themeColor="text1"/>
          <w:szCs w:val="28"/>
        </w:rPr>
        <w:t>Применение исторических знаний</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учебные проекты по отечественной и всеобщей истории XVIII в. (в том числе на региональном материале).</w:t>
      </w:r>
    </w:p>
    <w:p w:rsidR="004068AD" w:rsidRDefault="00166F00" w:rsidP="002F5ABD">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9 КЛАСС</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w:t>
      </w:r>
      <w:r w:rsidRPr="006420FB">
        <w:rPr>
          <w:rFonts w:eastAsia="Times New Roman" w:cs="Times New Roman"/>
          <w:i/>
          <w:iCs/>
          <w:color w:val="000000" w:themeColor="text1"/>
          <w:szCs w:val="28"/>
        </w:rPr>
        <w:t>Знание хронологии, работа с хронологией</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называть даты (хронологические границы) важнейших событий и процессов всеобщей истории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 в.; выделять этапы (периоды) в развитии ключевых событий и процессов;</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синхронность / асинхронность исторических процессов всеобщей истории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 в.;</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определять последовательность событий всеобщей истории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 в. на основе анализа причинно-следственных связей.</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w:t>
      </w:r>
      <w:r w:rsidRPr="006420FB">
        <w:rPr>
          <w:rFonts w:eastAsia="Times New Roman" w:cs="Times New Roman"/>
          <w:i/>
          <w:iCs/>
          <w:color w:val="000000" w:themeColor="text1"/>
          <w:szCs w:val="28"/>
        </w:rPr>
        <w:t>Знание исторических фактов, работа с фактами</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место, обстоятельства, участников, результаты важнейших событий всеобщей истории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 в.;</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систематические таблицы.</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w:t>
      </w:r>
      <w:r w:rsidRPr="006420FB">
        <w:rPr>
          <w:rFonts w:eastAsia="Times New Roman" w:cs="Times New Roman"/>
          <w:i/>
          <w:iCs/>
          <w:color w:val="000000" w:themeColor="text1"/>
          <w:szCs w:val="28"/>
        </w:rPr>
        <w:t>Работа с исторической картой</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и показывать на карте изменения, произошедшие в результате значительных социально-экономических и политических событий и процессов всеобщей истории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 в.;</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определять на основе карты влияние географического фактора на развитие различных сфер жизни страны (группы стран).</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w:t>
      </w:r>
      <w:r w:rsidRPr="006420FB">
        <w:rPr>
          <w:rFonts w:eastAsia="Times New Roman" w:cs="Times New Roman"/>
          <w:i/>
          <w:iCs/>
          <w:color w:val="000000" w:themeColor="text1"/>
          <w:szCs w:val="28"/>
        </w:rPr>
        <w:t>Работа с историческими источниками</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извлекать, сопоставлять и систематизировать информацию о событиях всеобщей истории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 в. из разных письменных, визуальных и вещественных источников; </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в тексте письменных источников факты и интерпретации событий прошлого.</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w:t>
      </w:r>
      <w:r w:rsidRPr="006420FB">
        <w:rPr>
          <w:rFonts w:eastAsia="Times New Roman" w:cs="Times New Roman"/>
          <w:i/>
          <w:iCs/>
          <w:color w:val="000000" w:themeColor="text1"/>
          <w:szCs w:val="28"/>
        </w:rPr>
        <w:t>Историческое описание (реконструкция)</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представлять развернутый рассказ о ключевых событиях </w:t>
      </w:r>
      <w:r w:rsidRPr="006420FB">
        <w:rPr>
          <w:rFonts w:eastAsia="Times New Roman" w:cs="Times New Roman"/>
          <w:color w:val="000000" w:themeColor="text1"/>
          <w:szCs w:val="28"/>
        </w:rPr>
        <w:br/>
        <w:t>всеобщей истории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 в. с использованием визуальных материалов (устно, письменно в форме короткого эссе, презентации);</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развернутую характеристику исторических личностей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 в. с описанием и оценкой их деятельности (сообщение, презентация, эссе);</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описание образа жизни различных групп населения в разных странах в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начале XX в., показывая изменения, происшедшие в течение рассматриваемого периода;</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 </w:t>
      </w:r>
      <w:r w:rsidRPr="006420FB">
        <w:rPr>
          <w:rFonts w:eastAsia="Times New Roman" w:cs="Times New Roman"/>
          <w:i/>
          <w:iCs/>
          <w:color w:val="000000" w:themeColor="text1"/>
          <w:szCs w:val="28"/>
        </w:rPr>
        <w:t>Анализ, объяснение исторических событий, явлений</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существенные черты: а) экономического, социального и политического развития разных стран в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начале XX в.; б) процессов модернизации в мире;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смысл ключевых понятий, относящихся к данной эпохе отечественной и всеобщей истории; соотносить общие понятия и факты;</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причины и следствия важнейших событий всеобщей истории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сопоставление однотипных событий и процессов всеобщей истории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разных странах.</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w:t>
      </w:r>
      <w:r w:rsidRPr="006420FB">
        <w:rPr>
          <w:rFonts w:eastAsia="Times New Roman" w:cs="Times New Roman"/>
          <w:i/>
          <w:iCs/>
          <w:color w:val="000000" w:themeColor="text1"/>
          <w:szCs w:val="28"/>
        </w:rPr>
        <w:t>Рассмотрение исторических версий и оценок</w:t>
      </w:r>
      <w:r w:rsidRPr="006420FB">
        <w:rPr>
          <w:rFonts w:eastAsia="Times New Roman" w:cs="Times New Roman"/>
          <w:color w:val="000000" w:themeColor="text1"/>
          <w:szCs w:val="28"/>
        </w:rPr>
        <w:t xml:space="preserve">, определение своего </w:t>
      </w:r>
      <w:r w:rsidRPr="006420FB">
        <w:rPr>
          <w:rFonts w:eastAsia="Times New Roman" w:cs="Times New Roman"/>
          <w:color w:val="000000" w:themeColor="text1"/>
          <w:szCs w:val="28"/>
        </w:rPr>
        <w:lastRenderedPageBreak/>
        <w:t>отношения к наиболее значимым событиям и личностям прошлого:</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сопоставлять высказывания историков, содержащие разные мнения по спорным вопросам всеобщей истории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 в., объяснять, что могло лежать в их основе;</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степень убедительности предложенных точек зрения, формулировать и аргументировать свое мнение;</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 </w:t>
      </w:r>
      <w:r w:rsidRPr="006420FB">
        <w:rPr>
          <w:rFonts w:eastAsia="Times New Roman" w:cs="Times New Roman"/>
          <w:i/>
          <w:iCs/>
          <w:color w:val="000000" w:themeColor="text1"/>
          <w:szCs w:val="28"/>
        </w:rPr>
        <w:t>Применение исторических знаний</w:t>
      </w:r>
      <w:r w:rsidRPr="006420FB">
        <w:rPr>
          <w:rFonts w:eastAsia="Times New Roman" w:cs="Times New Roman"/>
          <w:color w:val="000000" w:themeColor="text1"/>
          <w:szCs w:val="28"/>
        </w:rPr>
        <w:t>:</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учебные проекты по всеобщей истории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ХХ в.;</w:t>
      </w:r>
    </w:p>
    <w:p w:rsidR="004068AD"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в чем состоит наследие истории XIX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ХХ в. для разных стран мира, высказывать и аргументировать свое отношение к культурному наследию в общественных обсуждениях.</w:t>
      </w:r>
    </w:p>
    <w:p w:rsidR="004068AD" w:rsidRDefault="004068AD" w:rsidP="00381CEB">
      <w:pPr>
        <w:spacing w:after="0" w:line="240" w:lineRule="auto"/>
        <w:rPr>
          <w:rFonts w:cs="Times New Roman"/>
          <w:color w:val="000000" w:themeColor="text1"/>
          <w:szCs w:val="28"/>
        </w:rPr>
      </w:pPr>
    </w:p>
    <w:p w:rsidR="004068AD" w:rsidRDefault="00166F00" w:rsidP="00116430">
      <w:pPr>
        <w:autoSpaceDN w:val="0"/>
        <w:spacing w:after="0" w:line="240" w:lineRule="auto"/>
        <w:jc w:val="center"/>
        <w:rPr>
          <w:rFonts w:eastAsia="Calibri" w:cs="Times New Roman"/>
          <w:b/>
          <w:color w:val="000000" w:themeColor="text1"/>
          <w:szCs w:val="28"/>
        </w:rPr>
      </w:pPr>
      <w:r w:rsidRPr="006420FB">
        <w:rPr>
          <w:rFonts w:eastAsia="Calibri" w:cs="Times New Roman"/>
          <w:b/>
          <w:bCs/>
          <w:color w:val="000000" w:themeColor="text1"/>
          <w:szCs w:val="28"/>
        </w:rPr>
        <w:t xml:space="preserve">Подходы к оцениванию планируемых результатов </w:t>
      </w:r>
      <w:r w:rsidRPr="006420FB">
        <w:rPr>
          <w:rFonts w:eastAsia="Times New Roman" w:cs="Times New Roman"/>
          <w:b/>
          <w:color w:val="000000" w:themeColor="text1"/>
          <w:szCs w:val="28"/>
        </w:rPr>
        <w:t>обучения</w:t>
      </w:r>
    </w:p>
    <w:p w:rsidR="004068AD" w:rsidRDefault="00166F00" w:rsidP="00116430">
      <w:pPr>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rPr>
        <w:t>При оценивании планируемых результатов обучения истории у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истории. При сниженной работоспособности, выраженных нарушени</w:t>
      </w:r>
      <w:r w:rsidR="00C03A07">
        <w:rPr>
          <w:rFonts w:eastAsia="Calibri" w:cs="Times New Roman"/>
          <w:color w:val="000000" w:themeColor="text1"/>
          <w:szCs w:val="28"/>
        </w:rPr>
        <w:t>ях</w:t>
      </w:r>
      <w:r w:rsidRPr="006420FB">
        <w:rPr>
          <w:rFonts w:eastAsia="Calibri" w:cs="Times New Roman"/>
          <w:color w:val="000000" w:themeColor="text1"/>
          <w:szCs w:val="28"/>
        </w:rPr>
        <w:t xml:space="preserve"> моторики рук возможно увеличение врем</w:t>
      </w:r>
      <w:r w:rsidR="00C03A07">
        <w:rPr>
          <w:rFonts w:eastAsia="Calibri" w:cs="Times New Roman"/>
          <w:color w:val="000000" w:themeColor="text1"/>
          <w:szCs w:val="28"/>
        </w:rPr>
        <w:t>ени</w:t>
      </w:r>
      <w:r w:rsidRPr="006420FB">
        <w:rPr>
          <w:rFonts w:eastAsia="Calibri" w:cs="Times New Roman"/>
          <w:color w:val="000000" w:themeColor="text1"/>
          <w:szCs w:val="28"/>
        </w:rPr>
        <w:t xml:space="preserve"> для выполнения контрольных, самостоятельных и практических работ. Контрольные, самостоятельные и практические работы при необходимости могут предлагаться с использованием электронных систем тестирования, интерактивных исторических карт, виртуальных исторических лабораторий, иного программного обеспечения, обеспечивающ</w:t>
      </w:r>
      <w:r w:rsidR="00C03A07">
        <w:rPr>
          <w:rFonts w:eastAsia="Calibri" w:cs="Times New Roman"/>
          <w:color w:val="000000" w:themeColor="text1"/>
          <w:szCs w:val="28"/>
        </w:rPr>
        <w:t xml:space="preserve">его </w:t>
      </w:r>
      <w:r w:rsidRPr="006420FB">
        <w:rPr>
          <w:rFonts w:eastAsia="Calibri" w:cs="Times New Roman"/>
          <w:color w:val="000000" w:themeColor="text1"/>
          <w:szCs w:val="28"/>
        </w:rPr>
        <w:t>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rsidR="004068AD" w:rsidRDefault="004068AD" w:rsidP="00116430">
      <w:pPr>
        <w:spacing w:after="0" w:line="240" w:lineRule="auto"/>
        <w:ind w:firstLine="708"/>
        <w:jc w:val="both"/>
        <w:rPr>
          <w:rFonts w:eastAsia="Calibri" w:cs="Times New Roman"/>
          <w:color w:val="000000" w:themeColor="text1"/>
          <w:szCs w:val="28"/>
        </w:rPr>
      </w:pPr>
    </w:p>
    <w:p w:rsidR="004068AD" w:rsidRDefault="00166F00" w:rsidP="00116430">
      <w:pPr>
        <w:spacing w:after="0" w:line="240" w:lineRule="auto"/>
        <w:ind w:left="1440"/>
        <w:contextualSpacing/>
        <w:rPr>
          <w:rFonts w:eastAsia="Calibri" w:cs="Times New Roman"/>
          <w:b/>
          <w:bCs/>
          <w:color w:val="000000" w:themeColor="text1"/>
          <w:szCs w:val="28"/>
        </w:rPr>
      </w:pPr>
      <w:r w:rsidRPr="006420FB">
        <w:rPr>
          <w:rFonts w:eastAsia="Calibri" w:cs="Times New Roman"/>
          <w:b/>
          <w:bCs/>
          <w:color w:val="000000" w:themeColor="text1"/>
          <w:szCs w:val="28"/>
        </w:rPr>
        <w:t>Специальные условия реализации дисциплины</w:t>
      </w:r>
    </w:p>
    <w:p w:rsidR="00166F00" w:rsidRPr="006420FB" w:rsidRDefault="00166F00" w:rsidP="005A7F7C">
      <w:pPr>
        <w:numPr>
          <w:ilvl w:val="0"/>
          <w:numId w:val="23"/>
        </w:numPr>
        <w:spacing w:after="0" w:line="240" w:lineRule="auto"/>
        <w:ind w:left="0" w:firstLine="709"/>
        <w:contextualSpacing/>
        <w:jc w:val="both"/>
        <w:rPr>
          <w:rFonts w:eastAsia="Calibri" w:cs="Times New Roman"/>
          <w:color w:val="000000" w:themeColor="text1"/>
          <w:szCs w:val="28"/>
        </w:rPr>
      </w:pPr>
      <w:r w:rsidRPr="006420FB">
        <w:rPr>
          <w:rFonts w:eastAsia="Calibri" w:cs="Times New Roman"/>
          <w:color w:val="000000" w:themeColor="text1"/>
          <w:kern w:val="2"/>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rsidR="00166F00" w:rsidRPr="006420FB" w:rsidRDefault="00166F00" w:rsidP="005A7F7C">
      <w:pPr>
        <w:widowControl w:val="0"/>
        <w:numPr>
          <w:ilvl w:val="0"/>
          <w:numId w:val="23"/>
        </w:numPr>
        <w:spacing w:after="0" w:line="240" w:lineRule="auto"/>
        <w:ind w:left="0" w:firstLine="709"/>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Должны быть созданы условия для функционирования современной информационно-образовательной среды по истории,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4068AD" w:rsidRDefault="004068AD" w:rsidP="00116430">
      <w:pPr>
        <w:spacing w:after="0" w:line="240" w:lineRule="auto"/>
        <w:ind w:firstLine="708"/>
        <w:jc w:val="both"/>
        <w:rPr>
          <w:rFonts w:eastAsia="Calibri" w:cs="Times New Roman"/>
          <w:color w:val="000000" w:themeColor="text1"/>
          <w:szCs w:val="28"/>
        </w:rPr>
      </w:pPr>
    </w:p>
    <w:p w:rsidR="004068AD" w:rsidRDefault="004068AD" w:rsidP="00116430">
      <w:pPr>
        <w:spacing w:after="0" w:line="240" w:lineRule="auto"/>
        <w:rPr>
          <w:rFonts w:cs="Times New Roman"/>
          <w:color w:val="000000" w:themeColor="text1"/>
          <w:szCs w:val="28"/>
        </w:rPr>
      </w:pPr>
    </w:p>
    <w:p w:rsidR="00166F00" w:rsidRPr="009D5E0B" w:rsidRDefault="008248CB" w:rsidP="00116430">
      <w:pPr>
        <w:pStyle w:val="aff6"/>
        <w:spacing w:after="0" w:line="240" w:lineRule="auto"/>
      </w:pPr>
      <w:bookmarkStart w:id="69" w:name="_Toc98881192"/>
      <w:r w:rsidRPr="009D5E0B">
        <w:lastRenderedPageBreak/>
        <w:t>3.2.1.</w:t>
      </w:r>
      <w:r w:rsidR="004B5C70" w:rsidRPr="009D5E0B">
        <w:t xml:space="preserve">5. </w:t>
      </w:r>
      <w:r w:rsidR="00166F00" w:rsidRPr="009D5E0B">
        <w:t>ОБЩЕСТВОЗНАНИЕ</w:t>
      </w:r>
      <w:bookmarkEnd w:id="69"/>
    </w:p>
    <w:p w:rsidR="00166F00" w:rsidRPr="00002D91" w:rsidRDefault="00166F00" w:rsidP="00116430">
      <w:pPr>
        <w:spacing w:after="0" w:line="240" w:lineRule="auto"/>
        <w:jc w:val="center"/>
        <w:rPr>
          <w:rFonts w:cs="Times New Roman"/>
          <w:b/>
          <w:color w:val="000000" w:themeColor="text1"/>
          <w:szCs w:val="28"/>
        </w:rPr>
      </w:pPr>
    </w:p>
    <w:p w:rsidR="00166F00" w:rsidRPr="006420FB" w:rsidRDefault="00166F00"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Примерная рабочая программа (далее Программа) по </w:t>
      </w:r>
      <w:r>
        <w:rPr>
          <w:rFonts w:eastAsia="Times New Roman" w:cs="Times New Roman"/>
          <w:color w:val="000000" w:themeColor="text1"/>
          <w:szCs w:val="28"/>
        </w:rPr>
        <w:t xml:space="preserve">учебному предмету </w:t>
      </w:r>
      <w:r w:rsidRPr="006420FB">
        <w:rPr>
          <w:rFonts w:eastAsia="Times New Roman" w:cs="Times New Roman"/>
          <w:color w:val="000000" w:themeColor="text1"/>
          <w:szCs w:val="28"/>
        </w:rPr>
        <w:t>«Обществознани</w:t>
      </w:r>
      <w:r>
        <w:rPr>
          <w:rFonts w:eastAsia="Times New Roman" w:cs="Times New Roman"/>
          <w:color w:val="000000" w:themeColor="text1"/>
          <w:szCs w:val="28"/>
        </w:rPr>
        <w:t>е</w:t>
      </w:r>
      <w:r w:rsidRPr="006420FB">
        <w:rPr>
          <w:rFonts w:eastAsia="Times New Roman" w:cs="Times New Roman"/>
          <w:color w:val="000000" w:themeColor="text1"/>
          <w:szCs w:val="28"/>
        </w:rPr>
        <w:t xml:space="preserve">» разработана  на основе </w:t>
      </w:r>
      <w:r>
        <w:rPr>
          <w:rFonts w:eastAsia="Times New Roman" w:cs="Times New Roman"/>
          <w:color w:val="000000" w:themeColor="text1"/>
          <w:szCs w:val="28"/>
        </w:rPr>
        <w:t>ФГОС ООО</w:t>
      </w:r>
      <w:r w:rsidRPr="006420FB">
        <w:rPr>
          <w:rFonts w:eastAsia="Times New Roman" w:cs="Times New Roman"/>
          <w:color w:val="000000" w:themeColor="text1"/>
          <w:szCs w:val="28"/>
        </w:rPr>
        <w:t>,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66F00" w:rsidRPr="006420FB" w:rsidRDefault="00166F00" w:rsidP="00116430">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Пояснительная записка </w:t>
      </w:r>
    </w:p>
    <w:p w:rsidR="00AF05CF" w:rsidRDefault="00AF05CF" w:rsidP="00116430">
      <w:pPr>
        <w:spacing w:after="0" w:line="240" w:lineRule="auto"/>
        <w:jc w:val="center"/>
        <w:rPr>
          <w:rFonts w:eastAsia="Calibri" w:cs="Times New Roman"/>
          <w:b/>
          <w:bCs/>
          <w:color w:val="000000" w:themeColor="text1"/>
          <w:szCs w:val="28"/>
        </w:rPr>
      </w:pPr>
    </w:p>
    <w:p w:rsidR="00166F00" w:rsidRPr="006420FB" w:rsidRDefault="00166F00" w:rsidP="00116430">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«Обществознание»</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Привлечение при изучении курса различных источников социальной информации, включая СМИ и Интернет, помогает </w:t>
      </w:r>
      <w:r w:rsidR="00782C53">
        <w:rPr>
          <w:rFonts w:eastAsia="Times New Roman" w:cs="Times New Roman"/>
          <w:color w:val="000000" w:themeColor="text1"/>
          <w:szCs w:val="28"/>
        </w:rPr>
        <w:t>обучающимся</w:t>
      </w:r>
      <w:r w:rsidRPr="006420FB">
        <w:rPr>
          <w:rFonts w:eastAsia="Times New Roman" w:cs="Times New Roman"/>
          <w:color w:val="000000" w:themeColor="text1"/>
          <w:szCs w:val="28"/>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66F00" w:rsidRPr="006420FB" w:rsidRDefault="00166F00" w:rsidP="00116430">
      <w:pPr>
        <w:spacing w:after="0" w:line="240" w:lineRule="auto"/>
        <w:ind w:firstLine="709"/>
        <w:jc w:val="center"/>
        <w:rPr>
          <w:rFonts w:eastAsia="Times New Roman" w:cs="Times New Roman"/>
          <w:color w:val="000000" w:themeColor="text1"/>
          <w:spacing w:val="-2"/>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Цели изучения учебного предмета «Обществознание»</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Целями обществоведческого образования в основной школе являются:</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развитие личности на исключительно важном этапе её</w:t>
      </w:r>
      <w:r w:rsidRPr="002F5ABD">
        <w:rPr>
          <w:rFonts w:eastAsia="Times New Roman" w:cs="Times New Roman"/>
          <w:kern w:val="2"/>
          <w:szCs w:val="28"/>
        </w:rPr>
        <w:br/>
        <w:t>социализации </w:t>
      </w:r>
      <w:r w:rsidR="0025559A" w:rsidRPr="002F5ABD">
        <w:rPr>
          <w:rFonts w:eastAsia="Times New Roman" w:cs="Times New Roman"/>
          <w:kern w:val="2"/>
          <w:szCs w:val="28"/>
        </w:rPr>
        <w:t>–</w:t>
      </w:r>
      <w:r w:rsidRPr="002F5ABD">
        <w:rPr>
          <w:rFonts w:eastAsia="Times New Roman" w:cs="Times New Roman"/>
          <w:kern w:val="2"/>
          <w:szCs w:val="28"/>
        </w:rPr>
        <w:t xml:space="preserve">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w:t>
      </w:r>
      <w:r w:rsidRPr="002F5ABD">
        <w:rPr>
          <w:rFonts w:eastAsia="Times New Roman" w:cs="Times New Roman"/>
          <w:kern w:val="2"/>
          <w:szCs w:val="28"/>
        </w:rPr>
        <w:lastRenderedPageBreak/>
        <w:t>самореализации, самоконтролю; мотивации к высокопроизводительной, наукоёмкой трудовой деятельности;</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 xml:space="preserve">формирование у обучающихся целостной картины общества, адекватной современному уровню знаний и доступной по содержанию для </w:t>
      </w:r>
      <w:r w:rsidR="00782C53">
        <w:rPr>
          <w:rFonts w:eastAsia="Times New Roman" w:cs="Times New Roman"/>
          <w:kern w:val="2"/>
          <w:szCs w:val="28"/>
        </w:rPr>
        <w:t>подростков</w:t>
      </w:r>
      <w:r w:rsidRPr="002F5ABD">
        <w:rPr>
          <w:rFonts w:eastAsia="Times New Roman" w:cs="Times New Roman"/>
          <w:kern w:val="2"/>
          <w:szCs w:val="28"/>
        </w:rPr>
        <w:t>;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66F00" w:rsidRPr="006420FB" w:rsidRDefault="00166F00" w:rsidP="00116430">
      <w:pPr>
        <w:spacing w:after="0" w:line="240" w:lineRule="auto"/>
        <w:ind w:firstLine="709"/>
        <w:jc w:val="both"/>
        <w:rPr>
          <w:rFonts w:eastAsia="Times New Roman" w:cs="Times New Roman"/>
          <w:color w:val="000000" w:themeColor="text1"/>
          <w:szCs w:val="28"/>
        </w:rPr>
      </w:pPr>
      <w:r w:rsidRPr="006420FB">
        <w:rPr>
          <w:rFonts w:eastAsia="Times New Roman" w:cs="Times New Roman"/>
          <w:b/>
          <w:color w:val="000000" w:themeColor="text1"/>
          <w:szCs w:val="28"/>
        </w:rPr>
        <w:t xml:space="preserve">Цели и задачи </w:t>
      </w:r>
      <w:r w:rsidRPr="006420FB">
        <w:rPr>
          <w:rFonts w:eastAsia="Times New Roman" w:cs="Times New Roman"/>
          <w:color w:val="000000" w:themeColor="text1"/>
          <w:szCs w:val="28"/>
        </w:rPr>
        <w:t>образовательно-коррекционной работы</w:t>
      </w:r>
      <w:r w:rsidRPr="006420FB">
        <w:rPr>
          <w:rFonts w:eastAsia="Times New Roman" w:cs="Times New Roman"/>
          <w:i/>
          <w:color w:val="000000" w:themeColor="text1"/>
          <w:szCs w:val="28"/>
        </w:rPr>
        <w:t xml:space="preserve"> </w:t>
      </w:r>
      <w:r w:rsidRPr="006420FB">
        <w:rPr>
          <w:rFonts w:eastAsia="Times New Roman" w:cs="Times New Roman"/>
          <w:color w:val="000000" w:themeColor="text1"/>
          <w:szCs w:val="28"/>
        </w:rPr>
        <w:t xml:space="preserve">на основе изучения учебного материала предмета: </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 xml:space="preserve">Продолжать развивать речь обучающихся с НОДА. </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 xml:space="preserve">Развивать познавательную активность </w:t>
      </w:r>
      <w:r w:rsidR="00C8408E">
        <w:rPr>
          <w:rFonts w:eastAsia="Times New Roman" w:cs="Times New Roman"/>
          <w:kern w:val="2"/>
          <w:szCs w:val="28"/>
        </w:rPr>
        <w:t xml:space="preserve">обучающихся </w:t>
      </w:r>
      <w:r w:rsidRPr="002F5ABD">
        <w:rPr>
          <w:rFonts w:eastAsia="Times New Roman" w:cs="Times New Roman"/>
          <w:kern w:val="2"/>
          <w:szCs w:val="28"/>
        </w:rPr>
        <w:t>(достигается реализацией принципа доступности учебного материала).</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Осуществлять нормализацию учебной деятельности, формировать умение ориентироваться в задании, воспитывать навыки самоконтроля, самооценки.</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 xml:space="preserve">Развивать словарь, устную монологическую речь обучающихся в единстве с обогащением знаниями и представлениями об окружающей действительности. </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Проводить социальную профилактику, формируя навыки общения, правильного поведения.</w:t>
      </w:r>
    </w:p>
    <w:p w:rsidR="00166F00" w:rsidRPr="002F5ABD" w:rsidRDefault="00166F00" w:rsidP="005A7F7C">
      <w:pPr>
        <w:numPr>
          <w:ilvl w:val="0"/>
          <w:numId w:val="34"/>
        </w:numPr>
        <w:spacing w:after="0" w:line="240" w:lineRule="auto"/>
        <w:ind w:firstLine="709"/>
        <w:jc w:val="both"/>
        <w:rPr>
          <w:rFonts w:eastAsia="Times New Roman" w:cs="Times New Roman"/>
          <w:kern w:val="2"/>
          <w:szCs w:val="28"/>
        </w:rPr>
      </w:pPr>
      <w:r w:rsidRPr="002F5ABD">
        <w:rPr>
          <w:rFonts w:eastAsia="Times New Roman" w:cs="Times New Roman"/>
          <w:kern w:val="2"/>
          <w:szCs w:val="28"/>
        </w:rPr>
        <w:t>Максимально связывать приобретаемые знания по обществознанию с практической деятельностью и повседневной жизнью учащихся.</w:t>
      </w:r>
    </w:p>
    <w:p w:rsidR="00166F00" w:rsidRPr="006420FB" w:rsidRDefault="00166F00" w:rsidP="00116430">
      <w:pPr>
        <w:spacing w:after="0" w:line="240" w:lineRule="auto"/>
        <w:ind w:firstLine="709"/>
        <w:jc w:val="both"/>
        <w:rPr>
          <w:rFonts w:eastAsia="Calibri" w:cs="Times New Roman"/>
          <w:bCs/>
          <w:i/>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Принципы и подходы к реализации примерной адаптированной программы</w:t>
      </w:r>
    </w:p>
    <w:p w:rsidR="00166F00" w:rsidRPr="006420FB" w:rsidRDefault="00166F00" w:rsidP="00116430">
      <w:pPr>
        <w:spacing w:after="0" w:line="240" w:lineRule="auto"/>
        <w:ind w:firstLine="709"/>
        <w:jc w:val="both"/>
        <w:rPr>
          <w:rFonts w:eastAsia="Calibri" w:cs="Times New Roman"/>
          <w:bCs/>
          <w:color w:val="000000" w:themeColor="text1"/>
          <w:szCs w:val="28"/>
        </w:rPr>
      </w:pPr>
      <w:r w:rsidRPr="006420FB">
        <w:rPr>
          <w:rFonts w:eastAsia="Calibri" w:cs="Times New Roman"/>
          <w:bCs/>
          <w:color w:val="000000" w:themeColor="text1"/>
          <w:szCs w:val="28"/>
        </w:rPr>
        <w:t xml:space="preserve">Основные принципы и подходы к реализации предмета «Обществознание» совпадают с предметом «История». </w:t>
      </w:r>
    </w:p>
    <w:p w:rsidR="00166F00" w:rsidRPr="006420FB" w:rsidRDefault="00166F00" w:rsidP="00116430">
      <w:pPr>
        <w:spacing w:after="0" w:line="240" w:lineRule="auto"/>
        <w:ind w:firstLine="709"/>
        <w:jc w:val="both"/>
        <w:rPr>
          <w:rFonts w:eastAsia="Calibri" w:cs="Times New Roman"/>
          <w:bCs/>
          <w:color w:val="000000" w:themeColor="text1"/>
          <w:szCs w:val="28"/>
        </w:rPr>
      </w:pPr>
      <w:r w:rsidRPr="006420FB">
        <w:rPr>
          <w:rFonts w:eastAsia="Calibri" w:cs="Times New Roman"/>
          <w:bCs/>
          <w:color w:val="000000" w:themeColor="text1"/>
          <w:szCs w:val="28"/>
        </w:rPr>
        <w:t>Образовательные потребности обучающихся с НОДА по предмету «Обществознание» те же, что и при изучении предмета «История».</w:t>
      </w:r>
    </w:p>
    <w:p w:rsidR="00166F00" w:rsidRPr="006420FB" w:rsidRDefault="00166F00" w:rsidP="00116430">
      <w:pPr>
        <w:spacing w:after="0" w:line="240" w:lineRule="auto"/>
        <w:ind w:firstLine="709"/>
        <w:jc w:val="both"/>
        <w:rPr>
          <w:rFonts w:eastAsia="Calibri" w:cs="Times New Roman"/>
          <w:bCs/>
          <w:color w:val="000000" w:themeColor="text1"/>
          <w:szCs w:val="28"/>
        </w:rPr>
      </w:pPr>
    </w:p>
    <w:p w:rsidR="00166F00" w:rsidRPr="006420FB" w:rsidRDefault="00166F00" w:rsidP="00116430">
      <w:pPr>
        <w:keepNext/>
        <w:widowControl w:val="0"/>
        <w:suppressAutoHyphens/>
        <w:autoSpaceDE w:val="0"/>
        <w:autoSpaceDN w:val="0"/>
        <w:adjustRightInd w:val="0"/>
        <w:spacing w:after="0" w:line="240" w:lineRule="auto"/>
        <w:ind w:firstLine="709"/>
        <w:jc w:val="center"/>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lastRenderedPageBreak/>
        <w:t>Место учебного предмета «</w:t>
      </w:r>
      <w:r>
        <w:rPr>
          <w:rFonts w:eastAsia="Times New Roman" w:cs="Times New Roman"/>
          <w:b/>
          <w:bCs/>
          <w:color w:val="000000" w:themeColor="text1"/>
          <w:position w:val="6"/>
          <w:szCs w:val="28"/>
        </w:rPr>
        <w:t>О</w:t>
      </w:r>
      <w:r w:rsidRPr="006420FB">
        <w:rPr>
          <w:rFonts w:eastAsia="Times New Roman" w:cs="Times New Roman"/>
          <w:b/>
          <w:bCs/>
          <w:color w:val="000000" w:themeColor="text1"/>
          <w:position w:val="6"/>
          <w:szCs w:val="28"/>
        </w:rPr>
        <w:t>бществознание» в учебном плане</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Программа составлена с учетом количества часов, отводимого на изучение предмета «Обществознание» базовым учебным планом: в 6</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10 классах по 1 учебному часу в неделю. </w:t>
      </w:r>
    </w:p>
    <w:p w:rsidR="00166F00" w:rsidRDefault="00166F00" w:rsidP="00116430">
      <w:pPr>
        <w:pStyle w:val="2d"/>
        <w:spacing w:before="0" w:after="0" w:line="240" w:lineRule="auto"/>
        <w:ind w:firstLine="709"/>
        <w:jc w:val="center"/>
        <w:rPr>
          <w:rFonts w:ascii="Times New Roman" w:hAnsi="Times New Roman" w:cs="Times New Roman"/>
          <w:b/>
          <w:bCs/>
          <w:caps w:val="0"/>
          <w:color w:val="000000" w:themeColor="text1"/>
          <w:sz w:val="28"/>
          <w:szCs w:val="28"/>
          <w:lang w:val="ru-RU"/>
        </w:rPr>
      </w:pPr>
    </w:p>
    <w:p w:rsidR="00166F00" w:rsidRDefault="00166F00" w:rsidP="00116430">
      <w:pPr>
        <w:pStyle w:val="2d"/>
        <w:spacing w:before="0" w:after="0" w:line="240" w:lineRule="auto"/>
        <w:ind w:firstLine="709"/>
        <w:jc w:val="center"/>
        <w:rPr>
          <w:rFonts w:ascii="Times New Roman" w:hAnsi="Times New Roman" w:cs="Times New Roman"/>
          <w:b/>
          <w:bCs/>
          <w:caps w:val="0"/>
          <w:color w:val="000000" w:themeColor="text1"/>
          <w:sz w:val="28"/>
          <w:szCs w:val="28"/>
          <w:lang w:val="ru-RU"/>
        </w:rPr>
      </w:pPr>
      <w:r w:rsidRPr="006420FB">
        <w:rPr>
          <w:rFonts w:ascii="Times New Roman" w:hAnsi="Times New Roman" w:cs="Times New Roman"/>
          <w:b/>
          <w:bCs/>
          <w:caps w:val="0"/>
          <w:color w:val="000000" w:themeColor="text1"/>
          <w:sz w:val="28"/>
          <w:szCs w:val="28"/>
          <w:lang w:val="ru-RU"/>
        </w:rPr>
        <w:t>Содержание учебного предмета «Обществознание»</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7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Социальные ценности и нормы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Общественные ценности. Свобода и ответственность гражданина. Гражданственность и патриотизм. Гуманизм.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Социальные нормы как регуляторы общественной жизни и поведения человека в обществе. Виды социальных норм. Традиции и обычаи.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Принципы и нормы морали. Добро и зло. Нравственные чувства человека. Совесть и стыд.</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Моральный выбор. Моральная оценка поведения людей и собственного поведения. Влияние моральных норм на общество и человека.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Право и его роль в жизни общества. Право и мораль.</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Человек как участник правовых отношений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Правонарушение и юридическая ответственность. Проступок и преступление. Опасность правонарушений для личности и общества.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Основы российского права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Конституция Российской Федерации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основной закон. Законы и подзаконные акты. Отрасли права.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Основы гражданского права. Физические и юридические лица в гражданском праве. Право собственности, защита прав собственности.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Виды юридической ответственности. Гражданско-правовые проступки и гражданско-правовая ответственность. Административные проступки и </w:t>
      </w:r>
      <w:r w:rsidRPr="006420FB">
        <w:rPr>
          <w:rFonts w:eastAsia="Times New Roman" w:cs="Times New Roman"/>
          <w:color w:val="000000" w:themeColor="text1"/>
          <w:szCs w:val="28"/>
        </w:rPr>
        <w:lastRenderedPageBreak/>
        <w:t>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8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Человек в экономических отношениях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Экономическая жизнь общества. Потребности и ресурсы, ограниченность ресурсов. Экономический выбор.</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Экономическая система и её функции. Собственность.</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Производство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источник экономических благ. Факторы производства. Трудовая деятельность. Производительность труда. Разделение труда.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Предпринимательство. Виды и формы предпринимательской деятельности.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Обмен. Деньги и их функции. Торговля и её формы.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Рыночная экономика. Конкуренция. Спрос и предложение. Рыночное равновесие. Невидимая рука рынка. Многообразие рынков.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Предприятие в экономике. Издержки, выручка и прибыль. Как повысить эффективность производства.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Заработная плата и стимулирование труда. Занятость и безработица.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Финансовый рынок и посредники (банки, страховые компании, кредитные союзы, участники фондового рынка). Услуги финансовых посредников.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Основные типы финансовых инструментов: акции и облигации.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Человек в мире культуры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Культура, её многообразие и формы. Влияние духовной культуры на формирование личности. Современная молодёжная культура.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Наука. Естественные и социально-гуманитарные науки. Роль науки в развитии общества.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Политика в сфере культуры и образования в Российской Федерации.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Что такое искусство. Виды искусств. Роль искусства в жизни человека и общества.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9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Человек в политическом измерении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Политика и политическая власть. Государство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политическая организация общества. Признаки государства. Внутренняя и внешняя политика.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Форма государства. Монархия и республика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основные формы правления. Унитарное и федеративное государственно-территориальное устройство.</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Политический режим и его виды.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Демократия, демократические ценности. Правовое государство и гражданское общество.</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Участие граждан в политике. Выборы, референдум.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Политические партии, их роль в демократическом обществе. Общественно-политические организации.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Гражданин и государство</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Основы конституционного строя Российской Федерации. Россия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демократическое федеративное правовое государство с республиканской формой правления. Россия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социальное государство. Основные направления и приоритеты социальной политики российского государства. Россия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светское государство.</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Законодательные, исполнительные и судебные органы государственной власти в Российской Федерации. Президент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Государственное управление. Противодействие коррупции в Российской Федерации.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Местное самоуправление.</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color w:val="000000" w:themeColor="text1"/>
          <w:szCs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r w:rsidRPr="006420FB">
        <w:rPr>
          <w:rFonts w:eastAsia="Times New Roman" w:cs="Times New Roman"/>
          <w:b/>
          <w:bCs/>
          <w:caps/>
          <w:color w:val="000000" w:themeColor="text1"/>
          <w:szCs w:val="28"/>
        </w:rPr>
        <w:t xml:space="preserve"> </w:t>
      </w:r>
    </w:p>
    <w:p w:rsidR="004068AD" w:rsidRDefault="004068AD" w:rsidP="00381CEB">
      <w:pPr>
        <w:widowControl w:val="0"/>
        <w:autoSpaceDE w:val="0"/>
        <w:autoSpaceDN w:val="0"/>
        <w:adjustRightInd w:val="0"/>
        <w:spacing w:after="0" w:line="240" w:lineRule="auto"/>
        <w:jc w:val="both"/>
        <w:textAlignment w:val="center"/>
        <w:rPr>
          <w:rFonts w:eastAsia="Times New Roman" w:cs="Times New Roman"/>
          <w:color w:val="000000" w:themeColor="text1"/>
          <w:szCs w:val="28"/>
        </w:rPr>
      </w:pPr>
    </w:p>
    <w:p w:rsidR="004068AD"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color w:val="000000" w:themeColor="text1"/>
          <w:szCs w:val="28"/>
        </w:rPr>
      </w:pPr>
      <w:r>
        <w:rPr>
          <w:rFonts w:eastAsia="Times New Roman" w:cs="Times New Roman"/>
          <w:b/>
          <w:color w:val="000000" w:themeColor="text1"/>
          <w:szCs w:val="28"/>
        </w:rPr>
        <w:t>Планируемые результаты освоения учебного предмета «Обществознание» на уровне основного общего образования</w:t>
      </w:r>
    </w:p>
    <w:p w:rsidR="004068AD" w:rsidRDefault="004068AD"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Личностные и метапредметные результаты представлены с учётом особенностей преподавания обществознания в основной школе.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Планируемые предметные результаты и содержание учебного предмета </w:t>
      </w:r>
      <w:r w:rsidRPr="006420FB">
        <w:rPr>
          <w:rFonts w:eastAsia="Times New Roman" w:cs="Times New Roman"/>
          <w:color w:val="000000" w:themeColor="text1"/>
          <w:spacing w:val="-2"/>
          <w:szCs w:val="28"/>
        </w:rPr>
        <w:lastRenderedPageBreak/>
        <w:t>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 </w:t>
      </w:r>
    </w:p>
    <w:p w:rsidR="004068AD" w:rsidRDefault="004068AD"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Личностные результаты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EA76CE">
        <w:rPr>
          <w:rFonts w:eastAsia="Times New Roman" w:cs="Times New Roman"/>
          <w:bCs/>
          <w:color w:val="000000" w:themeColor="text1"/>
          <w:szCs w:val="28"/>
        </w:rPr>
        <w:t>Личностные результаты</w:t>
      </w:r>
      <w:r w:rsidRPr="006420FB">
        <w:rPr>
          <w:rFonts w:eastAsia="Times New Roman" w:cs="Times New Roman"/>
          <w:color w:val="000000" w:themeColor="text1"/>
          <w:szCs w:val="28"/>
        </w:rPr>
        <w:t xml:space="preserve"> освоения Примерной рабочей программы по обществознанию для основного общего образования (6</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9 классы).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Личностные результаты воплощают традиционные российские социокультурные и духовно-нравственные ценности, принятые в обществе нормы пове</w:t>
      </w:r>
      <w:r w:rsidR="005F2B14">
        <w:rPr>
          <w:rFonts w:eastAsia="Times New Roman" w:cs="Times New Roman"/>
          <w:color w:val="000000" w:themeColor="text1"/>
          <w:szCs w:val="28"/>
        </w:rPr>
        <w:t>дения, отражают готовность обу</w:t>
      </w:r>
      <w:r w:rsidRPr="006420FB">
        <w:rPr>
          <w:rFonts w:eastAsia="Times New Roman" w:cs="Times New Roman"/>
          <w:color w:val="000000" w:themeColor="text1"/>
          <w:szCs w:val="28"/>
        </w:rPr>
        <w:t>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Гражданского воспитания: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Патриотического воспитания: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Духовно-нравственного воспитания: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Эстетического воспитания: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Физического воспитания, формирования культуры здоровья и эмоционального благополучия: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осознание ценности жизни; ответственное отношение к своему здоровью и установ</w:t>
      </w:r>
      <w:r w:rsidR="00B15781">
        <w:rPr>
          <w:rFonts w:eastAsia="Times New Roman" w:cs="Times New Roman"/>
          <w:color w:val="000000" w:themeColor="text1"/>
          <w:spacing w:val="-2"/>
          <w:szCs w:val="28"/>
        </w:rPr>
        <w:t>ка на здоровый образ жизни</w:t>
      </w:r>
      <w:r w:rsidRPr="006420FB">
        <w:rPr>
          <w:rFonts w:eastAsia="Times New Roman" w:cs="Times New Roman"/>
          <w:color w:val="000000" w:themeColor="text1"/>
          <w:spacing w:val="-2"/>
          <w:szCs w:val="28"/>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4068AD" w:rsidRDefault="005F2B14"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способность адаптироваться к стрессовым ситуациям и меняющимся социальным, </w:t>
      </w:r>
      <w:r>
        <w:rPr>
          <w:rFonts w:eastAsia="Times New Roman" w:cs="Times New Roman"/>
          <w:color w:val="000000" w:themeColor="text1"/>
          <w:szCs w:val="28"/>
        </w:rPr>
        <w:t>информационным и природным усло</w:t>
      </w:r>
      <w:r w:rsidRPr="006420FB">
        <w:rPr>
          <w:rFonts w:eastAsia="Times New Roman" w:cs="Times New Roman"/>
          <w:color w:val="000000" w:themeColor="text1"/>
          <w:szCs w:val="28"/>
        </w:rPr>
        <w:t>виям, в том числе осмысляя собственный опыт и выстраивая дальнейшие цели;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умение принимат</w:t>
      </w:r>
      <w:r w:rsidR="00B15781">
        <w:rPr>
          <w:rFonts w:eastAsia="Times New Roman" w:cs="Times New Roman"/>
          <w:color w:val="000000" w:themeColor="text1"/>
          <w:szCs w:val="28"/>
        </w:rPr>
        <w:t xml:space="preserve">ь себя и других, не осуждая;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сформированность навыков рефлексии, признание своего права на ошибку и такого же права другого человека.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Трудового воспитания: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w:t>
      </w:r>
      <w:r w:rsidR="005F2B14" w:rsidRPr="006420FB">
        <w:rPr>
          <w:rFonts w:eastAsia="Times New Roman" w:cs="Times New Roman"/>
          <w:color w:val="000000" w:themeColor="text1"/>
          <w:szCs w:val="28"/>
        </w:rPr>
        <w:t>осознание важности обучения на протяжении всей жизни для успешной про</w:t>
      </w:r>
      <w:r w:rsidR="005F2B14">
        <w:rPr>
          <w:rFonts w:eastAsia="Times New Roman" w:cs="Times New Roman"/>
          <w:color w:val="000000" w:themeColor="text1"/>
          <w:szCs w:val="28"/>
        </w:rPr>
        <w:t>фессио</w:t>
      </w:r>
      <w:r w:rsidR="005F2B14" w:rsidRPr="006420FB">
        <w:rPr>
          <w:rFonts w:eastAsia="Times New Roman" w:cs="Times New Roman"/>
          <w:color w:val="000000" w:themeColor="text1"/>
          <w:szCs w:val="28"/>
        </w:rPr>
        <w:t>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Экологического воспитания: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r w:rsidR="005F2B14" w:rsidRPr="006420FB">
        <w:rPr>
          <w:rFonts w:eastAsia="Times New Roman" w:cs="Times New Roman"/>
          <w:color w:val="000000" w:themeColor="text1"/>
          <w:szCs w:val="28"/>
        </w:rPr>
        <w:t xml:space="preserve">осознание своей роли как гражданина </w:t>
      </w:r>
      <w:r w:rsidR="005F2B14">
        <w:rPr>
          <w:rFonts w:eastAsia="Times New Roman" w:cs="Times New Roman"/>
          <w:color w:val="000000" w:themeColor="text1"/>
          <w:szCs w:val="28"/>
        </w:rPr>
        <w:t>и потребителя в условиях взаимо</w:t>
      </w:r>
      <w:r w:rsidR="005F2B14" w:rsidRPr="006420FB">
        <w:rPr>
          <w:rFonts w:eastAsia="Times New Roman" w:cs="Times New Roman"/>
          <w:color w:val="000000" w:themeColor="text1"/>
          <w:szCs w:val="28"/>
        </w:rPr>
        <w:t xml:space="preserve">связи природной, технологической и социальной сред; готовность к участию в </w:t>
      </w:r>
      <w:r w:rsidR="005F2B14" w:rsidRPr="006420FB">
        <w:rPr>
          <w:rFonts w:eastAsia="Times New Roman" w:cs="Times New Roman"/>
          <w:color w:val="000000" w:themeColor="text1"/>
          <w:szCs w:val="28"/>
        </w:rPr>
        <w:lastRenderedPageBreak/>
        <w:t>практической деятельности экологической направленности.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Ценности научного познания: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Личностные результаты, обеспечивающие адаптацию обучающегося к изменяющимся условиям социальной и природной среды</w:t>
      </w:r>
      <w:r w:rsidRPr="006420FB">
        <w:rPr>
          <w:rFonts w:eastAsia="Times New Roman" w:cs="Times New Roman"/>
          <w:color w:val="000000" w:themeColor="text1"/>
          <w:szCs w:val="28"/>
        </w:rPr>
        <w:t>:</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способность обучающихся во взаимодействии в условиях неопределённости, открытость опыту и знаниям других;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оперировать понятиями), а также оперировать терминами и представлениями в области концепции устойчивого развития;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умение анализировать и выявлять взаимосвязи природы, общества и экономики;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068AD" w:rsidRDefault="004068AD"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Метапредметные результаты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EA76CE">
        <w:rPr>
          <w:rFonts w:eastAsia="Times New Roman" w:cs="Times New Roman"/>
          <w:bCs/>
          <w:color w:val="000000" w:themeColor="text1"/>
          <w:spacing w:val="-4"/>
          <w:szCs w:val="28"/>
        </w:rPr>
        <w:t>Метапредметные результаты</w:t>
      </w:r>
      <w:r w:rsidRPr="006420FB">
        <w:rPr>
          <w:rFonts w:eastAsia="Times New Roman" w:cs="Times New Roman"/>
          <w:color w:val="000000" w:themeColor="text1"/>
          <w:spacing w:val="-4"/>
          <w:szCs w:val="28"/>
        </w:rPr>
        <w:t xml:space="preserve"> освоения основной образовательн</w:t>
      </w:r>
      <w:r w:rsidRPr="006420FB">
        <w:rPr>
          <w:rFonts w:eastAsia="Times New Roman" w:cs="Times New Roman"/>
          <w:color w:val="000000" w:themeColor="text1"/>
          <w:szCs w:val="28"/>
        </w:rPr>
        <w:t>ой программы,</w:t>
      </w:r>
      <w:r w:rsidRPr="006420FB">
        <w:rPr>
          <w:rFonts w:eastAsia="Times New Roman" w:cs="Times New Roman"/>
          <w:b/>
          <w:bCs/>
          <w:color w:val="000000" w:themeColor="text1"/>
          <w:szCs w:val="28"/>
        </w:rPr>
        <w:t xml:space="preserve"> </w:t>
      </w:r>
      <w:r w:rsidRPr="006420FB">
        <w:rPr>
          <w:rFonts w:eastAsia="Times New Roman" w:cs="Times New Roman"/>
          <w:color w:val="000000" w:themeColor="text1"/>
          <w:szCs w:val="28"/>
        </w:rPr>
        <w:lastRenderedPageBreak/>
        <w:t xml:space="preserve">формируемые при изучении </w:t>
      </w:r>
      <w:r w:rsidRPr="006420FB">
        <w:rPr>
          <w:rFonts w:eastAsia="Times New Roman" w:cs="Times New Roman"/>
          <w:b/>
          <w:bCs/>
          <w:color w:val="000000" w:themeColor="text1"/>
          <w:szCs w:val="28"/>
        </w:rPr>
        <w:t>обществознания: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1.</w:t>
      </w:r>
      <w:r w:rsidRPr="006420FB">
        <w:rPr>
          <w:rFonts w:eastAsia="Times New Roman" w:cs="Times New Roman"/>
          <w:b/>
          <w:bCs/>
          <w:color w:val="000000" w:themeColor="text1"/>
          <w:szCs w:val="28"/>
        </w:rPr>
        <w:t> </w:t>
      </w:r>
      <w:r w:rsidRPr="006420FB">
        <w:rPr>
          <w:rFonts w:eastAsia="Times New Roman" w:cs="Times New Roman"/>
          <w:b/>
          <w:bCs/>
          <w:color w:val="000000" w:themeColor="text1"/>
          <w:szCs w:val="28"/>
        </w:rPr>
        <w:t>Овладение универсальными учебными познавательными действиями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Базовые логические действия: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и характеризовать существенные признаки социальных явлений и процессов;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 учётом предложенной задачи выявлять закономерности и противоречия в рассматриваемых фактах, данных и наблюдениях;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предлагать критерии для выявления закономерностей и противоречий;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дефицит информации, данных, необходимых для решения поставленной задачи;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причинно-следственные связи при и</w:t>
      </w:r>
      <w:r w:rsidR="003C655E">
        <w:rPr>
          <w:rFonts w:eastAsia="Times New Roman" w:cs="Times New Roman"/>
          <w:color w:val="000000" w:themeColor="text1"/>
          <w:szCs w:val="28"/>
        </w:rPr>
        <w:t>зучении явлений и процессов;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068AD" w:rsidRDefault="005F2B14"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самостоятельно выбирать способ решения учебной задачи (сравнивать несколько </w:t>
      </w:r>
      <w:r>
        <w:rPr>
          <w:rFonts w:eastAsia="Times New Roman" w:cs="Times New Roman"/>
          <w:color w:val="000000" w:themeColor="text1"/>
          <w:szCs w:val="28"/>
        </w:rPr>
        <w:t>вариантов решения, выбирать наи</w:t>
      </w:r>
      <w:r w:rsidRPr="006420FB">
        <w:rPr>
          <w:rFonts w:eastAsia="Times New Roman" w:cs="Times New Roman"/>
          <w:color w:val="000000" w:themeColor="text1"/>
          <w:szCs w:val="28"/>
        </w:rPr>
        <w:t>более подходящий с учётом самостоятельно выделенных критериев).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Базовые исследовательские действия: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вопросы как исследовательский инструмент познания;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формулировать гипотезу об истинности собственных суждений и суждений других, аргументировать свою позицию, мнение;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на применимость и достоверность информацию,</w:t>
      </w:r>
      <w:r>
        <w:rPr>
          <w:rFonts w:eastAsia="Times New Roman" w:cs="Times New Roman"/>
          <w:color w:val="000000" w:themeColor="text1"/>
          <w:szCs w:val="28"/>
        </w:rPr>
        <w:t xml:space="preserve"> полученную в ходе исследования</w:t>
      </w:r>
      <w:r w:rsidRPr="006420FB">
        <w:rPr>
          <w:rFonts w:eastAsia="Times New Roman" w:cs="Times New Roman"/>
          <w:color w:val="000000" w:themeColor="text1"/>
          <w:szCs w:val="28"/>
        </w:rPr>
        <w:t>;</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Работа с информацией: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выбирать, анализировать, систематизировать и интерпретировать информацию различных видов и форм  представления;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сходные аргументы (подтверждающие или опровергающие одну и ту же идею, версию) в различных информационных источниках;</w:t>
      </w:r>
    </w:p>
    <w:p w:rsidR="004068AD" w:rsidRDefault="00B15781"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lastRenderedPageBreak/>
        <w:t>самостоятельно выбирать оптимальную форму представления информации</w:t>
      </w:r>
      <w:r w:rsidR="00166F00" w:rsidRPr="006420FB">
        <w:rPr>
          <w:rFonts w:eastAsia="Times New Roman" w:cs="Times New Roman"/>
          <w:color w:val="000000" w:themeColor="text1"/>
          <w:szCs w:val="28"/>
        </w:rPr>
        <w:t>;</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надёжность информации по критериям, предложенным педагогическим работником или сформулированным самостоятельно;</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эффективно запоминать и систематизировать информацию.</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2. Овладение универсальными учебными коммуникативными действиями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Общение: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воспринимать и формулировать суждения, выражать эмоции в соответствии с целями и условиями общения;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выражать себя (свою точку зрения) в устных и письменных текстах;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4"/>
          <w:szCs w:val="28"/>
        </w:rPr>
      </w:pPr>
      <w:r w:rsidRPr="006420FB">
        <w:rPr>
          <w:rFonts w:eastAsia="Times New Roman" w:cs="Times New Roman"/>
          <w:color w:val="000000" w:themeColor="text1"/>
          <w:spacing w:val="-4"/>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намерения других, проявлять уважительное отношение к собеседнику и в корректной форме формулировать свои возражения;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сопоставлять свои суждения с суждениями других участников диалога, обнаруживать различие и сходство позиций;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публично представлять результаты выполненного</w:t>
      </w:r>
      <w:r w:rsidR="00B15781" w:rsidRPr="00B15781">
        <w:rPr>
          <w:rFonts w:eastAsia="Times New Roman" w:cs="Times New Roman"/>
          <w:color w:val="000000" w:themeColor="text1"/>
          <w:szCs w:val="28"/>
        </w:rPr>
        <w:t xml:space="preserve"> </w:t>
      </w:r>
      <w:r w:rsidRPr="006420FB">
        <w:rPr>
          <w:rFonts w:eastAsia="Times New Roman" w:cs="Times New Roman"/>
          <w:color w:val="000000" w:themeColor="text1"/>
          <w:szCs w:val="28"/>
        </w:rPr>
        <w:t xml:space="preserve">исследования, проекта;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Совместная деятельность</w:t>
      </w:r>
      <w:r w:rsidRPr="006420FB">
        <w:rPr>
          <w:rFonts w:eastAsia="Times New Roman" w:cs="Times New Roman"/>
          <w:b/>
          <w:bCs/>
          <w:color w:val="000000" w:themeColor="text1"/>
          <w:szCs w:val="28"/>
        </w:rPr>
        <w:t>:</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3. Овладение универсальными учебными регулятивными действиями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Самоорганизация: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выявлять проблемы для решения в жизненных и учебных ситуациях;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ориентироваться в различных подходах принятия решений (индивидуальное, принятие решения в группе, принятие решений в группе);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делать выбор и брать ответственность за решение.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Самоконтроль:</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способами самоконтроля, самомотивации и рефлексии;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давать адекватную оценку ситуации и предлагать план её изменения;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соответствие результата цели и условиям.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Эмоциональный интеллект:</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называть и управлять собственными эмоциями и эмоциями других;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выявлять и анализировать причины эмоций;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ставить себя на место другого человека, понимать мотивы и намерения другого;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регулировать способ выражения эмоций.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Принятие себя и других: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осознанно относиться к другому человеку, его мнению;</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признавать своё право на ошибку и такое же право другого;</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принимать себя и других, не осуждая;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открытость себе и другим;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осознавать невозможность контролировать всё вокруг.</w:t>
      </w:r>
    </w:p>
    <w:p w:rsidR="004068AD" w:rsidRDefault="004068AD"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Предметные результаты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EA76CE">
        <w:rPr>
          <w:rFonts w:eastAsia="Times New Roman" w:cs="Times New Roman"/>
          <w:bCs/>
          <w:color w:val="000000" w:themeColor="text1"/>
          <w:szCs w:val="28"/>
        </w:rPr>
        <w:t>Предметные результаты</w:t>
      </w:r>
      <w:r w:rsidRPr="006420FB">
        <w:rPr>
          <w:rFonts w:eastAsia="Times New Roman" w:cs="Times New Roman"/>
          <w:b/>
          <w:bCs/>
          <w:color w:val="000000" w:themeColor="text1"/>
          <w:szCs w:val="28"/>
        </w:rPr>
        <w:t xml:space="preserve"> </w:t>
      </w:r>
      <w:r w:rsidRPr="006420FB">
        <w:rPr>
          <w:rFonts w:eastAsia="Times New Roman" w:cs="Times New Roman"/>
          <w:color w:val="000000" w:themeColor="text1"/>
          <w:szCs w:val="28"/>
        </w:rPr>
        <w:t>освоения рабочей программы по предмету «Обществознание» (6</w:t>
      </w:r>
      <w:r w:rsidR="0025559A">
        <w:rPr>
          <w:rFonts w:eastAsia="Times New Roman" w:cs="Times New Roman"/>
          <w:color w:val="000000" w:themeColor="text1"/>
          <w:szCs w:val="28"/>
        </w:rPr>
        <w:t>–</w:t>
      </w:r>
      <w:r>
        <w:rPr>
          <w:rFonts w:eastAsia="Times New Roman" w:cs="Times New Roman"/>
          <w:color w:val="000000" w:themeColor="text1"/>
          <w:szCs w:val="28"/>
        </w:rPr>
        <w:t>10</w:t>
      </w:r>
      <w:r w:rsidRPr="006420FB">
        <w:rPr>
          <w:rFonts w:eastAsia="Times New Roman" w:cs="Times New Roman"/>
          <w:color w:val="000000" w:themeColor="text1"/>
          <w:szCs w:val="28"/>
        </w:rPr>
        <w:t xml:space="preserve"> классы):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w:t>
      </w:r>
      <w:r w:rsidRPr="006420FB">
        <w:rPr>
          <w:rFonts w:eastAsia="Times New Roman" w:cs="Times New Roman"/>
          <w:color w:val="000000" w:themeColor="text1"/>
          <w:szCs w:val="28"/>
        </w:rPr>
        <w:lastRenderedPageBreak/>
        <w:t>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w:t>
      </w:r>
      <w:r w:rsidRPr="006420FB">
        <w:rPr>
          <w:rFonts w:eastAsia="Times New Roman" w:cs="Times New Roman"/>
          <w:color w:val="000000" w:themeColor="text1"/>
          <w:szCs w:val="28"/>
        </w:rPr>
        <w:lastRenderedPageBreak/>
        <w:t>действительности;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СМИ) с соблюдением правил информационной безопасности при работе в Интернете;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w:t>
      </w:r>
      <w:r w:rsidRPr="006420FB">
        <w:rPr>
          <w:rFonts w:eastAsia="Times New Roman" w:cs="Times New Roman"/>
          <w:color w:val="000000" w:themeColor="text1"/>
          <w:szCs w:val="28"/>
        </w:rPr>
        <w:lastRenderedPageBreak/>
        <w:t>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7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Социальные ценности и нормы</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 </w:t>
      </w:r>
      <w:r w:rsidR="00166F00" w:rsidRPr="006420FB">
        <w:rPr>
          <w:rFonts w:eastAsia="Times New Roman" w:cs="Times New Roman"/>
          <w:b/>
          <w:bCs/>
          <w:color w:val="000000" w:themeColor="text1"/>
          <w:szCs w:val="28"/>
        </w:rPr>
        <w:t>осваивать и применять знания</w:t>
      </w:r>
      <w:r w:rsidR="00166F00" w:rsidRPr="006420FB">
        <w:rPr>
          <w:rFonts w:eastAsia="Times New Roman" w:cs="Times New Roman"/>
          <w:color w:val="000000" w:themeColor="text1"/>
          <w:szCs w:val="28"/>
        </w:rPr>
        <w:t xml:space="preserve"> о социальных ценностях; о содержании и значении социальных норм, регулирующих общественные отношения;</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 </w:t>
      </w:r>
      <w:r w:rsidR="00166F00" w:rsidRPr="006420FB">
        <w:rPr>
          <w:rFonts w:eastAsia="Times New Roman" w:cs="Times New Roman"/>
          <w:b/>
          <w:bCs/>
          <w:color w:val="000000" w:themeColor="text1"/>
          <w:szCs w:val="28"/>
        </w:rPr>
        <w:t>характеризовать</w:t>
      </w:r>
      <w:r w:rsidR="00166F00" w:rsidRPr="006420FB">
        <w:rPr>
          <w:rFonts w:eastAsia="Times New Roman" w:cs="Times New Roman"/>
          <w:color w:val="000000" w:themeColor="text1"/>
          <w:szCs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приводить примеры</w:t>
      </w:r>
      <w:r w:rsidR="00166F00" w:rsidRPr="006420FB">
        <w:rPr>
          <w:rFonts w:eastAsia="Times New Roman" w:cs="Times New Roman"/>
          <w:color w:val="000000" w:themeColor="text1"/>
          <w:szCs w:val="28"/>
        </w:rPr>
        <w:t xml:space="preserve"> гражданственности и патриотизма; ситуаций морального выбора; ситуаций, регулируемых различными видами социальных норм;</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классифицировать</w:t>
      </w:r>
      <w:r w:rsidR="00166F00" w:rsidRPr="006420FB">
        <w:rPr>
          <w:rFonts w:eastAsia="Times New Roman" w:cs="Times New Roman"/>
          <w:color w:val="000000" w:themeColor="text1"/>
          <w:szCs w:val="28"/>
        </w:rPr>
        <w:t xml:space="preserve"> социальные нормы, их существенные признаки и элементы;</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 xml:space="preserve">сравнивать </w:t>
      </w:r>
      <w:r w:rsidR="00166F00" w:rsidRPr="006420FB">
        <w:rPr>
          <w:rFonts w:eastAsia="Times New Roman" w:cs="Times New Roman"/>
          <w:color w:val="000000" w:themeColor="text1"/>
          <w:szCs w:val="28"/>
        </w:rPr>
        <w:t>отдельные виды социальных норм;</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устанавливать</w:t>
      </w:r>
      <w:r w:rsidR="00166F00" w:rsidRPr="006420FB">
        <w:rPr>
          <w:rFonts w:eastAsia="Times New Roman" w:cs="Times New Roman"/>
          <w:color w:val="000000" w:themeColor="text1"/>
          <w:szCs w:val="28"/>
        </w:rPr>
        <w:t xml:space="preserve"> </w:t>
      </w:r>
      <w:r w:rsidR="00166F00" w:rsidRPr="006420FB">
        <w:rPr>
          <w:rFonts w:eastAsia="Times New Roman" w:cs="Times New Roman"/>
          <w:b/>
          <w:bCs/>
          <w:color w:val="000000" w:themeColor="text1"/>
          <w:szCs w:val="28"/>
        </w:rPr>
        <w:t>и</w:t>
      </w:r>
      <w:r w:rsidR="00166F00" w:rsidRPr="006420FB">
        <w:rPr>
          <w:rFonts w:eastAsia="Times New Roman" w:cs="Times New Roman"/>
          <w:color w:val="000000" w:themeColor="text1"/>
          <w:szCs w:val="28"/>
        </w:rPr>
        <w:t xml:space="preserve"> </w:t>
      </w:r>
      <w:r w:rsidR="00166F00" w:rsidRPr="006420FB">
        <w:rPr>
          <w:rFonts w:eastAsia="Times New Roman" w:cs="Times New Roman"/>
          <w:b/>
          <w:bCs/>
          <w:color w:val="000000" w:themeColor="text1"/>
          <w:szCs w:val="28"/>
        </w:rPr>
        <w:t>объяснять</w:t>
      </w:r>
      <w:r w:rsidR="00166F00" w:rsidRPr="006420FB">
        <w:rPr>
          <w:rFonts w:eastAsia="Times New Roman" w:cs="Times New Roman"/>
          <w:color w:val="000000" w:themeColor="text1"/>
          <w:szCs w:val="28"/>
        </w:rPr>
        <w:t xml:space="preserve"> влияние социальных норм на общество и человека;</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использовать</w:t>
      </w:r>
      <w:r w:rsidR="00166F00" w:rsidRPr="006420FB">
        <w:rPr>
          <w:rFonts w:eastAsia="Times New Roman" w:cs="Times New Roman"/>
          <w:color w:val="000000" w:themeColor="text1"/>
          <w:szCs w:val="28"/>
        </w:rPr>
        <w:t xml:space="preserve"> полученные знания для объяснения (устного и письменного) сущности социальных норм;</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определять</w:t>
      </w:r>
      <w:r w:rsidR="00166F00" w:rsidRPr="006420FB">
        <w:rPr>
          <w:rFonts w:eastAsia="Times New Roman" w:cs="Times New Roman"/>
          <w:color w:val="000000" w:themeColor="text1"/>
          <w:szCs w:val="28"/>
        </w:rPr>
        <w:t xml:space="preserve"> </w:t>
      </w:r>
      <w:r w:rsidR="00166F00" w:rsidRPr="006420FB">
        <w:rPr>
          <w:rFonts w:eastAsia="Times New Roman" w:cs="Times New Roman"/>
          <w:b/>
          <w:bCs/>
          <w:color w:val="000000" w:themeColor="text1"/>
          <w:szCs w:val="28"/>
        </w:rPr>
        <w:t>и аргументировать</w:t>
      </w:r>
      <w:r w:rsidR="00166F00" w:rsidRPr="006420FB">
        <w:rPr>
          <w:rFonts w:eastAsia="Times New Roman" w:cs="Times New Roman"/>
          <w:color w:val="000000" w:themeColor="text1"/>
          <w:szCs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решать</w:t>
      </w:r>
      <w:r w:rsidR="00166F00" w:rsidRPr="006420FB">
        <w:rPr>
          <w:rFonts w:eastAsia="Times New Roman" w:cs="Times New Roman"/>
          <w:color w:val="000000" w:themeColor="text1"/>
          <w:szCs w:val="28"/>
        </w:rPr>
        <w:t xml:space="preserve"> познавательные и практические задачи, отражающие действие социальных норм как регуляторов общественной жизни и поведения человека;</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овладевать</w:t>
      </w:r>
      <w:r w:rsidR="00166F00" w:rsidRPr="006420FB">
        <w:rPr>
          <w:rFonts w:eastAsia="Times New Roman" w:cs="Times New Roman"/>
          <w:color w:val="000000" w:themeColor="text1"/>
          <w:szCs w:val="28"/>
        </w:rPr>
        <w:t xml:space="preserve"> смысловым чтением текстов обществоведческой тематики, касающихся гуманизма, гражданственности, патриотизма;</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извлекать</w:t>
      </w:r>
      <w:r w:rsidR="00166F00" w:rsidRPr="006420FB">
        <w:rPr>
          <w:rFonts w:eastAsia="Times New Roman" w:cs="Times New Roman"/>
          <w:color w:val="000000" w:themeColor="text1"/>
          <w:szCs w:val="28"/>
        </w:rPr>
        <w:t xml:space="preserve"> информацию из разных источников о принципах и нормах морали, проблеме морального выбора;</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анализировать, обобщать, систематизировать, оценивать</w:t>
      </w:r>
      <w:r w:rsidR="00166F00" w:rsidRPr="006420FB">
        <w:rPr>
          <w:rFonts w:eastAsia="Times New Roman" w:cs="Times New Roman"/>
          <w:color w:val="000000" w:themeColor="text1"/>
          <w:szCs w:val="28"/>
        </w:rPr>
        <w:t xml:space="preserve">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оценивать</w:t>
      </w:r>
      <w:r w:rsidR="00166F00" w:rsidRPr="006420FB">
        <w:rPr>
          <w:rFonts w:eastAsia="Times New Roman" w:cs="Times New Roman"/>
          <w:color w:val="000000" w:themeColor="text1"/>
          <w:szCs w:val="28"/>
        </w:rPr>
        <w:t xml:space="preserve"> собственные поступки, поведение людей с точки зрения их соответствия нормам морали;</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использовать</w:t>
      </w:r>
      <w:r w:rsidR="00166F00" w:rsidRPr="006420FB">
        <w:rPr>
          <w:rFonts w:eastAsia="Times New Roman" w:cs="Times New Roman"/>
          <w:color w:val="000000" w:themeColor="text1"/>
          <w:szCs w:val="28"/>
        </w:rPr>
        <w:t xml:space="preserve"> полученные знания о социальных нормах в повседневной жизни;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t xml:space="preserve">самостоятельно </w:t>
      </w:r>
      <w:r w:rsidR="00166F00" w:rsidRPr="006420FB">
        <w:rPr>
          <w:rFonts w:eastAsia="Times New Roman" w:cs="Times New Roman"/>
          <w:b/>
          <w:bCs/>
          <w:color w:val="000000" w:themeColor="text1"/>
          <w:szCs w:val="28"/>
        </w:rPr>
        <w:t>заполнять</w:t>
      </w:r>
      <w:r w:rsidR="00166F00" w:rsidRPr="006420FB">
        <w:rPr>
          <w:rFonts w:eastAsia="Times New Roman" w:cs="Times New Roman"/>
          <w:color w:val="000000" w:themeColor="text1"/>
          <w:szCs w:val="28"/>
        </w:rPr>
        <w:t xml:space="preserve"> форму (в том числе электронную) и составлять простейший документ (заявление);</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pacing w:val="2"/>
          <w:szCs w:val="28"/>
        </w:rPr>
      </w:pPr>
      <w:r>
        <w:rPr>
          <w:rFonts w:eastAsia="Times New Roman" w:cs="Times New Roman"/>
          <w:color w:val="000000" w:themeColor="text1"/>
          <w:spacing w:val="2"/>
          <w:szCs w:val="28"/>
        </w:rPr>
        <w:t>–</w:t>
      </w:r>
      <w:r w:rsidR="00166F00" w:rsidRPr="006420FB">
        <w:rPr>
          <w:rFonts w:eastAsia="Times New Roman" w:cs="Times New Roman"/>
          <w:color w:val="000000" w:themeColor="text1"/>
          <w:spacing w:val="2"/>
          <w:szCs w:val="28"/>
        </w:rPr>
        <w:tab/>
      </w:r>
      <w:r w:rsidR="00166F00" w:rsidRPr="006420FB">
        <w:rPr>
          <w:rFonts w:eastAsia="Times New Roman" w:cs="Times New Roman"/>
          <w:b/>
          <w:bCs/>
          <w:color w:val="000000" w:themeColor="text1"/>
          <w:spacing w:val="2"/>
          <w:szCs w:val="28"/>
        </w:rPr>
        <w:t>осуществлять</w:t>
      </w:r>
      <w:r w:rsidR="00166F00" w:rsidRPr="006420FB">
        <w:rPr>
          <w:rFonts w:eastAsia="Times New Roman" w:cs="Times New Roman"/>
          <w:color w:val="000000" w:themeColor="text1"/>
          <w:spacing w:val="2"/>
          <w:szCs w:val="28"/>
        </w:rPr>
        <w:t xml:space="preserve">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Человек как участник правовых отношений</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lastRenderedPageBreak/>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осваивать и применять знания</w:t>
      </w:r>
      <w:r w:rsidR="00166F00" w:rsidRPr="006420FB">
        <w:rPr>
          <w:rFonts w:eastAsia="Times New Roman" w:cs="Times New Roman"/>
          <w:color w:val="000000" w:themeColor="text1"/>
          <w:szCs w:val="28"/>
        </w:rPr>
        <w:t xml:space="preserve">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характеризовать</w:t>
      </w:r>
      <w:r w:rsidR="00166F00" w:rsidRPr="006420FB">
        <w:rPr>
          <w:rFonts w:eastAsia="Times New Roman" w:cs="Times New Roman"/>
          <w:color w:val="000000" w:themeColor="text1"/>
          <w:szCs w:val="28"/>
        </w:rPr>
        <w:t xml:space="preserve">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приводить примеры</w:t>
      </w:r>
      <w:r w:rsidR="00166F00" w:rsidRPr="006420FB">
        <w:rPr>
          <w:rFonts w:eastAsia="Times New Roman" w:cs="Times New Roman"/>
          <w:color w:val="000000" w:themeColor="text1"/>
          <w:szCs w:val="28"/>
        </w:rPr>
        <w:t xml:space="preserve">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классифицировать</w:t>
      </w:r>
      <w:r w:rsidR="00166F00" w:rsidRPr="006420FB">
        <w:rPr>
          <w:rFonts w:eastAsia="Times New Roman" w:cs="Times New Roman"/>
          <w:color w:val="000000" w:themeColor="text1"/>
          <w:szCs w:val="28"/>
        </w:rPr>
        <w:t xml:space="preserve"> по разным признакам (в том числе устанавливать существенный признак классификации) нормы права, выделяя существенные признаки;</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сравнивать</w:t>
      </w:r>
      <w:r w:rsidR="00166F00" w:rsidRPr="006420FB">
        <w:rPr>
          <w:rFonts w:eastAsia="Times New Roman" w:cs="Times New Roman"/>
          <w:color w:val="000000" w:themeColor="text1"/>
          <w:szCs w:val="28"/>
        </w:rPr>
        <w:t xml:space="preserve">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устанавливать и объяснять</w:t>
      </w:r>
      <w:r w:rsidR="00166F00" w:rsidRPr="006420FB">
        <w:rPr>
          <w:rFonts w:eastAsia="Times New Roman" w:cs="Times New Roman"/>
          <w:color w:val="000000" w:themeColor="text1"/>
          <w:szCs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pacing w:val="1"/>
          <w:szCs w:val="28"/>
        </w:rPr>
      </w:pPr>
      <w:r>
        <w:rPr>
          <w:rFonts w:eastAsia="Times New Roman" w:cs="Times New Roman"/>
          <w:color w:val="000000" w:themeColor="text1"/>
          <w:spacing w:val="1"/>
          <w:szCs w:val="28"/>
        </w:rPr>
        <w:t>–</w:t>
      </w:r>
      <w:r w:rsidR="00166F00" w:rsidRPr="006420FB">
        <w:rPr>
          <w:rFonts w:eastAsia="Times New Roman" w:cs="Times New Roman"/>
          <w:color w:val="000000" w:themeColor="text1"/>
          <w:spacing w:val="1"/>
          <w:szCs w:val="28"/>
        </w:rPr>
        <w:tab/>
      </w:r>
      <w:r w:rsidR="00166F00" w:rsidRPr="006420FB">
        <w:rPr>
          <w:rFonts w:eastAsia="Times New Roman" w:cs="Times New Roman"/>
          <w:b/>
          <w:bCs/>
          <w:color w:val="000000" w:themeColor="text1"/>
          <w:spacing w:val="1"/>
          <w:szCs w:val="28"/>
        </w:rPr>
        <w:t>использовать</w:t>
      </w:r>
      <w:r w:rsidR="00166F00" w:rsidRPr="006420FB">
        <w:rPr>
          <w:rFonts w:eastAsia="Times New Roman" w:cs="Times New Roman"/>
          <w:color w:val="000000" w:themeColor="text1"/>
          <w:spacing w:val="1"/>
          <w:szCs w:val="28"/>
        </w:rPr>
        <w:t xml:space="preserve">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определять и аргументировать</w:t>
      </w:r>
      <w:r w:rsidR="00166F00" w:rsidRPr="006420FB">
        <w:rPr>
          <w:rFonts w:eastAsia="Times New Roman" w:cs="Times New Roman"/>
          <w:color w:val="000000" w:themeColor="text1"/>
          <w:szCs w:val="28"/>
        </w:rPr>
        <w:t xml:space="preserve">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решать</w:t>
      </w:r>
      <w:r w:rsidR="00166F00" w:rsidRPr="006420FB">
        <w:rPr>
          <w:rFonts w:eastAsia="Times New Roman" w:cs="Times New Roman"/>
          <w:color w:val="000000" w:themeColor="text1"/>
          <w:szCs w:val="28"/>
        </w:rPr>
        <w:t xml:space="preserve">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овладевать</w:t>
      </w:r>
      <w:r w:rsidR="00166F00" w:rsidRPr="006420FB">
        <w:rPr>
          <w:rFonts w:eastAsia="Times New Roman" w:cs="Times New Roman"/>
          <w:color w:val="000000" w:themeColor="text1"/>
          <w:szCs w:val="28"/>
        </w:rPr>
        <w:t xml:space="preserve">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w:t>
      </w:r>
      <w:r w:rsidR="00166F00" w:rsidRPr="006420FB">
        <w:rPr>
          <w:rFonts w:eastAsia="Times New Roman" w:cs="Times New Roman"/>
          <w:color w:val="000000" w:themeColor="text1"/>
          <w:szCs w:val="28"/>
        </w:rPr>
        <w:lastRenderedPageBreak/>
        <w:t xml:space="preserve">таблицу, схему;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искать и извлекать</w:t>
      </w:r>
      <w:r w:rsidR="00166F00" w:rsidRPr="006420FB">
        <w:rPr>
          <w:rFonts w:eastAsia="Times New Roman" w:cs="Times New Roman"/>
          <w:color w:val="000000" w:themeColor="text1"/>
          <w:szCs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анализировать, обобщать, систематизировать, оценивать</w:t>
      </w:r>
      <w:r w:rsidR="00166F00" w:rsidRPr="006420FB">
        <w:rPr>
          <w:rFonts w:eastAsia="Times New Roman" w:cs="Times New Roman"/>
          <w:color w:val="000000" w:themeColor="text1"/>
          <w:szCs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оценивать</w:t>
      </w:r>
      <w:r w:rsidR="00166F00" w:rsidRPr="006420FB">
        <w:rPr>
          <w:rFonts w:eastAsia="Times New Roman" w:cs="Times New Roman"/>
          <w:color w:val="000000" w:themeColor="text1"/>
          <w:szCs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использовать</w:t>
      </w:r>
      <w:r w:rsidR="00166F00" w:rsidRPr="006420FB">
        <w:rPr>
          <w:rFonts w:eastAsia="Times New Roman" w:cs="Times New Roman"/>
          <w:color w:val="000000" w:themeColor="text1"/>
          <w:szCs w:val="28"/>
        </w:rPr>
        <w:t xml:space="preserve">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самостоятельно заполнять</w:t>
      </w:r>
      <w:r w:rsidR="00166F00" w:rsidRPr="006420FB">
        <w:rPr>
          <w:rFonts w:eastAsia="Times New Roman" w:cs="Times New Roman"/>
          <w:color w:val="000000" w:themeColor="text1"/>
          <w:szCs w:val="28"/>
        </w:rPr>
        <w:t xml:space="preserve"> форму (в том числе электронную) и составлять простейший документ при получении паспорта гражданина Российской Федерации;</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осуществлять</w:t>
      </w:r>
      <w:r w:rsidR="00166F00" w:rsidRPr="006420FB">
        <w:rPr>
          <w:rFonts w:eastAsia="Times New Roman" w:cs="Times New Roman"/>
          <w:color w:val="000000" w:themeColor="text1"/>
          <w:szCs w:val="28"/>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068AD" w:rsidRDefault="00166F00" w:rsidP="00116430">
      <w:pPr>
        <w:widowControl w:val="0"/>
        <w:autoSpaceDE w:val="0"/>
        <w:autoSpaceDN w:val="0"/>
        <w:adjustRightInd w:val="0"/>
        <w:spacing w:after="0" w:line="240" w:lineRule="auto"/>
        <w:ind w:left="283"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Основы российского права</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pacing w:val="1"/>
          <w:szCs w:val="28"/>
        </w:rPr>
      </w:pPr>
      <w:r>
        <w:rPr>
          <w:rFonts w:eastAsia="Times New Roman" w:cs="Times New Roman"/>
          <w:color w:val="000000" w:themeColor="text1"/>
          <w:spacing w:val="1"/>
          <w:szCs w:val="28"/>
        </w:rPr>
        <w:t>–</w:t>
      </w:r>
      <w:r w:rsidR="00166F00" w:rsidRPr="006420FB">
        <w:rPr>
          <w:rFonts w:eastAsia="Times New Roman" w:cs="Times New Roman"/>
          <w:color w:val="000000" w:themeColor="text1"/>
          <w:spacing w:val="1"/>
          <w:szCs w:val="28"/>
        </w:rPr>
        <w:tab/>
      </w:r>
      <w:r w:rsidR="00166F00" w:rsidRPr="006420FB">
        <w:rPr>
          <w:rFonts w:eastAsia="Times New Roman" w:cs="Times New Roman"/>
          <w:b/>
          <w:bCs/>
          <w:color w:val="000000" w:themeColor="text1"/>
          <w:spacing w:val="1"/>
          <w:szCs w:val="28"/>
        </w:rPr>
        <w:t>осваивать и применять</w:t>
      </w:r>
      <w:r w:rsidR="00166F00" w:rsidRPr="006420FB">
        <w:rPr>
          <w:rFonts w:eastAsia="Times New Roman" w:cs="Times New Roman"/>
          <w:color w:val="000000" w:themeColor="text1"/>
          <w:spacing w:val="1"/>
          <w:szCs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характеризовать</w:t>
      </w:r>
      <w:r w:rsidR="00166F00" w:rsidRPr="006420FB">
        <w:rPr>
          <w:rFonts w:eastAsia="Times New Roman" w:cs="Times New Roman"/>
          <w:color w:val="000000" w:themeColor="text1"/>
          <w:szCs w:val="28"/>
        </w:rPr>
        <w:t xml:space="preserve"> роль Конституции Российской Федерации в системе российского права; правоохранительных органов в защите правопорядка, </w:t>
      </w:r>
      <w:r w:rsidR="00166F00" w:rsidRPr="006420FB">
        <w:rPr>
          <w:rFonts w:eastAsia="Times New Roman" w:cs="Times New Roman"/>
          <w:color w:val="000000" w:themeColor="text1"/>
          <w:szCs w:val="28"/>
        </w:rPr>
        <w:lastRenderedPageBreak/>
        <w:t>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приводить примеры законов и подзаконных актов и моделировать ситуации</w:t>
      </w:r>
      <w:r w:rsidR="00166F00" w:rsidRPr="006420FB">
        <w:rPr>
          <w:rFonts w:eastAsia="Times New Roman" w:cs="Times New Roman"/>
          <w:color w:val="000000" w:themeColor="text1"/>
          <w:szCs w:val="28"/>
        </w:rPr>
        <w:t xml:space="preserve">,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классифицировать</w:t>
      </w:r>
      <w:r w:rsidR="00166F00" w:rsidRPr="006420FB">
        <w:rPr>
          <w:rFonts w:eastAsia="Times New Roman" w:cs="Times New Roman"/>
          <w:color w:val="000000" w:themeColor="text1"/>
          <w:szCs w:val="28"/>
        </w:rPr>
        <w:t xml:space="preserve">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сравнивать</w:t>
      </w:r>
      <w:r w:rsidR="00166F00" w:rsidRPr="006420FB">
        <w:rPr>
          <w:rFonts w:eastAsia="Times New Roman" w:cs="Times New Roman"/>
          <w:color w:val="000000" w:themeColor="text1"/>
          <w:szCs w:val="28"/>
        </w:rPr>
        <w:t xml:space="preserve">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устанавливать и объяснять</w:t>
      </w:r>
      <w:r w:rsidR="00166F00" w:rsidRPr="006420FB">
        <w:rPr>
          <w:rFonts w:eastAsia="Times New Roman" w:cs="Times New Roman"/>
          <w:color w:val="000000" w:themeColor="text1"/>
          <w:szCs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использовать</w:t>
      </w:r>
      <w:r w:rsidR="00166F00" w:rsidRPr="006420FB">
        <w:rPr>
          <w:rFonts w:eastAsia="Times New Roman" w:cs="Times New Roman"/>
          <w:color w:val="000000" w:themeColor="text1"/>
          <w:szCs w:val="28"/>
        </w:rPr>
        <w:t xml:space="preserve">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определять и аргументировать</w:t>
      </w:r>
      <w:r w:rsidR="00166F00" w:rsidRPr="006420FB">
        <w:rPr>
          <w:rFonts w:eastAsia="Times New Roman" w:cs="Times New Roman"/>
          <w:color w:val="000000" w:themeColor="text1"/>
          <w:szCs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решать</w:t>
      </w:r>
      <w:r w:rsidR="00166F00" w:rsidRPr="006420FB">
        <w:rPr>
          <w:rFonts w:eastAsia="Times New Roman" w:cs="Times New Roman"/>
          <w:color w:val="000000" w:themeColor="text1"/>
          <w:szCs w:val="28"/>
        </w:rPr>
        <w:t xml:space="preserve">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pacing w:val="-1"/>
          <w:szCs w:val="28"/>
        </w:rPr>
      </w:pPr>
      <w:r>
        <w:rPr>
          <w:rFonts w:eastAsia="Times New Roman" w:cs="Times New Roman"/>
          <w:color w:val="000000" w:themeColor="text1"/>
          <w:spacing w:val="-1"/>
          <w:szCs w:val="28"/>
        </w:rPr>
        <w:t>–</w:t>
      </w:r>
      <w:r w:rsidR="00166F00" w:rsidRPr="006420FB">
        <w:rPr>
          <w:rFonts w:eastAsia="Times New Roman" w:cs="Times New Roman"/>
          <w:color w:val="000000" w:themeColor="text1"/>
          <w:spacing w:val="-1"/>
          <w:szCs w:val="28"/>
        </w:rPr>
        <w:tab/>
      </w:r>
      <w:r w:rsidR="00166F00" w:rsidRPr="006420FB">
        <w:rPr>
          <w:rFonts w:eastAsia="Times New Roman" w:cs="Times New Roman"/>
          <w:b/>
          <w:bCs/>
          <w:color w:val="000000" w:themeColor="text1"/>
          <w:spacing w:val="-1"/>
          <w:szCs w:val="28"/>
        </w:rPr>
        <w:t>овладевать</w:t>
      </w:r>
      <w:r w:rsidR="00166F00" w:rsidRPr="006420FB">
        <w:rPr>
          <w:rFonts w:eastAsia="Times New Roman" w:cs="Times New Roman"/>
          <w:color w:val="000000" w:themeColor="text1"/>
          <w:spacing w:val="-1"/>
          <w:szCs w:val="28"/>
        </w:rPr>
        <w:t xml:space="preserve">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искать и извлекать</w:t>
      </w:r>
      <w:r w:rsidR="00166F00" w:rsidRPr="006420FB">
        <w:rPr>
          <w:rFonts w:eastAsia="Times New Roman" w:cs="Times New Roman"/>
          <w:color w:val="000000" w:themeColor="text1"/>
          <w:szCs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 xml:space="preserve">анализировать, обобщать, систематизировать, оценивать </w:t>
      </w:r>
      <w:r w:rsidR="00166F00" w:rsidRPr="006420FB">
        <w:rPr>
          <w:rFonts w:eastAsia="Times New Roman" w:cs="Times New Roman"/>
          <w:color w:val="000000" w:themeColor="text1"/>
          <w:szCs w:val="28"/>
        </w:rPr>
        <w:t xml:space="preserve">­социальную </w:t>
      </w:r>
      <w:r w:rsidR="00166F00" w:rsidRPr="006420FB">
        <w:rPr>
          <w:rFonts w:eastAsia="Times New Roman" w:cs="Times New Roman"/>
          <w:color w:val="000000" w:themeColor="text1"/>
          <w:szCs w:val="28"/>
        </w:rPr>
        <w:lastRenderedPageBreak/>
        <w:t xml:space="preserve">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оценивать</w:t>
      </w:r>
      <w:r w:rsidR="00166F00" w:rsidRPr="006420FB">
        <w:rPr>
          <w:rFonts w:eastAsia="Times New Roman" w:cs="Times New Roman"/>
          <w:color w:val="000000" w:themeColor="text1"/>
          <w:szCs w:val="28"/>
        </w:rPr>
        <w:t xml:space="preserve">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использовать</w:t>
      </w:r>
      <w:r w:rsidR="00166F00" w:rsidRPr="006420FB">
        <w:rPr>
          <w:rFonts w:eastAsia="Times New Roman" w:cs="Times New Roman"/>
          <w:color w:val="000000" w:themeColor="text1"/>
          <w:szCs w:val="28"/>
        </w:rPr>
        <w:t xml:space="preserve">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самостоятельно заполнять</w:t>
      </w:r>
      <w:r w:rsidR="00166F00" w:rsidRPr="006420FB">
        <w:rPr>
          <w:rFonts w:eastAsia="Times New Roman" w:cs="Times New Roman"/>
          <w:color w:val="000000" w:themeColor="text1"/>
          <w:szCs w:val="28"/>
        </w:rPr>
        <w:t xml:space="preserve"> форму (в том числе электронную) и составлять простейший документ (заявление о приёме на работу);</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осуществлять</w:t>
      </w:r>
      <w:r w:rsidR="00166F00" w:rsidRPr="006420FB">
        <w:rPr>
          <w:rFonts w:eastAsia="Times New Roman" w:cs="Times New Roman"/>
          <w:color w:val="000000" w:themeColor="text1"/>
          <w:szCs w:val="28"/>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8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Человек в экономических отношениях</w:t>
      </w:r>
    </w:p>
    <w:p w:rsidR="004068AD" w:rsidRDefault="0025559A" w:rsidP="00116430">
      <w:pPr>
        <w:widowControl w:val="0"/>
        <w:autoSpaceDE w:val="0"/>
        <w:autoSpaceDN w:val="0"/>
        <w:adjustRightInd w:val="0"/>
        <w:spacing w:after="0" w:line="240" w:lineRule="auto"/>
        <w:ind w:left="283"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осваивать и применять</w:t>
      </w:r>
      <w:r w:rsidR="00166F00" w:rsidRPr="006420FB">
        <w:rPr>
          <w:rFonts w:eastAsia="Times New Roman" w:cs="Times New Roman"/>
          <w:color w:val="000000" w:themeColor="text1"/>
          <w:szCs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характеризовать</w:t>
      </w:r>
      <w:r w:rsidR="00166F00" w:rsidRPr="006420FB">
        <w:rPr>
          <w:rFonts w:eastAsia="Times New Roman" w:cs="Times New Roman"/>
          <w:color w:val="000000" w:themeColor="text1"/>
          <w:szCs w:val="28"/>
        </w:rPr>
        <w:t xml:space="preserve">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приводить примеры</w:t>
      </w:r>
      <w:r w:rsidR="00166F00" w:rsidRPr="006420FB">
        <w:rPr>
          <w:rFonts w:eastAsia="Times New Roman" w:cs="Times New Roman"/>
          <w:color w:val="000000" w:themeColor="text1"/>
          <w:szCs w:val="28"/>
        </w:rPr>
        <w:t xml:space="preserve">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классифицировать</w:t>
      </w:r>
      <w:r w:rsidR="00166F00" w:rsidRPr="006420FB">
        <w:rPr>
          <w:rFonts w:eastAsia="Times New Roman" w:cs="Times New Roman"/>
          <w:color w:val="000000" w:themeColor="text1"/>
          <w:szCs w:val="28"/>
        </w:rPr>
        <w:t xml:space="preserve"> (в том числе устанавливать существенный признак классификации) механизмы государственного регулирования экономики;</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сравнивать</w:t>
      </w:r>
      <w:r w:rsidR="00166F00" w:rsidRPr="006420FB">
        <w:rPr>
          <w:rFonts w:eastAsia="Times New Roman" w:cs="Times New Roman"/>
          <w:color w:val="000000" w:themeColor="text1"/>
          <w:szCs w:val="28"/>
        </w:rPr>
        <w:t xml:space="preserve"> различные способы хозяйствования;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устанавливать и объяснять</w:t>
      </w:r>
      <w:r w:rsidR="00166F00" w:rsidRPr="006420FB">
        <w:rPr>
          <w:rFonts w:eastAsia="Times New Roman" w:cs="Times New Roman"/>
          <w:color w:val="000000" w:themeColor="text1"/>
          <w:szCs w:val="28"/>
        </w:rPr>
        <w:t xml:space="preserve"> связи политических потрясений и социально-экономических кризисов в государстве;</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использовать</w:t>
      </w:r>
      <w:r w:rsidR="00166F00" w:rsidRPr="006420FB">
        <w:rPr>
          <w:rFonts w:eastAsia="Times New Roman" w:cs="Times New Roman"/>
          <w:color w:val="000000" w:themeColor="text1"/>
          <w:szCs w:val="28"/>
        </w:rPr>
        <w:t xml:space="preserve"> полученные знания для объяснения причин достижения </w:t>
      </w:r>
      <w:r w:rsidR="00166F00" w:rsidRPr="006420FB">
        <w:rPr>
          <w:rFonts w:eastAsia="Times New Roman" w:cs="Times New Roman"/>
          <w:color w:val="000000" w:themeColor="text1"/>
          <w:szCs w:val="28"/>
        </w:rPr>
        <w:lastRenderedPageBreak/>
        <w:t>(недостижения)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определять и аргументировать</w:t>
      </w:r>
      <w:r w:rsidR="00166F00" w:rsidRPr="006420FB">
        <w:rPr>
          <w:rFonts w:eastAsia="Times New Roman" w:cs="Times New Roman"/>
          <w:color w:val="000000" w:themeColor="text1"/>
          <w:szCs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5F2B14" w:rsidRPr="006420FB">
        <w:rPr>
          <w:rFonts w:eastAsia="Times New Roman" w:cs="Times New Roman"/>
          <w:color w:val="000000" w:themeColor="text1"/>
          <w:szCs w:val="28"/>
        </w:rPr>
        <w:tab/>
      </w:r>
      <w:r w:rsidR="005F2B14" w:rsidRPr="006420FB">
        <w:rPr>
          <w:rFonts w:eastAsia="Times New Roman" w:cs="Times New Roman"/>
          <w:b/>
          <w:bCs/>
          <w:color w:val="000000" w:themeColor="text1"/>
          <w:szCs w:val="28"/>
        </w:rPr>
        <w:t>решать</w:t>
      </w:r>
      <w:r w:rsidR="005F2B14" w:rsidRPr="006420FB">
        <w:rPr>
          <w:rFonts w:eastAsia="Times New Roman" w:cs="Times New Roman"/>
          <w:color w:val="000000" w:themeColor="text1"/>
          <w:szCs w:val="28"/>
        </w:rPr>
        <w:t xml:space="preserve"> познавательные и практические задачи, связанные </w:t>
      </w:r>
      <w:r w:rsidR="005F2B14" w:rsidRPr="006420FB">
        <w:rPr>
          <w:rFonts w:eastAsia="Times New Roman" w:cs="Times New Roman"/>
          <w:color w:val="000000" w:themeColor="text1"/>
          <w:spacing w:val="-1"/>
          <w:szCs w:val="28"/>
        </w:rPr>
        <w:t>с осуществлением экономиче</w:t>
      </w:r>
      <w:r w:rsidR="005F2B14">
        <w:rPr>
          <w:rFonts w:eastAsia="Times New Roman" w:cs="Times New Roman"/>
          <w:color w:val="000000" w:themeColor="text1"/>
          <w:spacing w:val="-1"/>
          <w:szCs w:val="28"/>
        </w:rPr>
        <w:t>ских действий, на основе рацио</w:t>
      </w:r>
      <w:r w:rsidR="005F2B14" w:rsidRPr="006420FB">
        <w:rPr>
          <w:rFonts w:eastAsia="Times New Roman" w:cs="Times New Roman"/>
          <w:color w:val="000000" w:themeColor="text1"/>
          <w:szCs w:val="28"/>
        </w:rPr>
        <w:t xml:space="preserve">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Pr>
          <w:rFonts w:eastAsia="Times New Roman" w:cs="Times New Roman"/>
          <w:color w:val="000000" w:themeColor="text1"/>
          <w:spacing w:val="-1"/>
          <w:szCs w:val="28"/>
        </w:rPr>
        <w:t>–</w:t>
      </w:r>
      <w:r w:rsidR="005F2B14" w:rsidRPr="006420FB">
        <w:rPr>
          <w:rFonts w:eastAsia="Times New Roman" w:cs="Times New Roman"/>
          <w:color w:val="000000" w:themeColor="text1"/>
          <w:spacing w:val="-1"/>
          <w:szCs w:val="28"/>
        </w:rPr>
        <w:tab/>
      </w:r>
      <w:r w:rsidR="005F2B14" w:rsidRPr="006420FB">
        <w:rPr>
          <w:rFonts w:eastAsia="Times New Roman" w:cs="Times New Roman"/>
          <w:b/>
          <w:bCs/>
          <w:color w:val="000000" w:themeColor="text1"/>
          <w:spacing w:val="-1"/>
          <w:szCs w:val="28"/>
        </w:rPr>
        <w:t>овладевать</w:t>
      </w:r>
      <w:r w:rsidR="005F2B14" w:rsidRPr="006420FB">
        <w:rPr>
          <w:rFonts w:eastAsia="Times New Roman" w:cs="Times New Roman"/>
          <w:color w:val="000000" w:themeColor="text1"/>
          <w:spacing w:val="-1"/>
          <w:szCs w:val="28"/>
        </w:rPr>
        <w:t xml:space="preserve">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w:t>
      </w:r>
      <w:r w:rsidR="005F2B14">
        <w:rPr>
          <w:rFonts w:eastAsia="Times New Roman" w:cs="Times New Roman"/>
          <w:color w:val="000000" w:themeColor="text1"/>
          <w:spacing w:val="-1"/>
          <w:szCs w:val="28"/>
        </w:rPr>
        <w:t>социальных последствиях безрабо</w:t>
      </w:r>
      <w:r w:rsidR="005F2B14" w:rsidRPr="006420FB">
        <w:rPr>
          <w:rFonts w:eastAsia="Times New Roman" w:cs="Times New Roman"/>
          <w:color w:val="000000" w:themeColor="text1"/>
          <w:spacing w:val="-1"/>
          <w:szCs w:val="28"/>
        </w:rPr>
        <w:t>тицы;</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извлекать</w:t>
      </w:r>
      <w:r w:rsidR="00166F00" w:rsidRPr="006420FB">
        <w:rPr>
          <w:rFonts w:eastAsia="Times New Roman" w:cs="Times New Roman"/>
          <w:color w:val="000000" w:themeColor="text1"/>
          <w:szCs w:val="28"/>
        </w:rPr>
        <w:t xml:space="preserve">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анализировать, обобщать, систематизировать, конкретизировать и критически оценивать</w:t>
      </w:r>
      <w:r w:rsidR="00166F00" w:rsidRPr="006420FB">
        <w:rPr>
          <w:rFonts w:eastAsia="Times New Roman" w:cs="Times New Roman"/>
          <w:color w:val="000000" w:themeColor="text1"/>
          <w:szCs w:val="28"/>
        </w:rPr>
        <w:t xml:space="preserve">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оценивать</w:t>
      </w:r>
      <w:r w:rsidR="00166F00" w:rsidRPr="006420FB">
        <w:rPr>
          <w:rFonts w:eastAsia="Times New Roman" w:cs="Times New Roman"/>
          <w:color w:val="000000" w:themeColor="text1"/>
          <w:szCs w:val="28"/>
        </w:rPr>
        <w:t xml:space="preserve">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приобретать опыт</w:t>
      </w:r>
      <w:r w:rsidR="00166F00" w:rsidRPr="006420FB">
        <w:rPr>
          <w:rFonts w:eastAsia="Times New Roman" w:cs="Times New Roman"/>
          <w:color w:val="000000" w:themeColor="text1"/>
          <w:szCs w:val="28"/>
        </w:rPr>
        <w:t xml:space="preserve">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приобретать опыт</w:t>
      </w:r>
      <w:r w:rsidR="00166F00" w:rsidRPr="006420FB">
        <w:rPr>
          <w:rFonts w:eastAsia="Times New Roman" w:cs="Times New Roman"/>
          <w:color w:val="000000" w:themeColor="text1"/>
          <w:szCs w:val="28"/>
        </w:rPr>
        <w:t xml:space="preserve"> составления простейших документов (личный финансовый план, заявление, резюме);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осуществлять</w:t>
      </w:r>
      <w:r w:rsidR="00166F00" w:rsidRPr="006420FB">
        <w:rPr>
          <w:rFonts w:eastAsia="Times New Roman" w:cs="Times New Roman"/>
          <w:color w:val="000000" w:themeColor="text1"/>
          <w:szCs w:val="28"/>
        </w:rPr>
        <w:t xml:space="preserve"> совместную деятельность, включая взаимодействие с </w:t>
      </w:r>
      <w:r w:rsidR="00166F00" w:rsidRPr="006420FB">
        <w:rPr>
          <w:rFonts w:eastAsia="Times New Roman" w:cs="Times New Roman"/>
          <w:color w:val="000000" w:themeColor="text1"/>
          <w:szCs w:val="28"/>
        </w:rPr>
        <w:lastRenderedPageBreak/>
        <w:t>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Человек в мире культуры</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осваивать и применять</w:t>
      </w:r>
      <w:r w:rsidR="00166F00" w:rsidRPr="006420FB">
        <w:rPr>
          <w:rFonts w:eastAsia="Times New Roman" w:cs="Times New Roman"/>
          <w:color w:val="000000" w:themeColor="text1"/>
          <w:szCs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характеризовать</w:t>
      </w:r>
      <w:r w:rsidR="00166F00" w:rsidRPr="006420FB">
        <w:rPr>
          <w:rFonts w:eastAsia="Times New Roman" w:cs="Times New Roman"/>
          <w:color w:val="000000" w:themeColor="text1"/>
          <w:szCs w:val="28"/>
        </w:rPr>
        <w:t xml:space="preserve">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приводить примеры</w:t>
      </w:r>
      <w:r w:rsidR="00166F00" w:rsidRPr="006420FB">
        <w:rPr>
          <w:rFonts w:eastAsia="Times New Roman" w:cs="Times New Roman"/>
          <w:color w:val="000000" w:themeColor="text1"/>
          <w:szCs w:val="28"/>
        </w:rPr>
        <w:t xml:space="preserve">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классифицировать</w:t>
      </w:r>
      <w:r w:rsidR="00166F00" w:rsidRPr="006420FB">
        <w:rPr>
          <w:rFonts w:eastAsia="Times New Roman" w:cs="Times New Roman"/>
          <w:color w:val="000000" w:themeColor="text1"/>
          <w:szCs w:val="28"/>
        </w:rPr>
        <w:t xml:space="preserve"> по разным признакам формы и виды культуры;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сравнивать</w:t>
      </w:r>
      <w:r w:rsidR="00166F00" w:rsidRPr="006420FB">
        <w:rPr>
          <w:rFonts w:eastAsia="Times New Roman" w:cs="Times New Roman"/>
          <w:color w:val="000000" w:themeColor="text1"/>
          <w:szCs w:val="28"/>
        </w:rPr>
        <w:t xml:space="preserve"> формы культуры, естественные и социально-гуманитарные науки, виды искусств;</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устанавливать и объяснять</w:t>
      </w:r>
      <w:r w:rsidR="00166F00" w:rsidRPr="006420FB">
        <w:rPr>
          <w:rFonts w:eastAsia="Times New Roman" w:cs="Times New Roman"/>
          <w:color w:val="000000" w:themeColor="text1"/>
          <w:szCs w:val="28"/>
        </w:rPr>
        <w:t xml:space="preserve"> взаимосвязь развития духовной культуры и формирования личности, взаимовлияние науки и образования;</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использовать</w:t>
      </w:r>
      <w:r w:rsidR="00166F00" w:rsidRPr="006420FB">
        <w:rPr>
          <w:rFonts w:eastAsia="Times New Roman" w:cs="Times New Roman"/>
          <w:color w:val="000000" w:themeColor="text1"/>
          <w:szCs w:val="28"/>
        </w:rPr>
        <w:t xml:space="preserve"> полученные знания для объяснения роли непрерывного образования;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определять и аргументировать</w:t>
      </w:r>
      <w:r w:rsidR="00166F00" w:rsidRPr="006420FB">
        <w:rPr>
          <w:rFonts w:eastAsia="Times New Roman" w:cs="Times New Roman"/>
          <w:color w:val="000000" w:themeColor="text1"/>
          <w:szCs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решать</w:t>
      </w:r>
      <w:r w:rsidR="00166F00" w:rsidRPr="006420FB">
        <w:rPr>
          <w:rFonts w:eastAsia="Times New Roman" w:cs="Times New Roman"/>
          <w:color w:val="000000" w:themeColor="text1"/>
          <w:szCs w:val="28"/>
        </w:rPr>
        <w:t xml:space="preserve"> познавательные и практические задачи, касающиеся форм и многообразия духовной культуры;</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овладевать</w:t>
      </w:r>
      <w:r w:rsidR="00166F00" w:rsidRPr="006420FB">
        <w:rPr>
          <w:rFonts w:eastAsia="Times New Roman" w:cs="Times New Roman"/>
          <w:color w:val="000000" w:themeColor="text1"/>
          <w:szCs w:val="28"/>
        </w:rPr>
        <w:t xml:space="preserve">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осуществлять</w:t>
      </w:r>
      <w:r w:rsidR="00166F00" w:rsidRPr="006420FB">
        <w:rPr>
          <w:rFonts w:eastAsia="Times New Roman" w:cs="Times New Roman"/>
          <w:color w:val="000000" w:themeColor="text1"/>
          <w:szCs w:val="28"/>
        </w:rPr>
        <w:t xml:space="preserve">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анализировать, систематизировать, критически оценивать и обобщать</w:t>
      </w:r>
      <w:r w:rsidR="00166F00" w:rsidRPr="006420FB">
        <w:rPr>
          <w:rFonts w:eastAsia="Times New Roman" w:cs="Times New Roman"/>
          <w:color w:val="000000" w:themeColor="text1"/>
          <w:szCs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оценивать</w:t>
      </w:r>
      <w:r w:rsidR="00166F00" w:rsidRPr="006420FB">
        <w:rPr>
          <w:rFonts w:eastAsia="Times New Roman" w:cs="Times New Roman"/>
          <w:color w:val="000000" w:themeColor="text1"/>
          <w:szCs w:val="28"/>
        </w:rPr>
        <w:t xml:space="preserve"> собственные поступки, поведение людей в духовной сфере жизни общества;</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использовать</w:t>
      </w:r>
      <w:r w:rsidR="00166F00" w:rsidRPr="006420FB">
        <w:rPr>
          <w:rFonts w:eastAsia="Times New Roman" w:cs="Times New Roman"/>
          <w:color w:val="000000" w:themeColor="text1"/>
          <w:szCs w:val="28"/>
        </w:rPr>
        <w:t xml:space="preserve">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приобретать</w:t>
      </w:r>
      <w:r w:rsidR="00166F00" w:rsidRPr="006420FB">
        <w:rPr>
          <w:rFonts w:eastAsia="Times New Roman" w:cs="Times New Roman"/>
          <w:color w:val="000000" w:themeColor="text1"/>
          <w:szCs w:val="28"/>
        </w:rPr>
        <w:t xml:space="preserve"> опыт осуществления совместной деятельности при изучении особенностей разных культур, национальных и религиозных ценностей.</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lastRenderedPageBreak/>
        <w:t>9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Человек в политическом измерении</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осваивать и применять</w:t>
      </w:r>
      <w:r w:rsidR="00166F00" w:rsidRPr="006420FB">
        <w:rPr>
          <w:rFonts w:eastAsia="Times New Roman" w:cs="Times New Roman"/>
          <w:color w:val="000000" w:themeColor="text1"/>
          <w:szCs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характеризовать</w:t>
      </w:r>
      <w:r w:rsidR="00166F00" w:rsidRPr="006420FB">
        <w:rPr>
          <w:rFonts w:eastAsia="Times New Roman" w:cs="Times New Roman"/>
          <w:color w:val="000000" w:themeColor="text1"/>
          <w:szCs w:val="28"/>
        </w:rPr>
        <w:t xml:space="preserve">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приводить примеры</w:t>
      </w:r>
      <w:r w:rsidR="00166F00" w:rsidRPr="006420FB">
        <w:rPr>
          <w:rFonts w:eastAsia="Times New Roman" w:cs="Times New Roman"/>
          <w:color w:val="000000" w:themeColor="text1"/>
          <w:szCs w:val="28"/>
        </w:rPr>
        <w:t xml:space="preserve">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классифицировать</w:t>
      </w:r>
      <w:r w:rsidR="00166F00" w:rsidRPr="006420FB">
        <w:rPr>
          <w:rFonts w:eastAsia="Times New Roman" w:cs="Times New Roman"/>
          <w:color w:val="000000" w:themeColor="text1"/>
          <w:szCs w:val="28"/>
        </w:rPr>
        <w:t xml:space="preserve">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сравнивать</w:t>
      </w:r>
      <w:r w:rsidR="00166F00" w:rsidRPr="006420FB">
        <w:rPr>
          <w:rFonts w:eastAsia="Times New Roman" w:cs="Times New Roman"/>
          <w:color w:val="000000" w:themeColor="text1"/>
          <w:szCs w:val="28"/>
        </w:rPr>
        <w:t xml:space="preserve">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устанавливать и объяснять</w:t>
      </w:r>
      <w:r w:rsidR="00166F00" w:rsidRPr="006420FB">
        <w:rPr>
          <w:rFonts w:eastAsia="Times New Roman" w:cs="Times New Roman"/>
          <w:color w:val="000000" w:themeColor="text1"/>
          <w:szCs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использовать</w:t>
      </w:r>
      <w:r w:rsidR="00166F00" w:rsidRPr="006420FB">
        <w:rPr>
          <w:rFonts w:eastAsia="Times New Roman" w:cs="Times New Roman"/>
          <w:color w:val="000000" w:themeColor="text1"/>
          <w:szCs w:val="28"/>
        </w:rPr>
        <w:t xml:space="preserve">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определять и аргументировать</w:t>
      </w:r>
      <w:r w:rsidR="00166F00" w:rsidRPr="006420FB">
        <w:rPr>
          <w:rFonts w:eastAsia="Times New Roman" w:cs="Times New Roman"/>
          <w:color w:val="000000" w:themeColor="text1"/>
          <w:szCs w:val="28"/>
        </w:rPr>
        <w:t xml:space="preserve"> неприемлемость всех форм антиобщественного поведения в политике с точки зрения социальных ценностей и правовых норм;</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решать</w:t>
      </w:r>
      <w:r w:rsidR="00166F00" w:rsidRPr="006420FB">
        <w:rPr>
          <w:rFonts w:eastAsia="Times New Roman" w:cs="Times New Roman"/>
          <w:color w:val="000000" w:themeColor="text1"/>
          <w:szCs w:val="28"/>
        </w:rPr>
        <w:t xml:space="preserve">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овладевать</w:t>
      </w:r>
      <w:r w:rsidR="00166F00" w:rsidRPr="006420FB">
        <w:rPr>
          <w:rFonts w:eastAsia="Times New Roman" w:cs="Times New Roman"/>
          <w:color w:val="000000" w:themeColor="text1"/>
          <w:szCs w:val="28"/>
        </w:rPr>
        <w:t xml:space="preserve">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w:t>
      </w:r>
      <w:r w:rsidR="00166F00" w:rsidRPr="006420FB">
        <w:rPr>
          <w:rFonts w:eastAsia="Times New Roman" w:cs="Times New Roman"/>
          <w:color w:val="000000" w:themeColor="text1"/>
          <w:szCs w:val="28"/>
        </w:rPr>
        <w:lastRenderedPageBreak/>
        <w:t>преобразовывать текстовую информацию в таблицу или схему о функциях государства, политических партий, формах участия граждан в политике;</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искать и извлекать</w:t>
      </w:r>
      <w:r w:rsidR="00166F00" w:rsidRPr="006420FB">
        <w:rPr>
          <w:rFonts w:eastAsia="Times New Roman" w:cs="Times New Roman"/>
          <w:color w:val="000000" w:themeColor="text1"/>
          <w:szCs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анализировать и конкретизировать</w:t>
      </w:r>
      <w:r w:rsidR="00166F00" w:rsidRPr="006420FB">
        <w:rPr>
          <w:rFonts w:eastAsia="Times New Roman" w:cs="Times New Roman"/>
          <w:color w:val="000000" w:themeColor="text1"/>
          <w:szCs w:val="28"/>
        </w:rPr>
        <w:t xml:space="preserve"> социальную информацию о формах участия граждан нашей страны в политической жизни, о выборах и референдуме;</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оценивать</w:t>
      </w:r>
      <w:r w:rsidR="00166F00" w:rsidRPr="006420FB">
        <w:rPr>
          <w:rFonts w:eastAsia="Times New Roman" w:cs="Times New Roman"/>
          <w:color w:val="000000" w:themeColor="text1"/>
          <w:szCs w:val="28"/>
        </w:rPr>
        <w:t xml:space="preserve">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использовать</w:t>
      </w:r>
      <w:r w:rsidR="00166F00" w:rsidRPr="006420FB">
        <w:rPr>
          <w:rFonts w:eastAsia="Times New Roman" w:cs="Times New Roman"/>
          <w:color w:val="000000" w:themeColor="text1"/>
          <w:szCs w:val="28"/>
        </w:rPr>
        <w:t xml:space="preserve">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осуществлять</w:t>
      </w:r>
      <w:r w:rsidR="00166F00" w:rsidRPr="006420FB">
        <w:rPr>
          <w:rFonts w:eastAsia="Times New Roman" w:cs="Times New Roman"/>
          <w:color w:val="000000" w:themeColor="text1"/>
          <w:szCs w:val="28"/>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Гражданин и государство</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осваивать и применять знания</w:t>
      </w:r>
      <w:r w:rsidR="00166F00" w:rsidRPr="006420FB">
        <w:rPr>
          <w:rFonts w:eastAsia="Times New Roman" w:cs="Times New Roman"/>
          <w:color w:val="000000" w:themeColor="text1"/>
          <w:szCs w:val="28"/>
        </w:rPr>
        <w:t xml:space="preserve">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характеризовать</w:t>
      </w:r>
      <w:r w:rsidR="00166F00" w:rsidRPr="006420FB">
        <w:rPr>
          <w:rFonts w:eastAsia="Times New Roman" w:cs="Times New Roman"/>
          <w:color w:val="000000" w:themeColor="text1"/>
          <w:szCs w:val="28"/>
        </w:rPr>
        <w:t xml:space="preserve">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приводить</w:t>
      </w:r>
      <w:r w:rsidR="00166F00" w:rsidRPr="006420FB">
        <w:rPr>
          <w:rFonts w:eastAsia="Times New Roman" w:cs="Times New Roman"/>
          <w:color w:val="000000" w:themeColor="text1"/>
          <w:szCs w:val="28"/>
        </w:rPr>
        <w:t xml:space="preserve"> примеры и </w:t>
      </w:r>
      <w:r w:rsidR="00166F00" w:rsidRPr="006420FB">
        <w:rPr>
          <w:rFonts w:eastAsia="Times New Roman" w:cs="Times New Roman"/>
          <w:b/>
          <w:bCs/>
          <w:color w:val="000000" w:themeColor="text1"/>
          <w:szCs w:val="28"/>
        </w:rPr>
        <w:t>моделировать</w:t>
      </w:r>
      <w:r w:rsidR="00166F00" w:rsidRPr="006420FB">
        <w:rPr>
          <w:rFonts w:eastAsia="Times New Roman" w:cs="Times New Roman"/>
          <w:color w:val="000000" w:themeColor="text1"/>
          <w:szCs w:val="28"/>
        </w:rPr>
        <w:t xml:space="preserve">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классифицировать</w:t>
      </w:r>
      <w:r w:rsidR="00166F00" w:rsidRPr="006420FB">
        <w:rPr>
          <w:rFonts w:eastAsia="Times New Roman" w:cs="Times New Roman"/>
          <w:color w:val="000000" w:themeColor="text1"/>
          <w:szCs w:val="28"/>
        </w:rPr>
        <w:t xml:space="preserve">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сравнивать</w:t>
      </w:r>
      <w:r w:rsidR="00166F00" w:rsidRPr="006420FB">
        <w:rPr>
          <w:rFonts w:eastAsia="Times New Roman" w:cs="Times New Roman"/>
          <w:color w:val="000000" w:themeColor="text1"/>
          <w:szCs w:val="28"/>
        </w:rPr>
        <w:t xml:space="preserve"> с опорой на Конституцию Российской Федерации полномочия </w:t>
      </w:r>
      <w:r w:rsidR="00166F00" w:rsidRPr="006420FB">
        <w:rPr>
          <w:rFonts w:eastAsia="Times New Roman" w:cs="Times New Roman"/>
          <w:color w:val="000000" w:themeColor="text1"/>
          <w:szCs w:val="28"/>
        </w:rPr>
        <w:lastRenderedPageBreak/>
        <w:t xml:space="preserve">центральных органов государственной власти и субъектов Российской Федерации;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устанавливать и объяснять</w:t>
      </w:r>
      <w:r w:rsidR="00166F00" w:rsidRPr="006420FB">
        <w:rPr>
          <w:rFonts w:eastAsia="Times New Roman" w:cs="Times New Roman"/>
          <w:color w:val="000000" w:themeColor="text1"/>
          <w:szCs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использовать</w:t>
      </w:r>
      <w:r w:rsidR="00166F00" w:rsidRPr="006420FB">
        <w:rPr>
          <w:rFonts w:eastAsia="Times New Roman" w:cs="Times New Roman"/>
          <w:color w:val="000000" w:themeColor="text1"/>
          <w:szCs w:val="28"/>
        </w:rPr>
        <w:t xml:space="preserve">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t xml:space="preserve">с опорой на обществоведческие знания, факты общественной жизни и личный социальный опыт </w:t>
      </w:r>
      <w:r w:rsidR="00166F00" w:rsidRPr="006420FB">
        <w:rPr>
          <w:rFonts w:eastAsia="Times New Roman" w:cs="Times New Roman"/>
          <w:b/>
          <w:bCs/>
          <w:color w:val="000000" w:themeColor="text1"/>
          <w:szCs w:val="28"/>
        </w:rPr>
        <w:t>определять и аргументировать</w:t>
      </w:r>
      <w:r w:rsidR="00166F00" w:rsidRPr="006420FB">
        <w:rPr>
          <w:rFonts w:eastAsia="Times New Roman" w:cs="Times New Roman"/>
          <w:color w:val="000000" w:themeColor="text1"/>
          <w:szCs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решать</w:t>
      </w:r>
      <w:r w:rsidR="00166F00" w:rsidRPr="006420FB">
        <w:rPr>
          <w:rFonts w:eastAsia="Times New Roman" w:cs="Times New Roman"/>
          <w:color w:val="000000" w:themeColor="text1"/>
          <w:szCs w:val="28"/>
        </w:rPr>
        <w:t xml:space="preserve">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систематизировать и конкретизировать</w:t>
      </w:r>
      <w:r w:rsidR="00166F00" w:rsidRPr="006420FB">
        <w:rPr>
          <w:rFonts w:eastAsia="Times New Roman" w:cs="Times New Roman"/>
          <w:color w:val="000000" w:themeColor="text1"/>
          <w:szCs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овладевать</w:t>
      </w:r>
      <w:r w:rsidR="00166F00" w:rsidRPr="006420FB">
        <w:rPr>
          <w:rFonts w:eastAsia="Times New Roman" w:cs="Times New Roman"/>
          <w:color w:val="000000" w:themeColor="text1"/>
          <w:szCs w:val="28"/>
        </w:rPr>
        <w:t xml:space="preserve">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искать и извлекать</w:t>
      </w:r>
      <w:r w:rsidR="00166F00" w:rsidRPr="006420FB">
        <w:rPr>
          <w:rFonts w:eastAsia="Times New Roman" w:cs="Times New Roman"/>
          <w:color w:val="000000" w:themeColor="text1"/>
          <w:szCs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анализировать, обобщать, систематизировать и конкретизировать</w:t>
      </w:r>
      <w:r w:rsidR="00166F00" w:rsidRPr="006420FB">
        <w:rPr>
          <w:rFonts w:eastAsia="Times New Roman" w:cs="Times New Roman"/>
          <w:color w:val="000000" w:themeColor="text1"/>
          <w:szCs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оценивать</w:t>
      </w:r>
      <w:r w:rsidR="00166F00" w:rsidRPr="006420FB">
        <w:rPr>
          <w:rFonts w:eastAsia="Times New Roman" w:cs="Times New Roman"/>
          <w:color w:val="000000" w:themeColor="text1"/>
          <w:szCs w:val="28"/>
        </w:rPr>
        <w:t xml:space="preserve">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использовать</w:t>
      </w:r>
      <w:r w:rsidR="00166F00" w:rsidRPr="006420FB">
        <w:rPr>
          <w:rFonts w:eastAsia="Times New Roman" w:cs="Times New Roman"/>
          <w:color w:val="000000" w:themeColor="text1"/>
          <w:szCs w:val="28"/>
        </w:rPr>
        <w:t xml:space="preserve"> полученные знания о государстве Российская Федерация в практической учебной деятельности (выполнять проблемные задания, </w:t>
      </w:r>
      <w:r w:rsidR="00166F00" w:rsidRPr="006420FB">
        <w:rPr>
          <w:rFonts w:eastAsia="Times New Roman" w:cs="Times New Roman"/>
          <w:color w:val="000000" w:themeColor="text1"/>
          <w:szCs w:val="28"/>
        </w:rPr>
        <w:lastRenderedPageBreak/>
        <w:t xml:space="preserve">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самостоятельно заполнять</w:t>
      </w:r>
      <w:r w:rsidR="00166F00" w:rsidRPr="006420FB">
        <w:rPr>
          <w:rFonts w:eastAsia="Times New Roman" w:cs="Times New Roman"/>
          <w:color w:val="000000" w:themeColor="text1"/>
          <w:szCs w:val="28"/>
        </w:rPr>
        <w:t xml:space="preserve"> форму (в том числе электронную) и составлять простейший документ при использовании портала государственных услуг;</w:t>
      </w:r>
    </w:p>
    <w:p w:rsidR="004068AD" w:rsidRDefault="0025559A" w:rsidP="002F5AB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166F00" w:rsidRPr="006420FB">
        <w:rPr>
          <w:rFonts w:eastAsia="Times New Roman" w:cs="Times New Roman"/>
          <w:color w:val="000000" w:themeColor="text1"/>
          <w:szCs w:val="28"/>
        </w:rPr>
        <w:tab/>
      </w:r>
      <w:r w:rsidR="00166F00" w:rsidRPr="006420FB">
        <w:rPr>
          <w:rFonts w:eastAsia="Times New Roman" w:cs="Times New Roman"/>
          <w:b/>
          <w:bCs/>
          <w:color w:val="000000" w:themeColor="text1"/>
          <w:szCs w:val="28"/>
        </w:rPr>
        <w:t>осуществлять</w:t>
      </w:r>
      <w:r w:rsidR="00166F00" w:rsidRPr="006420FB">
        <w:rPr>
          <w:rFonts w:eastAsia="Times New Roman" w:cs="Times New Roman"/>
          <w:color w:val="000000" w:themeColor="text1"/>
          <w:szCs w:val="28"/>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068AD" w:rsidRDefault="00166F00" w:rsidP="00116430">
      <w:pPr>
        <w:spacing w:after="0" w:line="240" w:lineRule="auto"/>
        <w:contextualSpacing/>
        <w:jc w:val="center"/>
        <w:rPr>
          <w:rFonts w:eastAsia="Calibri" w:cs="Times New Roman"/>
          <w:b/>
          <w:color w:val="000000" w:themeColor="text1"/>
          <w:szCs w:val="28"/>
        </w:rPr>
      </w:pPr>
      <w:r w:rsidRPr="006420FB">
        <w:rPr>
          <w:rFonts w:eastAsia="Calibri" w:cs="Times New Roman"/>
          <w:b/>
          <w:bCs/>
          <w:color w:val="000000" w:themeColor="text1"/>
          <w:szCs w:val="28"/>
        </w:rPr>
        <w:t xml:space="preserve">Подходы к оцениванию планируемых результатов </w:t>
      </w:r>
      <w:r w:rsidRPr="006420FB">
        <w:rPr>
          <w:rFonts w:eastAsia="Times New Roman" w:cs="Times New Roman"/>
          <w:b/>
          <w:color w:val="000000" w:themeColor="text1"/>
          <w:szCs w:val="28"/>
        </w:rPr>
        <w:t>обучения</w:t>
      </w:r>
    </w:p>
    <w:p w:rsidR="004068AD"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При оценивании планируемых результатов обучения обществознанию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обществознания. При сниженной работоспособности, выраженных нарушени</w:t>
      </w:r>
      <w:r w:rsidR="00C4789B">
        <w:rPr>
          <w:rFonts w:eastAsia="Calibri" w:cs="Times New Roman"/>
          <w:color w:val="000000" w:themeColor="text1"/>
          <w:szCs w:val="28"/>
        </w:rPr>
        <w:t>ях</w:t>
      </w:r>
      <w:r w:rsidRPr="006420FB">
        <w:rPr>
          <w:rFonts w:eastAsia="Calibri" w:cs="Times New Roman"/>
          <w:color w:val="000000" w:themeColor="text1"/>
          <w:szCs w:val="28"/>
        </w:rPr>
        <w:t xml:space="preserve"> моторики рук возможно увеличение врем</w:t>
      </w:r>
      <w:r w:rsidR="00C4789B">
        <w:rPr>
          <w:rFonts w:eastAsia="Calibri" w:cs="Times New Roman"/>
          <w:color w:val="000000" w:themeColor="text1"/>
          <w:szCs w:val="28"/>
        </w:rPr>
        <w:t>ени</w:t>
      </w:r>
      <w:r w:rsidRPr="006420FB">
        <w:rPr>
          <w:rFonts w:eastAsia="Calibri" w:cs="Times New Roman"/>
          <w:color w:val="000000" w:themeColor="text1"/>
          <w:szCs w:val="28"/>
        </w:rPr>
        <w:t xml:space="preserve"> для выполнения контрольных, самостоятельных и практических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w:t>
      </w:r>
      <w:r w:rsidR="00C4789B">
        <w:rPr>
          <w:rFonts w:eastAsia="Calibri" w:cs="Times New Roman"/>
          <w:color w:val="000000" w:themeColor="text1"/>
          <w:szCs w:val="28"/>
        </w:rPr>
        <w:t>его</w:t>
      </w:r>
      <w:r w:rsidRPr="006420FB">
        <w:rPr>
          <w:rFonts w:eastAsia="Calibri" w:cs="Times New Roman"/>
          <w:color w:val="000000" w:themeColor="text1"/>
          <w:szCs w:val="28"/>
        </w:rPr>
        <w:t xml:space="preserve">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rsidR="004068AD" w:rsidRDefault="004068AD" w:rsidP="00116430">
      <w:pPr>
        <w:spacing w:after="0" w:line="240" w:lineRule="auto"/>
        <w:ind w:firstLine="709"/>
        <w:jc w:val="both"/>
        <w:rPr>
          <w:rFonts w:eastAsia="Calibri" w:cs="Times New Roman"/>
          <w:color w:val="000000" w:themeColor="text1"/>
          <w:szCs w:val="28"/>
        </w:rPr>
      </w:pPr>
    </w:p>
    <w:p w:rsidR="004068AD" w:rsidRDefault="00166F00" w:rsidP="00116430">
      <w:pPr>
        <w:spacing w:after="0" w:line="240" w:lineRule="auto"/>
        <w:ind w:firstLine="709"/>
        <w:contextualSpacing/>
        <w:jc w:val="center"/>
        <w:rPr>
          <w:rFonts w:eastAsia="Calibri" w:cs="Times New Roman"/>
          <w:b/>
          <w:bCs/>
          <w:color w:val="000000" w:themeColor="text1"/>
          <w:szCs w:val="28"/>
        </w:rPr>
      </w:pPr>
      <w:r w:rsidRPr="006420FB">
        <w:rPr>
          <w:rFonts w:eastAsia="Calibri" w:cs="Times New Roman"/>
          <w:b/>
          <w:bCs/>
          <w:color w:val="000000" w:themeColor="text1"/>
          <w:szCs w:val="28"/>
        </w:rPr>
        <w:t>Специальные условия реализации дисциплины</w:t>
      </w:r>
    </w:p>
    <w:p w:rsidR="00166F00" w:rsidRPr="006420FB" w:rsidRDefault="00166F00" w:rsidP="005A7F7C">
      <w:pPr>
        <w:widowControl w:val="0"/>
        <w:numPr>
          <w:ilvl w:val="0"/>
          <w:numId w:val="24"/>
        </w:numPr>
        <w:spacing w:after="0" w:line="240" w:lineRule="auto"/>
        <w:ind w:left="0" w:firstLine="709"/>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Должны быть созданы условия для функционирования современной информационно-образовательной среды по обществознанию,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4068AD" w:rsidRDefault="004068AD" w:rsidP="00116430">
      <w:pPr>
        <w:spacing w:after="0" w:line="240" w:lineRule="auto"/>
        <w:ind w:firstLine="709"/>
        <w:jc w:val="both"/>
        <w:rPr>
          <w:rFonts w:eastAsia="Calibri" w:cs="Times New Roman"/>
          <w:bCs/>
          <w:color w:val="000000" w:themeColor="text1"/>
          <w:szCs w:val="28"/>
        </w:rPr>
      </w:pPr>
    </w:p>
    <w:p w:rsidR="004068AD" w:rsidRDefault="004068AD" w:rsidP="00116430">
      <w:pPr>
        <w:spacing w:after="0" w:line="240" w:lineRule="auto"/>
        <w:rPr>
          <w:rFonts w:cs="Times New Roman"/>
          <w:color w:val="000000" w:themeColor="text1"/>
          <w:szCs w:val="28"/>
        </w:rPr>
      </w:pPr>
    </w:p>
    <w:p w:rsidR="004068AD" w:rsidRDefault="00166F00" w:rsidP="00116430">
      <w:pPr>
        <w:spacing w:after="0" w:line="240" w:lineRule="auto"/>
        <w:rPr>
          <w:rFonts w:cs="Times New Roman"/>
          <w:color w:val="000000" w:themeColor="text1"/>
          <w:szCs w:val="28"/>
        </w:rPr>
      </w:pPr>
      <w:r w:rsidRPr="006420FB">
        <w:rPr>
          <w:rFonts w:cs="Times New Roman"/>
          <w:color w:val="000000" w:themeColor="text1"/>
          <w:szCs w:val="28"/>
        </w:rPr>
        <w:br w:type="page"/>
      </w:r>
    </w:p>
    <w:p w:rsidR="00166F00" w:rsidRPr="009D5E0B" w:rsidRDefault="008248CB" w:rsidP="00116430">
      <w:pPr>
        <w:pStyle w:val="aff6"/>
        <w:spacing w:after="0" w:line="240" w:lineRule="auto"/>
      </w:pPr>
      <w:bookmarkStart w:id="70" w:name="_Toc98881193"/>
      <w:r w:rsidRPr="009D5E0B">
        <w:lastRenderedPageBreak/>
        <w:t>3.2.1.</w:t>
      </w:r>
      <w:r w:rsidR="004B5C70" w:rsidRPr="009D5E0B">
        <w:t>6. ГЕОГРАФИЯ</w:t>
      </w:r>
      <w:bookmarkEnd w:id="70"/>
    </w:p>
    <w:p w:rsidR="00166F00" w:rsidRDefault="00166F00" w:rsidP="00116430">
      <w:pPr>
        <w:widowControl w:val="0"/>
        <w:autoSpaceDE w:val="0"/>
        <w:autoSpaceDN w:val="0"/>
        <w:adjustRightInd w:val="0"/>
        <w:spacing w:after="0" w:line="240" w:lineRule="auto"/>
        <w:jc w:val="both"/>
        <w:textAlignment w:val="center"/>
        <w:rPr>
          <w:rFonts w:eastAsia="Times New Roman" w:cs="Times New Roman"/>
          <w:color w:val="000000" w:themeColor="text1"/>
          <w:szCs w:val="28"/>
        </w:rPr>
      </w:pPr>
    </w:p>
    <w:p w:rsidR="00166F00" w:rsidRPr="006420FB" w:rsidRDefault="00166F00" w:rsidP="00151D1A">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Примерная рабочая программа (далее Программа) по «Географии» разработана  на основе ФГОС ООО,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66F00" w:rsidRPr="006420FB" w:rsidRDefault="00166F00" w:rsidP="00116430">
      <w:pPr>
        <w:spacing w:after="0" w:line="240" w:lineRule="auto"/>
        <w:jc w:val="both"/>
        <w:rPr>
          <w:rFonts w:eastAsia="Calibri" w:cs="Times New Roman"/>
          <w:color w:val="000000" w:themeColor="text1"/>
          <w:szCs w:val="28"/>
        </w:rPr>
      </w:pPr>
    </w:p>
    <w:p w:rsidR="00166F00" w:rsidRPr="006420FB" w:rsidRDefault="00166F00" w:rsidP="00116430">
      <w:pPr>
        <w:spacing w:after="0" w:line="240" w:lineRule="auto"/>
        <w:jc w:val="both"/>
        <w:rPr>
          <w:rFonts w:eastAsia="Calibri" w:cs="Times New Roman"/>
          <w:color w:val="000000" w:themeColor="text1"/>
          <w:szCs w:val="28"/>
        </w:rPr>
      </w:pPr>
    </w:p>
    <w:p w:rsidR="00166F00" w:rsidRPr="006420FB" w:rsidRDefault="00166F00" w:rsidP="00116430">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Пояснительная записка </w:t>
      </w:r>
    </w:p>
    <w:p w:rsidR="00166F00" w:rsidRPr="006420FB" w:rsidRDefault="00166F00" w:rsidP="00116430">
      <w:pPr>
        <w:spacing w:after="0" w:line="240" w:lineRule="auto"/>
        <w:jc w:val="center"/>
        <w:rPr>
          <w:rFonts w:eastAsia="Calibri"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w:t>
      </w:r>
      <w:r w:rsidRPr="00CF3F45">
        <w:rPr>
          <w:rFonts w:eastAsia="Calibri" w:cs="Times New Roman"/>
          <w:b/>
          <w:bCs/>
          <w:color w:val="000000" w:themeColor="text1"/>
          <w:szCs w:val="28"/>
        </w:rPr>
        <w:t>География</w:t>
      </w:r>
      <w:r w:rsidRPr="006420FB">
        <w:rPr>
          <w:rFonts w:eastAsia="Calibri" w:cs="Times New Roman"/>
          <w:b/>
          <w:bCs/>
          <w:color w:val="000000" w:themeColor="text1"/>
          <w:szCs w:val="28"/>
        </w:rPr>
        <w:t>»</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География в основной школе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66F00" w:rsidRPr="006420FB" w:rsidRDefault="00166F00" w:rsidP="00116430">
      <w:pPr>
        <w:spacing w:after="0" w:line="240" w:lineRule="auto"/>
        <w:ind w:firstLine="709"/>
        <w:jc w:val="center"/>
        <w:rPr>
          <w:rFonts w:eastAsia="Times New Roman" w:cs="Times New Roman"/>
          <w:color w:val="000000" w:themeColor="text1"/>
          <w:spacing w:val="-2"/>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Цели изучения учебного предмета «География»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Изучение географии в общем образовании направлено на достижение следующих целей:</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66F00" w:rsidRPr="005F2B14" w:rsidRDefault="00166F00" w:rsidP="00116430">
      <w:pPr>
        <w:widowControl w:val="0"/>
        <w:autoSpaceDE w:val="0"/>
        <w:autoSpaceDN w:val="0"/>
        <w:adjustRightInd w:val="0"/>
        <w:spacing w:after="0" w:line="240" w:lineRule="auto"/>
        <w:ind w:firstLine="709"/>
        <w:jc w:val="both"/>
        <w:textAlignment w:val="center"/>
        <w:rPr>
          <w:rFonts w:eastAsia="Times New Roman" w:cs="Times New Roman"/>
          <w:szCs w:val="28"/>
        </w:rPr>
      </w:pPr>
      <w:r w:rsidRPr="005F2B14">
        <w:rPr>
          <w:rFonts w:eastAsia="Times New Roman" w:cs="Times New Roman"/>
          <w:szCs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формирование способности поиска</w:t>
      </w:r>
      <w:r w:rsidR="005F2B14">
        <w:rPr>
          <w:rFonts w:eastAsia="Times New Roman" w:cs="Times New Roman"/>
          <w:color w:val="000000" w:themeColor="text1"/>
          <w:szCs w:val="28"/>
        </w:rPr>
        <w:t xml:space="preserve"> и применения раз</w:t>
      </w:r>
      <w:r w:rsidRPr="006420FB">
        <w:rPr>
          <w:rFonts w:eastAsia="Times New Roman" w:cs="Times New Roman"/>
          <w:color w:val="000000" w:themeColor="text1"/>
          <w:szCs w:val="28"/>
        </w:rPr>
        <w:t>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w:t>
      </w:r>
      <w:r w:rsidRPr="006420FB">
        <w:rPr>
          <w:rFonts w:eastAsia="Times New Roman" w:cs="Times New Roman"/>
          <w:color w:val="000000" w:themeColor="text1"/>
          <w:szCs w:val="28"/>
        </w:rPr>
        <w:lastRenderedPageBreak/>
        <w:t xml:space="preserve">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66F00" w:rsidRPr="006420FB" w:rsidRDefault="00166F00" w:rsidP="00116430">
      <w:pPr>
        <w:pStyle w:val="ConsPlusNormal"/>
        <w:tabs>
          <w:tab w:val="left" w:pos="993"/>
        </w:tabs>
        <w:ind w:firstLine="709"/>
        <w:jc w:val="both"/>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 xml:space="preserve">    7) на основе изучения учебного материала предмета продолжать развивать речь учащихся с НОДА, развивать пространственно-временную ориентировку. Максимально связывать приобретаемые географические знания с практической деятельностью и повседневной жизнью обучающихся с НОДА</w:t>
      </w:r>
      <w:r w:rsidRPr="006420FB">
        <w:rPr>
          <w:rFonts w:ascii="Times New Roman" w:hAnsi="Times New Roman" w:cs="Times New Roman"/>
          <w:b/>
          <w:color w:val="000000" w:themeColor="text1"/>
          <w:sz w:val="28"/>
          <w:szCs w:val="28"/>
        </w:rPr>
        <w:t xml:space="preserve">. </w:t>
      </w:r>
    </w:p>
    <w:p w:rsidR="004068AD" w:rsidRDefault="004068AD" w:rsidP="00116430">
      <w:pPr>
        <w:spacing w:after="0" w:line="240" w:lineRule="auto"/>
        <w:ind w:firstLine="709"/>
        <w:jc w:val="center"/>
        <w:rPr>
          <w:rFonts w:eastAsia="Times New Roman" w:cs="Times New Roman"/>
          <w:color w:val="000000" w:themeColor="text1"/>
          <w:szCs w:val="28"/>
        </w:rPr>
      </w:pPr>
    </w:p>
    <w:p w:rsidR="004068AD"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Принципы и подходы к реализации </w:t>
      </w:r>
      <w:r>
        <w:rPr>
          <w:rFonts w:eastAsia="Calibri" w:cs="Times New Roman"/>
          <w:b/>
          <w:bCs/>
          <w:color w:val="000000" w:themeColor="text1"/>
          <w:szCs w:val="28"/>
        </w:rPr>
        <w:t>П</w:t>
      </w:r>
      <w:r w:rsidRPr="006420FB">
        <w:rPr>
          <w:rFonts w:eastAsia="Calibri" w:cs="Times New Roman"/>
          <w:b/>
          <w:bCs/>
          <w:color w:val="000000" w:themeColor="text1"/>
          <w:szCs w:val="28"/>
        </w:rPr>
        <w:t>рограммы</w:t>
      </w:r>
    </w:p>
    <w:p w:rsidR="004068AD" w:rsidRDefault="00166F00" w:rsidP="00116430">
      <w:pPr>
        <w:spacing w:after="0" w:line="240" w:lineRule="auto"/>
        <w:ind w:firstLine="709"/>
        <w:jc w:val="both"/>
        <w:rPr>
          <w:rFonts w:eastAsia="MS Mincho" w:cs="Times New Roman"/>
          <w:b/>
          <w:i/>
          <w:color w:val="000000" w:themeColor="text1"/>
          <w:szCs w:val="28"/>
        </w:rPr>
      </w:pPr>
      <w:r w:rsidRPr="006420FB">
        <w:rPr>
          <w:rFonts w:eastAsia="MS Mincho" w:cs="Times New Roman"/>
          <w:bCs/>
          <w:color w:val="000000" w:themeColor="text1"/>
          <w:szCs w:val="28"/>
        </w:rPr>
        <w:t xml:space="preserve">При реализации принципа дифференцированного (индивидуального) подхода в обучении географии учащихся с НОДА необходимо учитывать уровень развития их </w:t>
      </w:r>
      <w:r w:rsidR="00521320">
        <w:rPr>
          <w:rFonts w:eastAsia="MS Mincho" w:cs="Times New Roman"/>
          <w:bCs/>
          <w:color w:val="000000" w:themeColor="text1"/>
          <w:szCs w:val="28"/>
        </w:rPr>
        <w:t>мануальных навыков</w:t>
      </w:r>
      <w:r w:rsidRPr="006420FB">
        <w:rPr>
          <w:rFonts w:eastAsia="MS Mincho" w:cs="Times New Roman"/>
          <w:bCs/>
          <w:color w:val="000000" w:themeColor="text1"/>
          <w:szCs w:val="28"/>
        </w:rPr>
        <w:t xml:space="preserve"> и уровень развития устной экспрессивной речи. Учитель в процессе обучения определяет возможности учащихся выполнять письменные контрольные, самостоятельные и практические работы, например, работу с контурными картами. В процессе обучения географии учителю необходимо учитывать уровень и качество развития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r w:rsidRPr="006420FB">
        <w:rPr>
          <w:rFonts w:eastAsia="MS Mincho" w:cs="Times New Roman"/>
          <w:b/>
          <w:i/>
          <w:color w:val="000000" w:themeColor="text1"/>
          <w:szCs w:val="28"/>
        </w:rPr>
        <w:t xml:space="preserve"> </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 xml:space="preserve">Основным дидактическим средством обучения географии в основной школе является учебно-практическая деятельность в рамках системно-деятельностного подхода. Особое значение имеют продуктивные технологии преподавания: проблемно-проектные, ИКТ. А также принцип дифференцированного подхода. В процессе изучения курса используются как общеучебные, так и специальные методы деятельности: картографический, статистический, сравнительно-описательный. </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 xml:space="preserve">Процесс обучения географии строится на широком использовании наглядности в соответствии с общими правилами. Однако при обучении </w:t>
      </w:r>
      <w:r w:rsidR="00C8408E">
        <w:rPr>
          <w:rFonts w:eastAsia="MS Mincho" w:cs="Times New Roman"/>
          <w:color w:val="000000" w:themeColor="text1"/>
          <w:szCs w:val="28"/>
        </w:rPr>
        <w:t>учащихся</w:t>
      </w:r>
      <w:r w:rsidRPr="006420FB">
        <w:rPr>
          <w:rFonts w:eastAsia="MS Mincho" w:cs="Times New Roman"/>
          <w:color w:val="000000" w:themeColor="text1"/>
          <w:szCs w:val="28"/>
        </w:rPr>
        <w:t xml:space="preserve"> с НОДА их применение отличается определенным своеобразием, что позволяет учитывать замедленный темп формирования знаний, утомляемость, познавательную пассивность.</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Краеведческий принцип в обучении географии позволяет строить обучение географии согласно дидактическому правилу «от известного к неизвестному», «от близкого к далекому», наблюдать в знакомой местности, в повседневной обстановке географическую действительность, результаты наблюдений использовать для формирования понятий, т.е. устранять абстрактность географических понятий и их механическое усвоение придать всему обучению, а не только усвоению географии, практическое значение реализовывать межпредметные связи, связать учебную и внеклассную работу организовывать реальную природоохранительную работу осуществлять профориентацию с учетом местных условий решать проблему гражданского воспитания обучающихся с НОДА как россиян и представителей отдельных этносов.</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lastRenderedPageBreak/>
        <w:t>Предметом изучения на уроках географии являются пространственно-временные особенности какой-либо территории, объекта, явления или процесса; законы и закономерности размещения и взаимодействия компонентов географической среды, и их сочетаний на разных уровнях. Поэтому организация учебной деятельности направлена на развитие:</w:t>
      </w:r>
    </w:p>
    <w:p w:rsidR="004068AD" w:rsidRPr="007328B7" w:rsidRDefault="00166F00" w:rsidP="005A7F7C">
      <w:pPr>
        <w:numPr>
          <w:ilvl w:val="0"/>
          <w:numId w:val="34"/>
        </w:numPr>
        <w:spacing w:after="0" w:line="240" w:lineRule="auto"/>
        <w:ind w:firstLine="709"/>
        <w:jc w:val="both"/>
        <w:rPr>
          <w:rFonts w:eastAsia="Times New Roman" w:cs="Times New Roman"/>
          <w:kern w:val="2"/>
          <w:szCs w:val="28"/>
        </w:rPr>
      </w:pPr>
      <w:r w:rsidRPr="007328B7">
        <w:rPr>
          <w:rFonts w:eastAsia="Times New Roman" w:cs="Times New Roman"/>
          <w:kern w:val="2"/>
          <w:szCs w:val="28"/>
        </w:rPr>
        <w:t>умений ориентироваться в пространстве на основе специфических географических средств (план, карта и т. д.), а также использовать географические знания для организации своей жизнедеятельности;</w:t>
      </w:r>
    </w:p>
    <w:p w:rsidR="004068AD" w:rsidRPr="007328B7" w:rsidRDefault="00166F00" w:rsidP="005A7F7C">
      <w:pPr>
        <w:numPr>
          <w:ilvl w:val="0"/>
          <w:numId w:val="34"/>
        </w:numPr>
        <w:spacing w:after="0" w:line="240" w:lineRule="auto"/>
        <w:ind w:firstLine="709"/>
        <w:jc w:val="both"/>
        <w:rPr>
          <w:rFonts w:eastAsia="Times New Roman" w:cs="Times New Roman"/>
          <w:kern w:val="2"/>
          <w:szCs w:val="28"/>
        </w:rPr>
      </w:pPr>
      <w:r w:rsidRPr="007328B7">
        <w:rPr>
          <w:rFonts w:eastAsia="Times New Roman" w:cs="Times New Roman"/>
          <w:kern w:val="2"/>
          <w:szCs w:val="28"/>
        </w:rPr>
        <w:t>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 xml:space="preserve">Одним из важнейших практических умений в процессе изучения предмета является работа с географическими картами. Главные трудности обучающихся в ходе данной работы связаны с умением анализировать географические карты, выявлять по ним причинно–следственные связи, что обусловлено особенностями ВПФ </w:t>
      </w:r>
      <w:r w:rsidR="00C8408E">
        <w:rPr>
          <w:rFonts w:eastAsia="MS Mincho" w:cs="Times New Roman"/>
          <w:color w:val="000000" w:themeColor="text1"/>
          <w:szCs w:val="28"/>
        </w:rPr>
        <w:t>обучающихся</w:t>
      </w:r>
      <w:r w:rsidRPr="006420FB">
        <w:rPr>
          <w:rFonts w:eastAsia="MS Mincho" w:cs="Times New Roman"/>
          <w:color w:val="000000" w:themeColor="text1"/>
          <w:szCs w:val="28"/>
        </w:rPr>
        <w:t xml:space="preserve"> с НОДА.</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Говоря об умении работать с географической картой, следует заметить, что данный вид деятельности не только расширяет кругозор обучающихся, формирует универсальные учебные действия (УУД), но и способствует развитию межпредметных связей. Карты, например, широко используются при изучении истории, на уроках иностранного языка в теме: «Страноведение». Косвенно, понимание географической картины мира может сыграть положительную роль при изучении биографии и творчества писателей, художников, музыкантов на уроках литературы, МХК, музыки, изобразительного искусства. Кроме того, умение читать условные знаки, поможет ребятам ориентироваться в повседневной жизни.</w:t>
      </w:r>
    </w:p>
    <w:p w:rsidR="007328B7"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 xml:space="preserve"> Большинство объектов, изучаемых в курсе географии на уровне основного общего образования, в силу их удаленности, больших или малых размеров, редкости, не может наблюдаться обучающимися, поэтому предполагает работу с символической наглядностью (картами, схемами, диаграммами, графиками и т. п.).</w:t>
      </w:r>
    </w:p>
    <w:p w:rsidR="004068AD" w:rsidRDefault="00166F00" w:rsidP="00116430">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Географическая номенклатура, усваивается обучающимися с НОДА не в полном объеме. Важно помнить, что в процессе обучения географии корригируются пространственные нарушения, связанные с двигательным дефектом. Здесь каждый учитель может выбирать приемлемые для него формы работы. Например, при изучении раздела «Гидросфера – водная оболочка Земли» части Мирового океана, изучаем с помощью космических снимков, используемых не только для формирования образа территории в процессе изучения учебного материала, но и при работе с контурными картами в составе интерактивных приложений LearningApps.org. Создаём аппликации «Остров», «Полуостров», с которыми работаем на этапе закрепления знаний.</w:t>
      </w:r>
    </w:p>
    <w:p w:rsidR="004068AD" w:rsidRPr="00BC277C" w:rsidRDefault="00166F00" w:rsidP="00BC277C">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 xml:space="preserve">Как правило, обучающиеся с НОДА хорошо усваивают теоретический материал, однако перенос знаний в практическую сферу происходит с трудом, что обусловлено комплексными нарушениями развития, недостатками абстрактно-логического мышления, минимальным опытом в познании окружающей действительности, обусловленным характером двигательных нарушений. Поэтому построение учебного содержания курса рекомендуется осуществлять </w:t>
      </w:r>
      <w:r w:rsidRPr="006420FB">
        <w:rPr>
          <w:rFonts w:eastAsia="MS Mincho" w:cs="Times New Roman"/>
          <w:color w:val="000000" w:themeColor="text1"/>
          <w:szCs w:val="28"/>
        </w:rPr>
        <w:lastRenderedPageBreak/>
        <w:t>последовательно от общего к частному с учётом реализации внутрипредметных и метапредметных связей.</w:t>
      </w:r>
    </w:p>
    <w:p w:rsidR="004068AD" w:rsidRDefault="004068AD" w:rsidP="0011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firstLine="709"/>
        <w:jc w:val="both"/>
        <w:rPr>
          <w:rFonts w:eastAsia="TimesNewRomanPSMT" w:cs="Times New Roman"/>
          <w:color w:val="000000" w:themeColor="text1"/>
          <w:szCs w:val="28"/>
        </w:rPr>
      </w:pPr>
    </w:p>
    <w:p w:rsidR="004068AD" w:rsidRDefault="00166F00" w:rsidP="00116430">
      <w:pPr>
        <w:spacing w:after="0" w:line="240" w:lineRule="auto"/>
        <w:ind w:firstLine="709"/>
        <w:jc w:val="center"/>
        <w:rPr>
          <w:rFonts w:eastAsia="Calibri" w:cs="Times New Roman"/>
          <w:bCs/>
          <w:i/>
          <w:color w:val="000000" w:themeColor="text1"/>
          <w:szCs w:val="28"/>
        </w:rPr>
      </w:pPr>
      <w:r w:rsidRPr="006420FB">
        <w:rPr>
          <w:rFonts w:eastAsia="Calibri" w:cs="Times New Roman"/>
          <w:bCs/>
          <w:i/>
          <w:color w:val="000000" w:themeColor="text1"/>
          <w:szCs w:val="28"/>
        </w:rPr>
        <w:t>Характеристика особых образовательных потребностей</w:t>
      </w:r>
    </w:p>
    <w:p w:rsidR="004068AD" w:rsidRPr="007328B7" w:rsidRDefault="00166F00" w:rsidP="005A7F7C">
      <w:pPr>
        <w:numPr>
          <w:ilvl w:val="0"/>
          <w:numId w:val="34"/>
        </w:numPr>
        <w:spacing w:after="0" w:line="240" w:lineRule="auto"/>
        <w:ind w:firstLine="709"/>
        <w:jc w:val="both"/>
        <w:rPr>
          <w:rFonts w:eastAsia="Times New Roman" w:cs="Times New Roman"/>
          <w:kern w:val="2"/>
          <w:szCs w:val="28"/>
        </w:rPr>
      </w:pPr>
      <w:r w:rsidRPr="007328B7">
        <w:rPr>
          <w:rFonts w:eastAsia="Times New Roman" w:cs="Times New Roman"/>
          <w:kern w:val="2"/>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например, использование виртуальной исторической лаборатории, интерактивных исторических карт;</w:t>
      </w:r>
    </w:p>
    <w:p w:rsidR="004068AD" w:rsidRPr="007328B7" w:rsidRDefault="00166F00" w:rsidP="005A7F7C">
      <w:pPr>
        <w:numPr>
          <w:ilvl w:val="0"/>
          <w:numId w:val="34"/>
        </w:numPr>
        <w:spacing w:after="0" w:line="240" w:lineRule="auto"/>
        <w:ind w:firstLine="709"/>
        <w:jc w:val="both"/>
        <w:rPr>
          <w:rFonts w:eastAsia="Times New Roman" w:cs="Times New Roman"/>
          <w:kern w:val="2"/>
          <w:szCs w:val="28"/>
        </w:rPr>
      </w:pPr>
      <w:r w:rsidRPr="007328B7">
        <w:rPr>
          <w:rFonts w:eastAsia="Times New Roman" w:cs="Times New Roman"/>
          <w:kern w:val="2"/>
          <w:szCs w:val="28"/>
        </w:rPr>
        <w:t>практико-ориентированный характер обучению географии и упрощение системы учебно-познавательных задач, решаемых в процессе образования;</w:t>
      </w:r>
    </w:p>
    <w:p w:rsidR="004068AD" w:rsidRPr="007328B7" w:rsidRDefault="00166F00" w:rsidP="005A7F7C">
      <w:pPr>
        <w:numPr>
          <w:ilvl w:val="0"/>
          <w:numId w:val="34"/>
        </w:numPr>
        <w:spacing w:after="0" w:line="240" w:lineRule="auto"/>
        <w:ind w:firstLine="709"/>
        <w:jc w:val="both"/>
        <w:rPr>
          <w:rFonts w:eastAsia="Times New Roman" w:cs="Times New Roman"/>
          <w:kern w:val="2"/>
          <w:szCs w:val="28"/>
        </w:rPr>
      </w:pPr>
      <w:r w:rsidRPr="00BC277C">
        <w:rPr>
          <w:rFonts w:eastAsia="Times New Roman" w:cs="Times New Roman"/>
          <w:kern w:val="2"/>
          <w:szCs w:val="28"/>
        </w:rPr>
        <w:t>специальная помощь в развитии возможностей вербальной и невербальной к</w:t>
      </w:r>
      <w:r w:rsidR="00BC277C">
        <w:rPr>
          <w:rFonts w:eastAsia="Times New Roman" w:cs="Times New Roman"/>
          <w:kern w:val="2"/>
          <w:szCs w:val="28"/>
        </w:rPr>
        <w:t>оммуникации на уроках географии.</w:t>
      </w:r>
    </w:p>
    <w:p w:rsidR="004068AD" w:rsidRDefault="004068AD" w:rsidP="00116430">
      <w:pPr>
        <w:spacing w:after="0" w:line="240" w:lineRule="auto"/>
        <w:ind w:firstLine="709"/>
        <w:jc w:val="center"/>
        <w:rPr>
          <w:rFonts w:eastAsia="Calibri" w:cs="Times New Roman"/>
          <w:bCs/>
          <w:i/>
          <w:color w:val="000000" w:themeColor="text1"/>
          <w:szCs w:val="28"/>
        </w:rPr>
      </w:pPr>
    </w:p>
    <w:p w:rsidR="004068AD" w:rsidRDefault="00166F00" w:rsidP="00116430">
      <w:pPr>
        <w:keepNext/>
        <w:widowControl w:val="0"/>
        <w:suppressAutoHyphens/>
        <w:autoSpaceDE w:val="0"/>
        <w:autoSpaceDN w:val="0"/>
        <w:adjustRightInd w:val="0"/>
        <w:spacing w:after="0" w:line="240" w:lineRule="auto"/>
        <w:jc w:val="center"/>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Место учебного предмета «</w:t>
      </w:r>
      <w:r>
        <w:rPr>
          <w:rFonts w:eastAsia="Times New Roman" w:cs="Times New Roman"/>
          <w:b/>
          <w:bCs/>
          <w:color w:val="000000" w:themeColor="text1"/>
          <w:position w:val="6"/>
          <w:szCs w:val="28"/>
        </w:rPr>
        <w:t>География</w:t>
      </w:r>
      <w:r w:rsidRPr="006420FB">
        <w:rPr>
          <w:rFonts w:eastAsia="Times New Roman" w:cs="Times New Roman"/>
          <w:b/>
          <w:bCs/>
          <w:color w:val="000000" w:themeColor="text1"/>
          <w:position w:val="6"/>
          <w:szCs w:val="28"/>
        </w:rPr>
        <w:t>» в учебном плане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Учебным планом на изучение географии отводится  по одному часу в неделю в 5 и 6 классах и по 2 часа в 7, 8, 9 и 10 классах.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w:t>
      </w:r>
    </w:p>
    <w:p w:rsidR="004068AD" w:rsidRDefault="004068AD"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4068AD"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bCs/>
          <w:color w:val="000000" w:themeColor="text1"/>
          <w:szCs w:val="28"/>
        </w:rPr>
      </w:pPr>
      <w:r>
        <w:rPr>
          <w:rFonts w:eastAsia="Times New Roman" w:cs="Times New Roman"/>
          <w:b/>
          <w:bCs/>
          <w:color w:val="000000" w:themeColor="text1"/>
          <w:szCs w:val="28"/>
        </w:rPr>
        <w:t>Содержание учебного предмета «Г</w:t>
      </w:r>
      <w:r w:rsidRPr="006420FB">
        <w:rPr>
          <w:rFonts w:eastAsia="Times New Roman" w:cs="Times New Roman"/>
          <w:b/>
          <w:bCs/>
          <w:color w:val="000000" w:themeColor="text1"/>
          <w:szCs w:val="28"/>
        </w:rPr>
        <w:t>еография»</w:t>
      </w:r>
    </w:p>
    <w:p w:rsidR="004068AD" w:rsidRDefault="004068AD"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 xml:space="preserve">7 класс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aps/>
          <w:color w:val="000000" w:themeColor="text1"/>
          <w:position w:val="6"/>
          <w:szCs w:val="28"/>
        </w:rPr>
        <w:t xml:space="preserve">Раздел 1. Главные закономерности природы Земли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1. Географическая оболочка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Географическая оболочка: особенности строения и свойства. Целостность, зональность, ритмичность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и их географические следствия. Географическая зональность (природные зоны) и высотная поясность. </w:t>
      </w:r>
      <w:r w:rsidRPr="006420FB">
        <w:rPr>
          <w:rFonts w:eastAsia="Times New Roman" w:cs="Times New Roman"/>
          <w:i/>
          <w:iCs/>
          <w:color w:val="000000" w:themeColor="text1"/>
          <w:szCs w:val="28"/>
        </w:rPr>
        <w:t>Современные исследования по сохранению важнейших биотопов Земли.</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Выявление проявления широтной зональности по картам природных зон.</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2. Литосфера и рельеф Земли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Практические работы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 Анализ физической карты и карты строения земной коры с целью </w:t>
      </w:r>
      <w:r w:rsidRPr="006420FB">
        <w:rPr>
          <w:rFonts w:eastAsia="Times New Roman" w:cs="Times New Roman"/>
          <w:color w:val="000000" w:themeColor="text1"/>
          <w:szCs w:val="28"/>
        </w:rPr>
        <w:lastRenderedPageBreak/>
        <w:t>выявления закономерностей распространения крупных форм рельефа.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Объяснение вулканических или сейсмических событий, о которых говорится в тексте.</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3. Атмосфера и климаты Земли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w:t>
      </w:r>
      <w:r w:rsidR="0025559A">
        <w:rPr>
          <w:rFonts w:eastAsia="Times New Roman" w:cs="Times New Roman"/>
          <w:color w:val="000000" w:themeColor="text1"/>
          <w:spacing w:val="1"/>
          <w:szCs w:val="28"/>
        </w:rPr>
        <w:t>–</w:t>
      </w:r>
      <w:r w:rsidRPr="006420FB">
        <w:rPr>
          <w:rFonts w:eastAsia="Times New Roman" w:cs="Times New Roman"/>
          <w:color w:val="000000" w:themeColor="text1"/>
          <w:spacing w:val="1"/>
          <w:szCs w:val="28"/>
        </w:rPr>
        <w:t xml:space="preserve">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Практические работы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 Описание климата территории по климатической карте и климатограмме.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Тема 4. Мировой океан </w:t>
      </w:r>
      <w:r w:rsidR="0025559A">
        <w:rPr>
          <w:rFonts w:eastAsia="Times New Roman" w:cs="Times New Roman"/>
          <w:b/>
          <w:bCs/>
          <w:color w:val="000000" w:themeColor="text1"/>
          <w:position w:val="6"/>
          <w:szCs w:val="28"/>
        </w:rPr>
        <w:t>–</w:t>
      </w:r>
      <w:r w:rsidRPr="006420FB">
        <w:rPr>
          <w:rFonts w:eastAsia="Times New Roman" w:cs="Times New Roman"/>
          <w:b/>
          <w:bCs/>
          <w:color w:val="000000" w:themeColor="text1"/>
          <w:position w:val="6"/>
          <w:szCs w:val="28"/>
        </w:rPr>
        <w:t xml:space="preserve"> основная часть гидросферы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Практические работы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Сравнение двух океанов по плану с использованием нескольких источников географической информации.</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aps/>
          <w:color w:val="000000" w:themeColor="text1"/>
          <w:position w:val="6"/>
          <w:szCs w:val="28"/>
        </w:rPr>
        <w:t>Раздел 2. Человечество на Земле</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1. Численность населения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lastRenderedPageBreak/>
        <w:t>Практические работы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Определение, сравнение темпов изменения численности населения отдельных регионов мира по статистическим материалам.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Определение и сравнение различий в численности, плотности населения отдельных стран по разным источникам.</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Тема 2. Страны и народы мира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w:t>
      </w:r>
      <w:r w:rsidR="005F2B14">
        <w:rPr>
          <w:rFonts w:eastAsia="Times New Roman" w:cs="Times New Roman"/>
          <w:color w:val="000000" w:themeColor="text1"/>
          <w:spacing w:val="-2"/>
          <w:szCs w:val="28"/>
        </w:rPr>
        <w:t>Их влияние на природные комп</w:t>
      </w:r>
      <w:r w:rsidR="005F2B14" w:rsidRPr="006420FB">
        <w:rPr>
          <w:rFonts w:eastAsia="Times New Roman" w:cs="Times New Roman"/>
          <w:color w:val="000000" w:themeColor="text1"/>
          <w:spacing w:val="-2"/>
          <w:szCs w:val="28"/>
        </w:rPr>
        <w:t xml:space="preserve">лексы. </w:t>
      </w:r>
      <w:r w:rsidRPr="006420FB">
        <w:rPr>
          <w:rFonts w:eastAsia="Times New Roman" w:cs="Times New Roman"/>
          <w:color w:val="000000" w:themeColor="text1"/>
          <w:spacing w:val="-2"/>
          <w:szCs w:val="28"/>
        </w:rPr>
        <w:t xml:space="preserve">Комплексные карты. Города и сельские поселения. Культурно-исторические регионы мира. Многообразие стран, их основные типы. </w:t>
      </w:r>
      <w:r w:rsidRPr="006420FB">
        <w:rPr>
          <w:rFonts w:eastAsia="Times New Roman" w:cs="Times New Roman"/>
          <w:i/>
          <w:iCs/>
          <w:color w:val="000000" w:themeColor="text1"/>
          <w:spacing w:val="-2"/>
          <w:szCs w:val="28"/>
        </w:rPr>
        <w:t>Профессия менеджер в сфере туризма, экскурсовод</w:t>
      </w:r>
      <w:r w:rsidRPr="006420FB">
        <w:rPr>
          <w:rFonts w:eastAsia="Times New Roman" w:cs="Times New Roman"/>
          <w:color w:val="000000" w:themeColor="text1"/>
          <w:spacing w:val="-2"/>
          <w:szCs w:val="28"/>
        </w:rPr>
        <w:t>.</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Сравнение занятий населения двух стран по комплексным картам.</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aps/>
          <w:color w:val="000000" w:themeColor="text1"/>
          <w:position w:val="6"/>
          <w:szCs w:val="28"/>
        </w:rPr>
        <w:t xml:space="preserve">Раздел 3. Материки и страны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1. Южные материки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w:t>
      </w:r>
      <w:r w:rsidR="0025559A">
        <w:rPr>
          <w:rFonts w:eastAsia="Times New Roman" w:cs="Times New Roman"/>
          <w:color w:val="000000" w:themeColor="text1"/>
          <w:spacing w:val="-1"/>
          <w:szCs w:val="28"/>
        </w:rPr>
        <w:t>–</w:t>
      </w:r>
      <w:r w:rsidRPr="006420FB">
        <w:rPr>
          <w:rFonts w:eastAsia="Times New Roman" w:cs="Times New Roman"/>
          <w:color w:val="000000" w:themeColor="text1"/>
          <w:spacing w:val="-1"/>
          <w:szCs w:val="28"/>
        </w:rPr>
        <w:t xml:space="preserve"> уникальный материк на Земле. Освоение человеком Антарктиды. Цели международных исследований материка в XX</w:t>
      </w:r>
      <w:r w:rsidR="0025559A">
        <w:rPr>
          <w:rFonts w:eastAsia="Times New Roman" w:cs="Times New Roman"/>
          <w:color w:val="000000" w:themeColor="text1"/>
          <w:spacing w:val="-1"/>
          <w:szCs w:val="28"/>
        </w:rPr>
        <w:t>–</w:t>
      </w:r>
      <w:r w:rsidRPr="006420FB">
        <w:rPr>
          <w:rFonts w:eastAsia="Times New Roman" w:cs="Times New Roman"/>
          <w:color w:val="000000" w:themeColor="text1"/>
          <w:spacing w:val="-1"/>
          <w:szCs w:val="28"/>
        </w:rPr>
        <w:t>XXI вв. Современные исследования в Антарктиде. Роль России в открытиях и исследованиях ледового континента.</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Практические работы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Сравнение географического положения двух (любых) южных материков.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2. Объяснение годового хода температур и режима выпадения атмосферных осадков в экваториальном климатическом поясе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Сравнение особенностей климата Африки, Южной Америки и Австралии по плану.</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Описание Австралии или одной из стран Африки или Южной Америки по географическим картам.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Объяснение особенностей размещения населения  Австралии или одной из стран Африки или Южной Америки.</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Тема 2. Северные материки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Практические работы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1. Объяснение распространения зон современного вулканизма и землетрясений на территории Северной Америки и Евразии.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2. Объяснение климатических различий территорий, находящихся на одной географической широте, на примере умеренного климатического пляса.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3. Взаимодействие природы и общества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w:t>
      </w:r>
      <w:r w:rsidRPr="006420FB">
        <w:rPr>
          <w:rFonts w:eastAsia="Times New Roman" w:cs="Times New Roman"/>
          <w:color w:val="000000" w:themeColor="text1"/>
          <w:szCs w:val="28"/>
        </w:rPr>
        <w:br/>
        <w:t>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Глобальные проблемы человечества: экологическая, сырьевая, энергетическая, преодоления отсталости стран, продовольственная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1. Характеристика изменений компонентов природы на территории одной из стран мира в результате деятельности человека.</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 xml:space="preserve">8 класс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aps/>
          <w:color w:val="000000" w:themeColor="text1"/>
          <w:position w:val="6"/>
          <w:szCs w:val="28"/>
        </w:rPr>
        <w:t xml:space="preserve">Раздел 1. Географическое пространство России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1. История формирования и освоения территории России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История освоения и заселения территории современной России в XI</w:t>
      </w:r>
      <w:r w:rsidR="0025559A">
        <w:rPr>
          <w:rFonts w:eastAsia="Times New Roman" w:cs="Times New Roman"/>
          <w:color w:val="000000" w:themeColor="text1"/>
          <w:szCs w:val="28"/>
        </w:rPr>
        <w:t>–</w:t>
      </w:r>
      <w:r w:rsidRPr="006420FB">
        <w:rPr>
          <w:rFonts w:eastAsia="Times New Roman" w:cs="Times New Roman"/>
          <w:color w:val="000000" w:themeColor="text1"/>
          <w:szCs w:val="28"/>
        </w:rPr>
        <w:t>XVI вв. Расширение территории России в XVI</w:t>
      </w:r>
      <w:r w:rsidR="0025559A">
        <w:rPr>
          <w:rFonts w:eastAsia="Times New Roman" w:cs="Times New Roman"/>
          <w:color w:val="000000" w:themeColor="text1"/>
          <w:szCs w:val="28"/>
        </w:rPr>
        <w:t>–</w:t>
      </w:r>
      <w:r w:rsidRPr="006420FB">
        <w:rPr>
          <w:rFonts w:eastAsia="Times New Roman" w:cs="Times New Roman"/>
          <w:color w:val="000000" w:themeColor="text1"/>
          <w:szCs w:val="28"/>
        </w:rPr>
        <w:t>XIX вв. Русские первопроходцы. Изменения внешних границ России в ХХ в. Воссоединение Крыма с Россией.</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2. Географическое положение и границы России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6420FB">
        <w:rPr>
          <w:rFonts w:eastAsia="Times New Roman" w:cs="Times New Roman"/>
          <w:i/>
          <w:iCs/>
          <w:color w:val="000000" w:themeColor="text1"/>
          <w:szCs w:val="28"/>
        </w:rPr>
        <w:t>Виды географического положения.</w:t>
      </w:r>
      <w:r w:rsidRPr="006420FB">
        <w:rPr>
          <w:rFonts w:eastAsia="Times New Roman" w:cs="Times New Roman"/>
          <w:color w:val="000000" w:themeColor="text1"/>
          <w:szCs w:val="28"/>
        </w:rPr>
        <w:t xml:space="preserve"> Страны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соседи России. </w:t>
      </w:r>
      <w:r w:rsidRPr="006420FB">
        <w:rPr>
          <w:rFonts w:eastAsia="Times New Roman" w:cs="Times New Roman"/>
          <w:i/>
          <w:iCs/>
          <w:color w:val="000000" w:themeColor="text1"/>
          <w:szCs w:val="28"/>
        </w:rPr>
        <w:t>Ближнее и дальнее зарубежье.</w:t>
      </w:r>
      <w:r w:rsidRPr="006420FB">
        <w:rPr>
          <w:rFonts w:eastAsia="Times New Roman" w:cs="Times New Roman"/>
          <w:color w:val="000000" w:themeColor="text1"/>
          <w:szCs w:val="28"/>
        </w:rPr>
        <w:t xml:space="preserve"> Моря, омывающие территорию России.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3. Время на территории России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Россия на карте часовых поясов мира. Карта часовых зон России. Местное, поясное и зональное время: роль в хозяйстве и жизни людей.</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Определение различия во времени для разных городов России по карте часовых зон.</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4. Административно-территориальное устройство России. Районирование территории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lastRenderedPageBreak/>
        <w:t xml:space="preserve">Федеративное устройство России. Субъекты Российской </w:t>
      </w:r>
      <w:r w:rsidRPr="006420FB">
        <w:rPr>
          <w:rFonts w:eastAsia="Times New Roman" w:cs="Times New Roman"/>
          <w:color w:val="000000" w:themeColor="text1"/>
          <w:spacing w:val="2"/>
          <w:szCs w:val="28"/>
        </w:rPr>
        <w:br/>
        <w:t>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aps/>
          <w:color w:val="000000" w:themeColor="text1"/>
          <w:position w:val="6"/>
          <w:szCs w:val="28"/>
        </w:rPr>
        <w:t xml:space="preserve">Раздел 2. Природа России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1. Природные условия и ресурсы России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Характеристика природно-ресурсного капитала своего края по картам и статистическим материалам.</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2. Геологическое строение, рельеф </w:t>
      </w:r>
      <w:r w:rsidRPr="006420FB">
        <w:rPr>
          <w:rFonts w:eastAsia="Times New Roman" w:cs="Times New Roman"/>
          <w:b/>
          <w:bCs/>
          <w:color w:val="000000" w:themeColor="text1"/>
          <w:position w:val="6"/>
          <w:szCs w:val="28"/>
        </w:rPr>
        <w:br/>
        <w:t xml:space="preserve">и полезные ископаемые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Практические работы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Объяснение  распространения по территории России опасных геологических явлений.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Объяснение особенностей рельефа своего края.</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3. Климат и климатические ресурсы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w:t>
      </w:r>
      <w:r w:rsidRPr="006420FB">
        <w:rPr>
          <w:rFonts w:eastAsia="Times New Roman" w:cs="Times New Roman"/>
          <w:color w:val="000000" w:themeColor="text1"/>
          <w:spacing w:val="2"/>
          <w:szCs w:val="28"/>
        </w:rPr>
        <w:lastRenderedPageBreak/>
        <w:t>атмосферных осадков по территории России. Коэффициент увлажнения.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Практические работы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Описание и прогнозирование погоды территории по карте погоды.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Оценка влияния основных климатических показателей своего края на жизнь и хозяйственную деятельность населения.</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4. Моря России. Внутренние воды и водные ресурсы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Практические работы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Сравнение особенностей режима и характера течения двух рек России.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Объяснение распространения опасных гидрологических природных явлений на территории страны.</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5. Природно-хозяйственные зоны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Почва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Природно-хозяйственные зоны России: взаимосвязь и взаимообусловленность их компонентов.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Высотная поясность в горах на территории России.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Природные ресурсы природно-хозяйственных зон и их использование, </w:t>
      </w:r>
      <w:r w:rsidRPr="006420FB">
        <w:rPr>
          <w:rFonts w:eastAsia="Times New Roman" w:cs="Times New Roman"/>
          <w:color w:val="000000" w:themeColor="text1"/>
          <w:szCs w:val="28"/>
        </w:rPr>
        <w:lastRenderedPageBreak/>
        <w:t>экологические проблемы. Прогнозируемые последствия изменений климата для разных природно-хозяйственных зон на территории России.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Практические работы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Объяснение различий структуры высотной поясности в горных системах.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aps/>
          <w:color w:val="000000" w:themeColor="text1"/>
          <w:position w:val="6"/>
          <w:szCs w:val="28"/>
        </w:rPr>
        <w:t xml:space="preserve">Раздел 3. Население России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Тема 1. Численность населения России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color w:val="000000" w:themeColor="text1"/>
          <w:szCs w:val="28"/>
        </w:rPr>
        <w:t>Динамика численности населения России в XX</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XXI вв. и факторы, определяющие её. </w:t>
      </w:r>
      <w:r w:rsidRPr="006420FB">
        <w:rPr>
          <w:rFonts w:eastAsia="Times New Roman" w:cs="Times New Roman"/>
          <w:i/>
          <w:iCs/>
          <w:color w:val="000000" w:themeColor="text1"/>
          <w:szCs w:val="28"/>
        </w:rPr>
        <w:t xml:space="preserve">Переписи населения России. </w:t>
      </w:r>
      <w:r w:rsidRPr="006420FB">
        <w:rPr>
          <w:rFonts w:eastAsia="Times New Roman" w:cs="Times New Roman"/>
          <w:color w:val="000000" w:themeColor="text1"/>
          <w:szCs w:val="28"/>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6420FB">
        <w:rPr>
          <w:rFonts w:eastAsia="Times New Roman" w:cs="Times New Roman"/>
          <w:i/>
          <w:iCs/>
          <w:color w:val="000000" w:themeColor="text1"/>
          <w:szCs w:val="28"/>
        </w:rPr>
        <w:t>Причины миграций и основные направления миграционных потоков России в разные исторические периоды.</w:t>
      </w:r>
      <w:r w:rsidRPr="006420FB">
        <w:rPr>
          <w:rFonts w:eastAsia="Times New Roman" w:cs="Times New Roman"/>
          <w:color w:val="000000" w:themeColor="text1"/>
          <w:szCs w:val="28"/>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2. Территориальные особенности размещения </w:t>
      </w:r>
      <w:r w:rsidRPr="006420FB">
        <w:rPr>
          <w:rFonts w:eastAsia="Times New Roman" w:cs="Times New Roman"/>
          <w:b/>
          <w:bCs/>
          <w:color w:val="000000" w:themeColor="text1"/>
          <w:position w:val="6"/>
          <w:szCs w:val="28"/>
        </w:rPr>
        <w:br/>
        <w:t>населения России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3. Народы и религии России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Россия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многонациональное государство. Многонациональность как специфический фактор формирования и развития России. </w:t>
      </w:r>
      <w:r w:rsidRPr="006420FB">
        <w:rPr>
          <w:rFonts w:eastAsia="Times New Roman" w:cs="Times New Roman"/>
          <w:i/>
          <w:iCs/>
          <w:color w:val="000000" w:themeColor="text1"/>
          <w:szCs w:val="28"/>
        </w:rPr>
        <w:t xml:space="preserve">Языковая классификация народов России. </w:t>
      </w:r>
      <w:r w:rsidRPr="006420FB">
        <w:rPr>
          <w:rFonts w:eastAsia="Times New Roman" w:cs="Times New Roman"/>
          <w:color w:val="000000" w:themeColor="text1"/>
          <w:szCs w:val="28"/>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lastRenderedPageBreak/>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Построение картограммы «Доля титульных этносов в численности населения республик и автономных округов РФ».</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Тема 4. Половой и возрастной состав населения России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w:t>
      </w:r>
      <w:r w:rsidR="005F2B14" w:rsidRPr="006420FB">
        <w:rPr>
          <w:rFonts w:eastAsia="Times New Roman" w:cs="Times New Roman"/>
          <w:color w:val="000000" w:themeColor="text1"/>
          <w:szCs w:val="28"/>
        </w:rPr>
        <w:t>Средняя прогнозируемая (ожидаемая) прод</w:t>
      </w:r>
      <w:r w:rsidR="005F2B14">
        <w:rPr>
          <w:rFonts w:eastAsia="Times New Roman" w:cs="Times New Roman"/>
          <w:color w:val="000000" w:themeColor="text1"/>
          <w:szCs w:val="28"/>
        </w:rPr>
        <w:t>олжительность жиз</w:t>
      </w:r>
      <w:r w:rsidR="005F2B14" w:rsidRPr="006420FB">
        <w:rPr>
          <w:rFonts w:eastAsia="Times New Roman" w:cs="Times New Roman"/>
          <w:color w:val="000000" w:themeColor="text1"/>
          <w:szCs w:val="28"/>
        </w:rPr>
        <w:t xml:space="preserve">ни мужского и женского населения России.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Объяснение динамики половозрастного состава населения России на основе анализа половозрастных пирамид.</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Тема 5. Человеческий капитал России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zCs w:val="28"/>
        </w:rPr>
        <w:t>1. Классификация Федеральных округов по особенностям естественного и механического движения населения.</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 xml:space="preserve">9 класс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aps/>
          <w:color w:val="000000" w:themeColor="text1"/>
          <w:position w:val="6"/>
          <w:szCs w:val="28"/>
        </w:rPr>
        <w:t xml:space="preserve">Раздел 4. Хозяйство России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1. Общая характеристика хозяйства России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sidRPr="006420FB">
        <w:rPr>
          <w:rFonts w:eastAsia="Times New Roman" w:cs="Times New Roman"/>
          <w:color w:val="000000" w:themeColor="text1"/>
          <w:spacing w:val="2"/>
          <w:szCs w:val="28"/>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2. Топливно-энергетический комплекс (ТЭК)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w:t>
      </w:r>
      <w:r w:rsidRPr="006420FB">
        <w:rPr>
          <w:rFonts w:eastAsia="Times New Roman" w:cs="Times New Roman"/>
          <w:color w:val="000000" w:themeColor="text1"/>
          <w:szCs w:val="28"/>
        </w:rPr>
        <w:lastRenderedPageBreak/>
        <w:t xml:space="preserve">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sidRPr="006420FB">
        <w:rPr>
          <w:rFonts w:eastAsia="Times New Roman" w:cs="Times New Roman"/>
          <w:i/>
          <w:iCs/>
          <w:color w:val="000000" w:themeColor="text1"/>
          <w:szCs w:val="28"/>
        </w:rPr>
        <w:t>Основные положения «Энергетической стратегии России на период до 2035 года».</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Практические работы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Сравнительная оценка возможностей для развития энергетики ВИЭ в отдельных регионах страны.</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Тема 3. Металлургический комплекс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6420FB">
        <w:rPr>
          <w:rFonts w:eastAsia="Times New Roman" w:cs="Times New Roman"/>
          <w:i/>
          <w:iCs/>
          <w:color w:val="000000" w:themeColor="text1"/>
          <w:szCs w:val="28"/>
        </w:rPr>
        <w:t>Основные положения «Стратегии развития чёрной и цветной металлургии России до 2030 года».</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Тема 4. Машиностроительный комплекс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color w:val="000000" w:themeColor="text1"/>
          <w:szCs w:val="2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6420FB">
        <w:rPr>
          <w:rFonts w:eastAsia="Times New Roman" w:cs="Times New Roman"/>
          <w:i/>
          <w:iCs/>
          <w:color w:val="000000" w:themeColor="text1"/>
          <w:szCs w:val="28"/>
        </w:rPr>
        <w:t>Основные положения документов, определяющих стратегию развития отраслей машиностроительного комплекса.</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Тема 5. Химико-лесной комплекс</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Химическая промышленность</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sidRPr="006420FB">
        <w:rPr>
          <w:rFonts w:eastAsia="Times New Roman" w:cs="Times New Roman"/>
          <w:i/>
          <w:iCs/>
          <w:color w:val="000000" w:themeColor="text1"/>
          <w:szCs w:val="28"/>
        </w:rPr>
        <w:t>Основные положения «Стратегии развития химического и нефтехимического комплекса на период до 2030 года».</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Лесопромышленный комплекс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Лесное хозяйство и окружающая среда. Проблемы и перспективы развития. </w:t>
      </w:r>
      <w:r w:rsidRPr="006420FB">
        <w:rPr>
          <w:rFonts w:eastAsia="Times New Roman" w:cs="Times New Roman"/>
          <w:i/>
          <w:iCs/>
          <w:color w:val="000000" w:themeColor="text1"/>
          <w:szCs w:val="28"/>
        </w:rPr>
        <w:t>Основные положения «Стратегии развития лесного комплекса Российской Федерации до 2030 года».</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lastRenderedPageBreak/>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 Анализ документов </w:t>
      </w:r>
      <w:r w:rsidRPr="006420FB">
        <w:rPr>
          <w:rFonts w:eastAsia="Times New Roman" w:cs="Times New Roman"/>
          <w:i/>
          <w:iCs/>
          <w:color w:val="000000" w:themeColor="text1"/>
          <w:szCs w:val="28"/>
        </w:rPr>
        <w:t>«Прогноз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rsidRPr="006420FB">
        <w:rPr>
          <w:rFonts w:eastAsia="Times New Roman" w:cs="Times New Roman"/>
          <w:color w:val="000000" w:themeColor="text1"/>
          <w:szCs w:val="28"/>
        </w:rPr>
        <w:t xml:space="preserve"> с целью определения перспектив и проблем развития комплекса.</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Тема 6. Агропромышленный комплекс (АПК)</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6420FB">
        <w:rPr>
          <w:rFonts w:eastAsia="Times New Roman" w:cs="Times New Roman"/>
          <w:i/>
          <w:iCs/>
          <w:color w:val="000000" w:themeColor="text1"/>
          <w:szCs w:val="28"/>
        </w:rPr>
        <w:t>«Стратегия развития агропромышленного и рыбохозяйственного комплексов Российской Федерации на период до 2030 года».</w:t>
      </w:r>
      <w:r w:rsidRPr="006420FB">
        <w:rPr>
          <w:rFonts w:eastAsia="Times New Roman" w:cs="Times New Roman"/>
          <w:color w:val="000000" w:themeColor="text1"/>
          <w:szCs w:val="28"/>
        </w:rPr>
        <w:t xml:space="preserve"> </w:t>
      </w:r>
      <w:r w:rsidRPr="006420FB">
        <w:rPr>
          <w:rFonts w:eastAsia="Times New Roman" w:cs="Times New Roman"/>
          <w:color w:val="000000" w:themeColor="text1"/>
          <w:spacing w:val="-1"/>
          <w:szCs w:val="28"/>
        </w:rPr>
        <w:t>Особенности АПК своего края.</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Определение влияния природных и социальных факторов на размещение отраслей АПК.</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7. Инфраструктурный комплекс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 транспорт, информационная инфраструктура; сфера обслуживания, рекреационное хозяйство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место и значение в хозяйстве.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Транспорт и охрана окружающей среды.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Информационная инфраструктура. Рекреационное хозяйство. Особенности сферы обслуживания своего края.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 xml:space="preserve">Проблемы и перспективы развития комплекса. </w:t>
      </w:r>
      <w:r w:rsidRPr="006420FB">
        <w:rPr>
          <w:rFonts w:eastAsia="Times New Roman" w:cs="Times New Roman"/>
          <w:i/>
          <w:iCs/>
          <w:color w:val="000000" w:themeColor="text1"/>
          <w:spacing w:val="3"/>
          <w:szCs w:val="28"/>
        </w:rPr>
        <w:t>«Стратегия развития транспорта России на период до 2030 года, Федеральный проект «Информационная инфраструктура»</w:t>
      </w:r>
      <w:r w:rsidRPr="006420FB">
        <w:rPr>
          <w:rFonts w:eastAsia="Times New Roman" w:cs="Times New Roman"/>
          <w:color w:val="000000" w:themeColor="text1"/>
          <w:spacing w:val="3"/>
          <w:szCs w:val="28"/>
        </w:rPr>
        <w:t>.</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Практические работы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Характеристика туристско-рекреационного потенциала своего края.</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Тема 8. Обобщение знаний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Государственная политика как фактор размещения производства. </w:t>
      </w:r>
      <w:r w:rsidRPr="006420FB">
        <w:rPr>
          <w:rFonts w:eastAsia="Times New Roman" w:cs="Times New Roman"/>
          <w:i/>
          <w:iCs/>
          <w:color w:val="000000" w:themeColor="text1"/>
          <w:szCs w:val="28"/>
        </w:rPr>
        <w:t>«Стратегия пространственного развития Российской Федерации до 2025 года»: основные положения.</w:t>
      </w:r>
      <w:r w:rsidRPr="006420FB">
        <w:rPr>
          <w:rFonts w:eastAsia="Times New Roman" w:cs="Times New Roman"/>
          <w:color w:val="000000" w:themeColor="text1"/>
          <w:szCs w:val="28"/>
        </w:rPr>
        <w:t xml:space="preserve">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w:t>
      </w:r>
      <w:r w:rsidRPr="006420FB">
        <w:rPr>
          <w:rFonts w:eastAsia="Times New Roman" w:cs="Times New Roman"/>
          <w:color w:val="000000" w:themeColor="text1"/>
          <w:szCs w:val="28"/>
        </w:rPr>
        <w:lastRenderedPageBreak/>
        <w:t>ограничивающие развитие хозяйства.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Развитие хозяйства и состояние окружающей среды. </w:t>
      </w:r>
      <w:r w:rsidRPr="006420FB">
        <w:rPr>
          <w:rFonts w:eastAsia="Times New Roman" w:cs="Times New Roman"/>
          <w:i/>
          <w:iCs/>
          <w:color w:val="000000" w:themeColor="text1"/>
          <w:szCs w:val="28"/>
        </w:rPr>
        <w:t>«Стратегия экологической безопасности Российской Федерации до 2025 года»</w:t>
      </w:r>
      <w:r w:rsidRPr="006420FB">
        <w:rPr>
          <w:rFonts w:eastAsia="Times New Roman" w:cs="Times New Roman"/>
          <w:color w:val="000000" w:themeColor="text1"/>
          <w:szCs w:val="28"/>
        </w:rPr>
        <w:t xml:space="preserve"> и государственные меры по переходу России к модели устойчивого развития.</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Практическая работа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4068AD" w:rsidRDefault="004068AD" w:rsidP="00116430">
      <w:pPr>
        <w:widowControl w:val="0"/>
        <w:autoSpaceDE w:val="0"/>
        <w:autoSpaceDN w:val="0"/>
        <w:adjustRightInd w:val="0"/>
        <w:spacing w:after="0" w:line="240" w:lineRule="auto"/>
        <w:jc w:val="center"/>
        <w:textAlignment w:val="center"/>
        <w:rPr>
          <w:rFonts w:eastAsia="Times New Roman" w:cs="Times New Roman"/>
          <w:color w:val="000000" w:themeColor="text1"/>
          <w:szCs w:val="28"/>
        </w:rPr>
      </w:pPr>
    </w:p>
    <w:p w:rsidR="004068AD" w:rsidRDefault="00166F00" w:rsidP="00116430">
      <w:pPr>
        <w:widowControl w:val="0"/>
        <w:autoSpaceDE w:val="0"/>
        <w:autoSpaceDN w:val="0"/>
        <w:adjustRightInd w:val="0"/>
        <w:spacing w:after="0" w:line="240" w:lineRule="auto"/>
        <w:jc w:val="center"/>
        <w:textAlignment w:val="center"/>
        <w:rPr>
          <w:rFonts w:eastAsia="Times New Roman" w:cs="Times New Roman"/>
          <w:b/>
          <w:color w:val="000000" w:themeColor="text1"/>
          <w:szCs w:val="28"/>
        </w:rPr>
      </w:pPr>
      <w:r w:rsidRPr="00CF3F45">
        <w:rPr>
          <w:rFonts w:eastAsia="Times New Roman" w:cs="Times New Roman"/>
          <w:b/>
          <w:color w:val="000000" w:themeColor="text1"/>
          <w:szCs w:val="28"/>
        </w:rPr>
        <w:t>Планируемые результаты освоения учебного предмета «География» на уровне основного общего образования</w:t>
      </w:r>
    </w:p>
    <w:p w:rsidR="004068AD" w:rsidRDefault="004068AD"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 xml:space="preserve">Личностные результаты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Патриотического воспитания</w:t>
      </w:r>
      <w:r w:rsidRPr="006420FB">
        <w:rPr>
          <w:rFonts w:eastAsia="Times New Roman" w:cs="Times New Roman"/>
          <w:color w:val="000000" w:themeColor="text1"/>
          <w:szCs w:val="28"/>
        </w:rPr>
        <w:t>:</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Гражданского воспитания</w:t>
      </w:r>
      <w:r w:rsidRPr="006420FB">
        <w:rPr>
          <w:rFonts w:eastAsia="Times New Roman" w:cs="Times New Roman"/>
          <w:color w:val="000000" w:themeColor="text1"/>
          <w:szCs w:val="28"/>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Духовно-нравственного воспитания</w:t>
      </w:r>
      <w:r w:rsidRPr="006420FB">
        <w:rPr>
          <w:rFonts w:eastAsia="Times New Roman" w:cs="Times New Roman"/>
          <w:color w:val="000000" w:themeColor="text1"/>
          <w:szCs w:val="28"/>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Эстетического воспитания</w:t>
      </w:r>
      <w:r w:rsidRPr="006420FB">
        <w:rPr>
          <w:rFonts w:eastAsia="Times New Roman" w:cs="Times New Roman"/>
          <w:color w:val="000000" w:themeColor="text1"/>
          <w:szCs w:val="28"/>
        </w:rPr>
        <w:t>:</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 xml:space="preserve">восприимчивость к разным традициям своего и других народов, понимание роли этнических культурных традиций; ценностного </w:t>
      </w:r>
      <w:r w:rsidRPr="006420FB">
        <w:rPr>
          <w:rFonts w:eastAsia="Times New Roman" w:cs="Times New Roman"/>
          <w:color w:val="000000" w:themeColor="text1"/>
          <w:szCs w:val="28"/>
        </w:rPr>
        <w:lastRenderedPageBreak/>
        <w:t>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Ценности научного познания</w:t>
      </w:r>
      <w:r w:rsidRPr="006420FB">
        <w:rPr>
          <w:rFonts w:eastAsia="Times New Roman" w:cs="Times New Roman"/>
          <w:color w:val="000000" w:themeColor="text1"/>
          <w:szCs w:val="28"/>
        </w:rPr>
        <w:t>:</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i/>
          <w:iCs/>
          <w:color w:val="000000" w:themeColor="text1"/>
          <w:spacing w:val="-2"/>
          <w:szCs w:val="28"/>
        </w:rPr>
        <w:t>Физического воспитания, формирования культуры здоровья и эмоционального благополучия</w:t>
      </w:r>
      <w:r w:rsidRPr="006420FB">
        <w:rPr>
          <w:rFonts w:eastAsia="Times New Roman" w:cs="Times New Roman"/>
          <w:color w:val="000000" w:themeColor="text1"/>
          <w:spacing w:val="-2"/>
          <w:szCs w:val="28"/>
        </w:rPr>
        <w:t>:</w:t>
      </w:r>
      <w:r w:rsidRPr="006420FB">
        <w:rPr>
          <w:rFonts w:eastAsia="Times New Roman" w:cs="Times New Roman"/>
          <w:i/>
          <w:iCs/>
          <w:color w:val="000000" w:themeColor="text1"/>
          <w:spacing w:val="-2"/>
          <w:szCs w:val="28"/>
        </w:rPr>
        <w:t xml:space="preserve"> </w:t>
      </w:r>
      <w:r w:rsidRPr="006420FB">
        <w:rPr>
          <w:rFonts w:eastAsia="Times New Roman" w:cs="Times New Roman"/>
          <w:color w:val="000000" w:themeColor="text1"/>
          <w:spacing w:val="-2"/>
          <w:szCs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Трудового воспитания</w:t>
      </w:r>
      <w:r w:rsidRPr="006420FB">
        <w:rPr>
          <w:rFonts w:eastAsia="Times New Roman" w:cs="Times New Roman"/>
          <w:color w:val="000000" w:themeColor="text1"/>
          <w:szCs w:val="28"/>
        </w:rPr>
        <w:t>:</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068AD" w:rsidRDefault="005F2B14"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Экологического воспитания</w:t>
      </w:r>
      <w:r>
        <w:rPr>
          <w:rFonts w:eastAsia="Times New Roman" w:cs="Times New Roman"/>
          <w:color w:val="000000" w:themeColor="text1"/>
          <w:szCs w:val="28"/>
        </w:rPr>
        <w:t>: ориентация на применение гео</w:t>
      </w:r>
      <w:r w:rsidRPr="006420FB">
        <w:rPr>
          <w:rFonts w:eastAsia="Times New Roman" w:cs="Times New Roman"/>
          <w:color w:val="000000" w:themeColor="text1"/>
          <w:szCs w:val="28"/>
        </w:rPr>
        <w:t xml:space="preserve">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r w:rsidR="00166F00" w:rsidRPr="006420FB">
        <w:rPr>
          <w:rFonts w:eastAsia="Times New Roman" w:cs="Times New Roman"/>
          <w:color w:val="000000" w:themeColor="text1"/>
          <w:szCs w:val="28"/>
        </w:rPr>
        <w:t>готовность к участию в практической деятельности экологической направленности.</w:t>
      </w:r>
    </w:p>
    <w:p w:rsidR="004068AD" w:rsidRDefault="004068AD"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 xml:space="preserve">Метапредметные результаты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Изучение географии в основной школе способствует достижению </w:t>
      </w:r>
      <w:r w:rsidRPr="006420FB">
        <w:rPr>
          <w:rFonts w:eastAsia="Times New Roman" w:cs="Times New Roman"/>
          <w:b/>
          <w:bCs/>
          <w:color w:val="000000" w:themeColor="text1"/>
          <w:szCs w:val="28"/>
        </w:rPr>
        <w:t>метапредметных</w:t>
      </w:r>
      <w:r w:rsidRPr="006420FB">
        <w:rPr>
          <w:rFonts w:eastAsia="Times New Roman" w:cs="Times New Roman"/>
          <w:color w:val="000000" w:themeColor="text1"/>
          <w:szCs w:val="28"/>
        </w:rPr>
        <w:t xml:space="preserve"> результатов, в том числе:</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lastRenderedPageBreak/>
        <w:t>Овладению универсальными познавательными действиями: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Базовые логические действия</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Выявлять и характеризовать существенные признаки географических объектов, процессов и явлений;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устанавливать существенный признак классификации географических объектов, процессов и явлений, основания для их сравнения;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выявлять закономерности и противоречия в рассматриваемых фактах и данных наблюдений с учётом предложенной географической задачи;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дефициты географической информации, данных, необходимых для решения поставленной задачи;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Базовые исследовательские действия</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географические вопросы как исследовательский инструмент познания;</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формировать гипотезу об истинности собственных суждений и суждений других, аргументировать свою позицию, мнение по географическим асп</w:t>
      </w:r>
      <w:r>
        <w:rPr>
          <w:rFonts w:eastAsia="Times New Roman" w:cs="Times New Roman"/>
          <w:color w:val="000000" w:themeColor="text1"/>
          <w:spacing w:val="1"/>
          <w:szCs w:val="28"/>
        </w:rPr>
        <w:t>ектам различных вопросов и проб</w:t>
      </w:r>
      <w:r w:rsidRPr="006420FB">
        <w:rPr>
          <w:rFonts w:eastAsia="Times New Roman" w:cs="Times New Roman"/>
          <w:color w:val="000000" w:themeColor="text1"/>
          <w:spacing w:val="1"/>
          <w:szCs w:val="28"/>
        </w:rPr>
        <w:t>лем;</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068AD" w:rsidRDefault="005F2B14"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достоверность ин</w:t>
      </w:r>
      <w:r>
        <w:rPr>
          <w:rFonts w:eastAsia="Times New Roman" w:cs="Times New Roman"/>
          <w:color w:val="000000" w:themeColor="text1"/>
          <w:szCs w:val="28"/>
        </w:rPr>
        <w:t>формации, полученной в ходе гео</w:t>
      </w:r>
      <w:r w:rsidRPr="006420FB">
        <w:rPr>
          <w:rFonts w:eastAsia="Times New Roman" w:cs="Times New Roman"/>
          <w:color w:val="000000" w:themeColor="text1"/>
          <w:szCs w:val="28"/>
        </w:rPr>
        <w:t xml:space="preserve">графического исследования;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Работа с информацией</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выбирать, анализировать и интерпретировать географическую информацию различных видов и форм представления;</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находить сходные аргументы, подтверждающие или опровергающие одну и ту же идею, в различных источниках географической информации;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оптимальную форму представления географической информации;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оценивать надёжность географической информации по критериям, предложенным учителем или сформулированным самостоятельно;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систематизировать географическую информацию в разных формах.</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Овладению универсальными коммуникативными действиями: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Общение</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Формулировать суждения, выражать свою точку зрения по географическим аспектам различных вопросов в устных и письменных текстах;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публично представлять результаты выполненного исследования или проекта.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Совместная деятельность (сотрудничество)</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Овладению универсальными учебными регулятивными действиями: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Самоорганизация</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Самоконтроль (рефлексия)</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способами самоконтроля и рефлексии;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причины достижения (недостижения) результатов деятельности, давать оценку приобретённому опыту;</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вносить коррективы в деятельность на основе новых обстоятельств, </w:t>
      </w:r>
      <w:r w:rsidRPr="006420FB">
        <w:rPr>
          <w:rFonts w:eastAsia="Times New Roman" w:cs="Times New Roman"/>
          <w:color w:val="000000" w:themeColor="text1"/>
          <w:szCs w:val="28"/>
        </w:rPr>
        <w:lastRenderedPageBreak/>
        <w:t>изменившихся ситуаций, установленных ошибок, возникших трудностей;</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соответствие результата цели и условиям.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Принятие себя и других:</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Осознанно относиться к другому человеку, его мнению;</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признавать своё право на ошибку и такое же право другого.</w:t>
      </w:r>
    </w:p>
    <w:p w:rsidR="004068AD" w:rsidRDefault="004068AD" w:rsidP="00116430">
      <w:pPr>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Предметные результаты</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7 класс</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называть: строение и свойства (целостность, зональность, ритмичность) географической оболочки;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определять природные зоны по их существенным признакам на основе интеграции и интерпретации информации об особенностях их природы;</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изученные процессы и явления, происходящие в географической оболочке;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приводить примеры изменений в геосферах в результате деятельности человека;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описывать закономерности изменения в пространстве рельефа, климата, внутренних вод и органического мира;</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называть особенности географических процессов на границах литосферных плит с учётом характера взаимодействия и типа земной коры;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устанавливать (используя географические карты) взаимосвязи между движением литосферных плит и размещением крупных форм рельефа;</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классифицировать воздушные массы Земли, типы климата по заданным показателям;</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объяснять образование тропических муссонов, пассатов тропических широт, западных ветров;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описывать климат территории по климатограмме;</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влияние климатообразующих факторов на климатические особенности территории;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океанические течения;</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и сравнивать численность населения крупных стран мира;</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сравнивать плотность населения различных территорий;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понятие «плотность населения» для решения учебных и (или) практико-ориентированных задач;</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городские и сельские поселения;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крупнейших городов мира;</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мировых и национальных религий;</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языковую классификацию народов;</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основные виды хозяйственной деятельности людей на различных территориях;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определять страны по их существенным признакам;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особенности природы, населения и хозяйства отдельных территорий;</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использовать знания о населении материков и стран для решения различных учебных и практико-ориентированных задач; </w:t>
      </w:r>
    </w:p>
    <w:p w:rsidR="004068AD" w:rsidRDefault="005F2B14"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выбирать источники географической и</w:t>
      </w:r>
      <w:r>
        <w:rPr>
          <w:rFonts w:eastAsia="Times New Roman" w:cs="Times New Roman"/>
          <w:color w:val="000000" w:themeColor="text1"/>
          <w:szCs w:val="28"/>
        </w:rPr>
        <w:t>нформации (карто</w:t>
      </w:r>
      <w:r w:rsidRPr="006420FB">
        <w:rPr>
          <w:rFonts w:eastAsia="Times New Roman" w:cs="Times New Roman"/>
          <w:color w:val="000000" w:themeColor="text1"/>
          <w:szCs w:val="28"/>
        </w:rPr>
        <w:t>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взаимодействия природы и общества в пределах отдельных территорий;</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C277C" w:rsidRDefault="00BC277C"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lastRenderedPageBreak/>
        <w:t>8 класс</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Характеризовать основные этапы истории формирования и изучения территории России;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географическое положение России с использованием информации из различных источников;</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федеральные округа, крупные географические районы и макрорегионы России;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приводить примеры субъектов Российской Федерации разных видов и показывать их на географической карте;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влияние географического положения регионов России на особенности природы, жизнь и хозяйственную деятельность населения;</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степень благоприятности природных условий в пределах отдельных регионов страны;</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классификацию природных ресурсов;</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типы природопользования;</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сравнивать особенности компонентов природы отдельных территорий страны;</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особенности компонентов природы отдельных территорий страны;</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называть географические процессы и явления, определяющие особенности природы страны, отдельных регионов и своей местности;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распространение по территории страны областей современного горообразования, землетрясений и вулканизма;</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понятия «плита», «щит», «моренный холм», «бараньи лбы», «бархан», «дюна» для решения учебных и (или) практико-ориентированных задач;</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описывать и прогнозировать погоду территории по карте погоды;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использовать понятия «циклон», «антициклон», «атмосферный фронт» для объяснения особенностей погоды отдельных территорий с помощью карт погоды;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классификацию типов климата и почв России;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показатели, характеризующие состояние окружающей среды;</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мер безопасности, в том числе для экономики семьи, в случае природных стихийных бедствий и техногенных катастроф;</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рационального и нерационального природопользования;</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особо охраняемых природных территорий России и своего края, животных и растений, занесённых в Красную книгу России;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адаптации человека к разнообразным природным условиям на территории страны;</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сравнивать показатели воспроизводства и качества населения России с мировыми показателями и показателями других стран;</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классификацию населённых пунктов и регионов России по заданным основаниям;</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представлять в различных формах (таблица, график, географическое </w:t>
      </w:r>
      <w:r w:rsidRPr="006420FB">
        <w:rPr>
          <w:rFonts w:eastAsia="Times New Roman" w:cs="Times New Roman"/>
          <w:color w:val="000000" w:themeColor="text1"/>
          <w:szCs w:val="28"/>
        </w:rPr>
        <w:lastRenderedPageBreak/>
        <w:t>описание) географическую информацию, необходимую для решения учебных и (или) практико-ориентированных задач.</w:t>
      </w:r>
    </w:p>
    <w:p w:rsidR="004068AD" w:rsidRDefault="00166F00" w:rsidP="00116430">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9 класс</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территории опережающего развития (ТОР), Арктическую зону и зону Севера России;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2"/>
          <w:szCs w:val="28"/>
        </w:rPr>
        <w:lastRenderedPageBreak/>
        <w:t>различать валовой внутренний продукт (ВВП), валовой регио</w:t>
      </w:r>
      <w:r w:rsidRPr="006420FB">
        <w:rPr>
          <w:rFonts w:eastAsia="Times New Roman" w:cs="Times New Roman"/>
          <w:color w:val="000000" w:themeColor="text1"/>
          <w:spacing w:val="-1"/>
          <w:szCs w:val="28"/>
        </w:rPr>
        <w:t xml:space="preserve">нальный продукт (ВРП) и индекс человеческого развития (ИЧР) как показатели уровня развития страны и её регионов;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природно-ресурсный, человеческий и производственный капитал;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виды транспорта и основные показатели их работы: грузооборот и пассажирооборот;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использовать знания о факторах и условиях размещения </w:t>
      </w:r>
      <w:r w:rsidRPr="006420FB">
        <w:rPr>
          <w:rFonts w:eastAsia="Times New Roman" w:cs="Times New Roman"/>
          <w:color w:val="000000" w:themeColor="text1"/>
          <w:szCs w:val="28"/>
        </w:rPr>
        <w:br/>
        <w:t>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C277C" w:rsidRDefault="00BC277C" w:rsidP="00116430">
      <w:pPr>
        <w:spacing w:after="0" w:line="240" w:lineRule="auto"/>
        <w:contextualSpacing/>
        <w:jc w:val="center"/>
        <w:rPr>
          <w:rFonts w:eastAsia="Times New Roman" w:cs="Times New Roman"/>
          <w:b/>
          <w:bCs/>
          <w:caps/>
          <w:color w:val="000000" w:themeColor="text1"/>
          <w:szCs w:val="28"/>
        </w:rPr>
      </w:pPr>
    </w:p>
    <w:p w:rsidR="004068AD" w:rsidRDefault="00166F00" w:rsidP="00116430">
      <w:pPr>
        <w:spacing w:after="0" w:line="240" w:lineRule="auto"/>
        <w:contextualSpacing/>
        <w:jc w:val="center"/>
        <w:rPr>
          <w:rFonts w:eastAsia="Calibri" w:cs="Times New Roman"/>
          <w:b/>
          <w:color w:val="000000" w:themeColor="text1"/>
          <w:szCs w:val="28"/>
        </w:rPr>
      </w:pPr>
      <w:r w:rsidRPr="006420FB">
        <w:rPr>
          <w:rFonts w:eastAsia="Calibri" w:cs="Times New Roman"/>
          <w:b/>
          <w:bCs/>
          <w:color w:val="000000" w:themeColor="text1"/>
          <w:szCs w:val="28"/>
        </w:rPr>
        <w:t xml:space="preserve">Подходы к оцениванию планируемых результатов </w:t>
      </w:r>
      <w:r w:rsidRPr="006420FB">
        <w:rPr>
          <w:rFonts w:eastAsia="Times New Roman" w:cs="Times New Roman"/>
          <w:b/>
          <w:color w:val="000000" w:themeColor="text1"/>
          <w:szCs w:val="28"/>
        </w:rPr>
        <w:t>обучения</w:t>
      </w:r>
    </w:p>
    <w:p w:rsidR="004068AD"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Предметные результаты учебно-познавательной деятельности оцениваются с учетом их соответствия требованиям программы обучения на основании письменных ответов, устных ответов (выступлений), а также учебно-практической деятельности по пятибалльной системе.</w:t>
      </w:r>
    </w:p>
    <w:p w:rsidR="004068AD"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В целях контроля результатов учебной деятельности обучающихся с НОДА может быть использована система тестирования (в том числе с использованием интерактивных методов и форм). Для обучающихся с НОДА такая система контроля оптимальна именно в связи с двигательными нарушениями. Формы тестовых заданий разнообразны. Наиболее распространенной является форма с выбором одного или нескольких правильных ответов из предложенных вариантов. На уроках географии учителя используют и другие формы тестовых заданий. Например: задания на установление соответствий, заполнение пропусков с написанием нужных понятий, установление правильной последовательности и другие.</w:t>
      </w:r>
    </w:p>
    <w:p w:rsidR="004068AD" w:rsidRDefault="004068AD" w:rsidP="00116430">
      <w:pPr>
        <w:spacing w:after="0" w:line="240" w:lineRule="auto"/>
        <w:ind w:firstLine="709"/>
        <w:jc w:val="both"/>
        <w:rPr>
          <w:rFonts w:eastAsia="Calibri" w:cs="Times New Roman"/>
          <w:color w:val="000000" w:themeColor="text1"/>
          <w:szCs w:val="28"/>
        </w:rPr>
      </w:pPr>
    </w:p>
    <w:p w:rsidR="004068AD" w:rsidRDefault="00166F00" w:rsidP="00116430">
      <w:pPr>
        <w:spacing w:after="0" w:line="240" w:lineRule="auto"/>
        <w:ind w:firstLine="709"/>
        <w:contextualSpacing/>
        <w:rPr>
          <w:rFonts w:eastAsia="Calibri" w:cs="Times New Roman"/>
          <w:b/>
          <w:bCs/>
          <w:color w:val="000000" w:themeColor="text1"/>
          <w:szCs w:val="28"/>
        </w:rPr>
      </w:pPr>
      <w:r w:rsidRPr="006420FB">
        <w:rPr>
          <w:rFonts w:eastAsia="Calibri" w:cs="Times New Roman"/>
          <w:b/>
          <w:bCs/>
          <w:color w:val="000000" w:themeColor="text1"/>
          <w:szCs w:val="28"/>
        </w:rPr>
        <w:t>Специальные условия реализации дисциплины</w:t>
      </w:r>
    </w:p>
    <w:p w:rsidR="00166F00" w:rsidRPr="006420FB" w:rsidRDefault="00166F00" w:rsidP="005A7F7C">
      <w:pPr>
        <w:widowControl w:val="0"/>
        <w:numPr>
          <w:ilvl w:val="0"/>
          <w:numId w:val="25"/>
        </w:numPr>
        <w:spacing w:after="0" w:line="240" w:lineRule="auto"/>
        <w:ind w:left="0" w:firstLine="709"/>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Должны быть созданы условия для функционирования современной информационно-образовательной среды по географии,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w:t>
      </w:r>
      <w:r w:rsidRPr="006420FB">
        <w:rPr>
          <w:rFonts w:eastAsia="Calibri" w:cs="Times New Roman"/>
          <w:color w:val="000000" w:themeColor="text1"/>
          <w:kern w:val="2"/>
          <w:szCs w:val="28"/>
        </w:rPr>
        <w:lastRenderedPageBreak/>
        <w:t>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4068AD" w:rsidRDefault="004068AD" w:rsidP="007328B7">
      <w:pPr>
        <w:widowControl w:val="0"/>
        <w:autoSpaceDE w:val="0"/>
        <w:spacing w:after="0" w:line="240" w:lineRule="auto"/>
        <w:ind w:firstLine="709"/>
        <w:jc w:val="center"/>
        <w:rPr>
          <w:rFonts w:eastAsia="MS Mincho" w:cs="Times New Roman"/>
          <w:b/>
          <w:bCs/>
          <w:color w:val="000000" w:themeColor="text1"/>
          <w:w w:val="106"/>
          <w:szCs w:val="28"/>
        </w:rPr>
      </w:pPr>
    </w:p>
    <w:p w:rsidR="00166F00" w:rsidRPr="006420FB" w:rsidRDefault="00166F00" w:rsidP="007328B7">
      <w:pPr>
        <w:widowControl w:val="0"/>
        <w:pBdr>
          <w:bottom w:val="single" w:sz="4" w:space="5" w:color="auto"/>
        </w:pBdr>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sectPr w:rsidR="00166F00" w:rsidRPr="006420FB" w:rsidSect="0028434A">
          <w:footerReference w:type="default" r:id="rId13"/>
          <w:pgSz w:w="11907" w:h="16839" w:code="9"/>
          <w:pgMar w:top="1134" w:right="567" w:bottom="1134" w:left="1134" w:header="567" w:footer="567" w:gutter="0"/>
          <w:cols w:space="720"/>
          <w:noEndnote/>
          <w:titlePg/>
          <w:docGrid w:linePitch="381"/>
        </w:sectPr>
      </w:pPr>
    </w:p>
    <w:p w:rsidR="00166F00" w:rsidRPr="009D5E0B" w:rsidRDefault="008248CB" w:rsidP="00116430">
      <w:pPr>
        <w:pStyle w:val="aff6"/>
        <w:spacing w:after="0" w:line="240" w:lineRule="auto"/>
        <w:ind w:left="709"/>
      </w:pPr>
      <w:bookmarkStart w:id="71" w:name="_Toc98881194"/>
      <w:r w:rsidRPr="009D5E0B">
        <w:lastRenderedPageBreak/>
        <w:t xml:space="preserve">3.2.1.7. </w:t>
      </w:r>
      <w:r w:rsidR="004B5C70" w:rsidRPr="009D5E0B">
        <w:t>МАТЕМАТИКА</w:t>
      </w:r>
      <w:bookmarkEnd w:id="71"/>
    </w:p>
    <w:p w:rsidR="00166F00" w:rsidRPr="006420FB" w:rsidRDefault="00166F00" w:rsidP="00116430">
      <w:pPr>
        <w:spacing w:after="0" w:line="240" w:lineRule="auto"/>
        <w:rPr>
          <w:rFonts w:cs="Times New Roman"/>
          <w:color w:val="000000" w:themeColor="text1"/>
          <w:szCs w:val="28"/>
        </w:rPr>
      </w:pPr>
    </w:p>
    <w:p w:rsidR="00166F00" w:rsidRPr="006420FB" w:rsidRDefault="00166F00" w:rsidP="00151D1A">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Примерная рабочая программа (далее Программа) по</w:t>
      </w:r>
      <w:r>
        <w:rPr>
          <w:rFonts w:eastAsia="Times New Roman" w:cs="Times New Roman"/>
          <w:color w:val="000000" w:themeColor="text1"/>
          <w:szCs w:val="28"/>
        </w:rPr>
        <w:t xml:space="preserve"> учебному предмету </w:t>
      </w:r>
      <w:r w:rsidRPr="006420FB">
        <w:rPr>
          <w:rFonts w:eastAsia="Times New Roman" w:cs="Times New Roman"/>
          <w:color w:val="000000" w:themeColor="text1"/>
          <w:szCs w:val="28"/>
        </w:rPr>
        <w:t xml:space="preserve"> «Математик</w:t>
      </w:r>
      <w:r>
        <w:rPr>
          <w:rFonts w:eastAsia="Times New Roman" w:cs="Times New Roman"/>
          <w:color w:val="000000" w:themeColor="text1"/>
          <w:szCs w:val="28"/>
        </w:rPr>
        <w:t>а</w:t>
      </w:r>
      <w:r w:rsidRPr="006420FB">
        <w:rPr>
          <w:rFonts w:eastAsia="Times New Roman" w:cs="Times New Roman"/>
          <w:color w:val="000000" w:themeColor="text1"/>
          <w:szCs w:val="28"/>
        </w:rPr>
        <w:t>» разработана  на основе ФГОС ООО</w:t>
      </w:r>
      <w:r>
        <w:rPr>
          <w:rFonts w:eastAsia="Times New Roman" w:cs="Times New Roman"/>
          <w:color w:val="000000" w:themeColor="text1"/>
          <w:szCs w:val="28"/>
        </w:rPr>
        <w:t xml:space="preserve">, </w:t>
      </w:r>
      <w:r w:rsidRPr="006420FB">
        <w:rPr>
          <w:rFonts w:eastAsia="Times New Roman" w:cs="Times New Roman"/>
          <w:color w:val="000000" w:themeColor="text1"/>
          <w:szCs w:val="28"/>
        </w:rPr>
        <w:t xml:space="preserve">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66F00" w:rsidRPr="006420FB" w:rsidRDefault="00166F00" w:rsidP="00116430">
      <w:pPr>
        <w:spacing w:after="0" w:line="240" w:lineRule="auto"/>
        <w:jc w:val="both"/>
        <w:rPr>
          <w:rFonts w:eastAsia="Calibri" w:cs="Times New Roman"/>
          <w:color w:val="000000" w:themeColor="text1"/>
          <w:szCs w:val="28"/>
        </w:rPr>
      </w:pPr>
    </w:p>
    <w:p w:rsidR="00166F00" w:rsidRPr="006420FB" w:rsidRDefault="00166F00" w:rsidP="00116430">
      <w:pPr>
        <w:spacing w:after="0" w:line="240" w:lineRule="auto"/>
        <w:jc w:val="both"/>
        <w:rPr>
          <w:rFonts w:eastAsia="Calibri" w:cs="Times New Roman"/>
          <w:color w:val="000000" w:themeColor="text1"/>
          <w:szCs w:val="28"/>
        </w:rPr>
      </w:pPr>
    </w:p>
    <w:p w:rsidR="00166F00" w:rsidRPr="006420FB" w:rsidRDefault="00166F00" w:rsidP="00116430">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Пояснительная записка </w:t>
      </w:r>
    </w:p>
    <w:p w:rsidR="00166F00" w:rsidRPr="006420FB" w:rsidRDefault="00166F00" w:rsidP="00116430">
      <w:pPr>
        <w:spacing w:after="0" w:line="240" w:lineRule="auto"/>
        <w:jc w:val="center"/>
        <w:rPr>
          <w:rFonts w:eastAsia="Calibri"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«Математика»</w:t>
      </w:r>
    </w:p>
    <w:p w:rsidR="00166F00" w:rsidRPr="006420FB" w:rsidRDefault="005F2B14"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Примерная рабочая программа по математике для обучающихся 5</w:t>
      </w:r>
      <w:r w:rsidR="0025559A">
        <w:rPr>
          <w:rFonts w:eastAsia="Times New Roman" w:cs="Times New Roman"/>
          <w:color w:val="000000" w:themeColor="text1"/>
          <w:szCs w:val="28"/>
        </w:rPr>
        <w:t>–</w:t>
      </w:r>
      <w:r w:rsidRPr="006420FB">
        <w:rPr>
          <w:rFonts w:eastAsia="Times New Roman" w:cs="Times New Roman"/>
          <w:color w:val="000000" w:themeColor="text1"/>
          <w:szCs w:val="28"/>
        </w:rPr>
        <w:t>10 классов разраб</w:t>
      </w:r>
      <w:r>
        <w:rPr>
          <w:rFonts w:eastAsia="Times New Roman" w:cs="Times New Roman"/>
          <w:color w:val="000000" w:themeColor="text1"/>
          <w:szCs w:val="28"/>
        </w:rPr>
        <w:t>отана на основе Федерального го</w:t>
      </w:r>
      <w:r w:rsidRPr="006420FB">
        <w:rPr>
          <w:rFonts w:eastAsia="Times New Roman" w:cs="Times New Roman"/>
          <w:color w:val="000000" w:themeColor="text1"/>
          <w:szCs w:val="28"/>
        </w:rPr>
        <w:t>сударственного образовательного стандарта основного общего</w:t>
      </w:r>
      <w:r w:rsidRPr="006420FB">
        <w:rPr>
          <w:rFonts w:eastAsia="Times New Roman" w:cs="Times New Roman"/>
          <w:color w:val="000000" w:themeColor="text1"/>
          <w:szCs w:val="28"/>
        </w:rPr>
        <w:br/>
        <w:t xml:space="preserve">образования с учётом и современных мировых требований, ­предъявляемых к математическому образованию, и традиций </w:t>
      </w:r>
      <w:r w:rsidRPr="006420FB">
        <w:rPr>
          <w:rFonts w:eastAsia="Times New Roman" w:cs="Times New Roman"/>
          <w:color w:val="000000" w:themeColor="text1"/>
          <w:spacing w:val="-3"/>
          <w:szCs w:val="28"/>
        </w:rPr>
        <w:t xml:space="preserve">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w:t>
      </w:r>
      <w:r w:rsidR="00166F00" w:rsidRPr="006420FB">
        <w:rPr>
          <w:rFonts w:eastAsia="Times New Roman" w:cs="Times New Roman"/>
          <w:color w:val="000000" w:themeColor="text1"/>
          <w:spacing w:val="-3"/>
          <w:szCs w:val="28"/>
        </w:rPr>
        <w:t>В рабочей программе учтены идеи и положения Концепции раз</w:t>
      </w:r>
      <w:r w:rsidR="00166F00" w:rsidRPr="006420FB">
        <w:rPr>
          <w:rFonts w:eastAsia="Times New Roman" w:cs="Times New Roman"/>
          <w:color w:val="000000" w:themeColor="text1"/>
          <w:szCs w:val="28"/>
        </w:rPr>
        <w:t>вития математического образования в Российской Федерации.</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w:t>
      </w:r>
      <w:r w:rsidR="00782C53">
        <w:rPr>
          <w:rFonts w:eastAsia="Times New Roman" w:cs="Times New Roman"/>
          <w:color w:val="000000" w:themeColor="text1"/>
          <w:szCs w:val="28"/>
        </w:rPr>
        <w:t>обучающихся</w:t>
      </w:r>
      <w:r w:rsidRPr="006420FB">
        <w:rPr>
          <w:rFonts w:eastAsia="Times New Roman" w:cs="Times New Roman"/>
          <w:color w:val="000000" w:themeColor="text1"/>
          <w:szCs w:val="28"/>
        </w:rPr>
        <w:t>, для которых математика может стать значимым предметом, расширяется.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166F00" w:rsidRPr="00BC277C" w:rsidRDefault="00166F00" w:rsidP="00BC277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lastRenderedPageBreak/>
        <w:t xml:space="preserve">Цели изучения учебного предмета </w:t>
      </w:r>
      <w:r w:rsidR="007328B7">
        <w:rPr>
          <w:rFonts w:eastAsia="Calibri" w:cs="Times New Roman"/>
          <w:b/>
          <w:bCs/>
          <w:color w:val="000000" w:themeColor="text1"/>
          <w:szCs w:val="28"/>
        </w:rPr>
        <w:t>«</w:t>
      </w:r>
      <w:r w:rsidRPr="006420FB">
        <w:rPr>
          <w:rFonts w:eastAsia="Calibri" w:cs="Times New Roman"/>
          <w:b/>
          <w:bCs/>
          <w:color w:val="000000" w:themeColor="text1"/>
          <w:szCs w:val="28"/>
        </w:rPr>
        <w:t>Математика</w:t>
      </w:r>
      <w:r w:rsidR="007328B7">
        <w:rPr>
          <w:rFonts w:eastAsia="Calibri" w:cs="Times New Roman"/>
          <w:b/>
          <w:bCs/>
          <w:color w:val="000000" w:themeColor="text1"/>
          <w:szCs w:val="28"/>
        </w:rPr>
        <w:t>»</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Приоритетным</w:t>
      </w:r>
      <w:r w:rsidR="00BC277C">
        <w:rPr>
          <w:rFonts w:eastAsia="Times New Roman" w:cs="Times New Roman"/>
          <w:color w:val="000000" w:themeColor="text1"/>
          <w:szCs w:val="28"/>
        </w:rPr>
        <w:t xml:space="preserve">и целями обучения математике </w:t>
      </w:r>
      <w:r w:rsidRPr="006420FB">
        <w:rPr>
          <w:rFonts w:eastAsia="Times New Roman" w:cs="Times New Roman"/>
          <w:color w:val="000000" w:themeColor="text1"/>
          <w:szCs w:val="28"/>
        </w:rPr>
        <w:t xml:space="preserve"> являются:</w:t>
      </w:r>
    </w:p>
    <w:p w:rsidR="00166F00" w:rsidRPr="006420FB"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166F00" w:rsidRPr="006420FB"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166F00" w:rsidRPr="006420FB"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166F00" w:rsidRPr="006420FB"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166F00" w:rsidRPr="006420FB" w:rsidRDefault="00166F00" w:rsidP="00116430">
      <w:pPr>
        <w:spacing w:after="0" w:line="240" w:lineRule="auto"/>
        <w:ind w:firstLine="709"/>
        <w:jc w:val="center"/>
        <w:rPr>
          <w:rFonts w:eastAsia="Times New Roman"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Принципы  реализации примерной адаптированной рабочей программы</w:t>
      </w:r>
    </w:p>
    <w:p w:rsidR="00166F00" w:rsidRPr="006420FB" w:rsidRDefault="00166F00" w:rsidP="00116430">
      <w:pPr>
        <w:spacing w:after="0" w:line="240" w:lineRule="auto"/>
        <w:ind w:firstLine="709"/>
        <w:jc w:val="both"/>
        <w:rPr>
          <w:rFonts w:eastAsia="Calibri" w:cs="Times New Roman"/>
          <w:color w:val="000000" w:themeColor="text1"/>
          <w:szCs w:val="28"/>
        </w:rPr>
      </w:pPr>
    </w:p>
    <w:p w:rsidR="00166F00" w:rsidRPr="006420FB"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 xml:space="preserve">Одной из особенностей работы с учащимися с НОДА является то, что им необходимо больше времени для выполнения заданий, чем здоровым </w:t>
      </w:r>
      <w:r w:rsidR="00026683">
        <w:rPr>
          <w:rFonts w:eastAsia="Calibri" w:cs="Times New Roman"/>
          <w:color w:val="000000" w:themeColor="text1"/>
          <w:szCs w:val="28"/>
        </w:rPr>
        <w:t>обучающимся</w:t>
      </w:r>
      <w:r w:rsidRPr="006420FB">
        <w:rPr>
          <w:rFonts w:eastAsia="Calibri" w:cs="Times New Roman"/>
          <w:color w:val="000000" w:themeColor="text1"/>
          <w:szCs w:val="28"/>
        </w:rPr>
        <w:t>, поэтому для контроля знаний лучше использовать задачи на готовых чертежах, задачи, в которых уже напечатано условие и начало решения, а обучающимся остаётся его только закончить или выполнить тестовые задания. Перед контрольными работами необходимо проводить обобщающие уроки по теме, так как у обучающихся с НОДА отмечаются недостатки развития памяти, особенно кратковременной. Обобщающие уроки дают возможность сконцентрировать внимание на основных упражнениях, введенных в контрольную работу.</w:t>
      </w:r>
    </w:p>
    <w:p w:rsidR="00166F00" w:rsidRPr="006420FB" w:rsidRDefault="00166F00" w:rsidP="00116430">
      <w:pPr>
        <w:spacing w:after="0" w:line="240" w:lineRule="auto"/>
        <w:ind w:firstLine="709"/>
        <w:jc w:val="center"/>
        <w:rPr>
          <w:rFonts w:eastAsia="Calibri" w:cs="Times New Roman"/>
          <w:b/>
          <w:bCs/>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Характеристика особых образовательных потребностей обучающихся с НОДА</w:t>
      </w:r>
    </w:p>
    <w:p w:rsidR="00166F00" w:rsidRPr="006420FB" w:rsidRDefault="00166F00" w:rsidP="00116430">
      <w:pPr>
        <w:autoSpaceDN w:val="0"/>
        <w:spacing w:after="0" w:line="240" w:lineRule="auto"/>
        <w:ind w:firstLine="709"/>
        <w:rPr>
          <w:rFonts w:eastAsia="Times New Roman" w:cs="Times New Roman"/>
          <w:i/>
          <w:color w:val="000000" w:themeColor="text1"/>
          <w:szCs w:val="28"/>
        </w:rPr>
      </w:pPr>
    </w:p>
    <w:p w:rsidR="00166F00" w:rsidRPr="006420FB" w:rsidRDefault="00166F00" w:rsidP="00116430">
      <w:pPr>
        <w:spacing w:after="0" w:line="240" w:lineRule="auto"/>
        <w:ind w:firstLine="709"/>
        <w:jc w:val="both"/>
        <w:rPr>
          <w:rFonts w:eastAsia="Calibri" w:cs="Times New Roman"/>
          <w:color w:val="000000" w:themeColor="text1"/>
          <w:spacing w:val="5"/>
          <w:szCs w:val="28"/>
        </w:rPr>
      </w:pPr>
      <w:r w:rsidRPr="006420FB">
        <w:rPr>
          <w:rFonts w:eastAsia="Calibri" w:cs="Times New Roman"/>
          <w:color w:val="000000" w:themeColor="text1"/>
          <w:szCs w:val="28"/>
        </w:rPr>
        <w:t xml:space="preserve">Особые образовательные потребности у </w:t>
      </w:r>
      <w:r w:rsidR="00C8408E">
        <w:rPr>
          <w:rFonts w:eastAsia="Calibri" w:cs="Times New Roman"/>
          <w:color w:val="000000" w:themeColor="text1"/>
          <w:szCs w:val="28"/>
        </w:rPr>
        <w:t xml:space="preserve">обучающихся </w:t>
      </w:r>
      <w:r w:rsidRPr="006420FB">
        <w:rPr>
          <w:rFonts w:eastAsia="Calibri" w:cs="Times New Roman"/>
          <w:color w:val="000000" w:themeColor="text1"/>
          <w:szCs w:val="28"/>
        </w:rPr>
        <w:t>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Наряду с этим можно выделить особые по своему характеру потребности в обучении математике, свойственные всем обучающимся с НОДА:</w:t>
      </w:r>
    </w:p>
    <w:p w:rsidR="00166F00" w:rsidRPr="007328B7" w:rsidRDefault="00166F00" w:rsidP="005A7F7C">
      <w:pPr>
        <w:numPr>
          <w:ilvl w:val="0"/>
          <w:numId w:val="34"/>
        </w:numPr>
        <w:spacing w:after="0" w:line="240" w:lineRule="auto"/>
        <w:ind w:firstLine="709"/>
        <w:jc w:val="both"/>
        <w:rPr>
          <w:rFonts w:eastAsia="Times New Roman" w:cs="Times New Roman"/>
          <w:kern w:val="2"/>
          <w:szCs w:val="28"/>
        </w:rPr>
      </w:pPr>
      <w:r w:rsidRPr="007328B7">
        <w:rPr>
          <w:rFonts w:eastAsia="Times New Roman" w:cs="Times New Roman"/>
          <w:kern w:val="2"/>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использование виртуальной математической лаборатории.</w:t>
      </w:r>
    </w:p>
    <w:p w:rsidR="00166F00" w:rsidRPr="007328B7" w:rsidRDefault="00166F00" w:rsidP="005A7F7C">
      <w:pPr>
        <w:numPr>
          <w:ilvl w:val="0"/>
          <w:numId w:val="34"/>
        </w:numPr>
        <w:spacing w:after="0" w:line="240" w:lineRule="auto"/>
        <w:ind w:firstLine="709"/>
        <w:jc w:val="both"/>
        <w:rPr>
          <w:rFonts w:eastAsia="Times New Roman" w:cs="Times New Roman"/>
          <w:kern w:val="2"/>
          <w:szCs w:val="28"/>
        </w:rPr>
      </w:pPr>
      <w:r w:rsidRPr="007328B7">
        <w:rPr>
          <w:rFonts w:eastAsia="Times New Roman" w:cs="Times New Roman"/>
          <w:kern w:val="2"/>
          <w:szCs w:val="28"/>
        </w:rPr>
        <w:lastRenderedPageBreak/>
        <w:t>наглядно-действенный, предметно-практический характер обучения математике и упрощение системы учебно-познавательных задач, решаемых в процессе обучения;</w:t>
      </w:r>
    </w:p>
    <w:p w:rsidR="004068AD" w:rsidRDefault="00166F00" w:rsidP="005A7F7C">
      <w:pPr>
        <w:numPr>
          <w:ilvl w:val="0"/>
          <w:numId w:val="34"/>
        </w:numPr>
        <w:spacing w:after="0" w:line="240" w:lineRule="auto"/>
        <w:ind w:firstLine="709"/>
        <w:jc w:val="both"/>
        <w:rPr>
          <w:rFonts w:eastAsia="Calibri" w:cs="Times New Roman"/>
          <w:color w:val="000000" w:themeColor="text1"/>
          <w:szCs w:val="28"/>
        </w:rPr>
      </w:pPr>
      <w:r w:rsidRPr="007328B7">
        <w:rPr>
          <w:rFonts w:eastAsia="Times New Roman" w:cs="Times New Roman"/>
          <w:kern w:val="2"/>
          <w:szCs w:val="28"/>
        </w:rPr>
        <w:t>использовать алгоритмы действий при решении обучающими с НОДА определенных типов математических задач, в том числе в процессе выполнения</w:t>
      </w:r>
      <w:r w:rsidRPr="006420FB">
        <w:rPr>
          <w:rFonts w:eastAsia="Times New Roman" w:cs="Times New Roman"/>
          <w:color w:val="000000" w:themeColor="text1"/>
          <w:szCs w:val="28"/>
        </w:rPr>
        <w:t xml:space="preserve"> самостоятельных работ. </w:t>
      </w:r>
    </w:p>
    <w:p w:rsidR="004068AD" w:rsidRDefault="004068AD" w:rsidP="00116430">
      <w:pPr>
        <w:spacing w:after="0" w:line="240" w:lineRule="auto"/>
        <w:ind w:firstLine="709"/>
        <w:jc w:val="center"/>
        <w:rPr>
          <w:rFonts w:eastAsia="Calibri" w:cs="Times New Roman"/>
          <w:color w:val="000000" w:themeColor="text1"/>
          <w:szCs w:val="28"/>
        </w:rPr>
      </w:pPr>
    </w:p>
    <w:p w:rsidR="004068AD" w:rsidRDefault="00166F00" w:rsidP="00116430">
      <w:pPr>
        <w:spacing w:after="0" w:line="240" w:lineRule="auto"/>
        <w:ind w:firstLine="709"/>
        <w:jc w:val="center"/>
        <w:rPr>
          <w:rFonts w:eastAsia="Calibri" w:cs="Times New Roman"/>
          <w:b/>
          <w:bCs/>
          <w:iCs/>
          <w:color w:val="000000" w:themeColor="text1"/>
          <w:szCs w:val="28"/>
        </w:rPr>
      </w:pPr>
      <w:r w:rsidRPr="006420FB">
        <w:rPr>
          <w:rFonts w:eastAsia="Calibri" w:cs="Times New Roman"/>
          <w:b/>
          <w:bCs/>
          <w:iCs/>
          <w:color w:val="000000" w:themeColor="text1"/>
          <w:szCs w:val="28"/>
        </w:rPr>
        <w:t>Место предмета в учебном плане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1"/>
          <w:szCs w:val="28"/>
        </w:rPr>
        <w:t>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w:t>
      </w:r>
      <w:r w:rsidR="0025559A">
        <w:rPr>
          <w:rFonts w:eastAsia="Times New Roman" w:cs="Times New Roman"/>
          <w:color w:val="000000" w:themeColor="text1"/>
          <w:spacing w:val="-1"/>
          <w:szCs w:val="28"/>
        </w:rPr>
        <w:t>–</w:t>
      </w:r>
      <w:r w:rsidRPr="006420FB">
        <w:rPr>
          <w:rFonts w:eastAsia="Times New Roman" w:cs="Times New Roman"/>
          <w:color w:val="000000" w:themeColor="text1"/>
          <w:spacing w:val="-1"/>
          <w:szCs w:val="28"/>
        </w:rPr>
        <w:t>10  классах учебный предмет «Математика» традиционно изучается в рамках следующих учебных курсов: в 5</w:t>
      </w:r>
      <w:r w:rsidR="0025559A">
        <w:rPr>
          <w:rFonts w:eastAsia="Times New Roman" w:cs="Times New Roman"/>
          <w:color w:val="000000" w:themeColor="text1"/>
          <w:spacing w:val="-1"/>
          <w:szCs w:val="28"/>
        </w:rPr>
        <w:t>–</w:t>
      </w:r>
      <w:r w:rsidRPr="006420FB">
        <w:rPr>
          <w:rFonts w:eastAsia="Times New Roman" w:cs="Times New Roman"/>
          <w:color w:val="000000" w:themeColor="text1"/>
          <w:spacing w:val="-1"/>
          <w:szCs w:val="28"/>
        </w:rPr>
        <w:t xml:space="preserve">6 классах </w:t>
      </w:r>
      <w:r w:rsidR="0025559A">
        <w:rPr>
          <w:rFonts w:eastAsia="Times New Roman" w:cs="Times New Roman"/>
          <w:color w:val="000000" w:themeColor="text1"/>
          <w:spacing w:val="-1"/>
          <w:szCs w:val="28"/>
        </w:rPr>
        <w:t>–</w:t>
      </w:r>
      <w:r w:rsidRPr="006420FB">
        <w:rPr>
          <w:rFonts w:eastAsia="Times New Roman" w:cs="Times New Roman"/>
          <w:color w:val="000000" w:themeColor="text1"/>
          <w:spacing w:val="-1"/>
          <w:szCs w:val="28"/>
        </w:rPr>
        <w:t xml:space="preserve"> курса «Математика», в 7</w:t>
      </w:r>
      <w:r w:rsidR="0025559A">
        <w:rPr>
          <w:rFonts w:eastAsia="Times New Roman" w:cs="Times New Roman"/>
          <w:color w:val="000000" w:themeColor="text1"/>
          <w:spacing w:val="-1"/>
          <w:szCs w:val="28"/>
        </w:rPr>
        <w:t>–</w:t>
      </w:r>
      <w:r w:rsidRPr="006420FB">
        <w:rPr>
          <w:rFonts w:eastAsia="Times New Roman" w:cs="Times New Roman"/>
          <w:color w:val="000000" w:themeColor="text1"/>
          <w:spacing w:val="-1"/>
          <w:szCs w:val="28"/>
        </w:rPr>
        <w:t xml:space="preserve">10 классах </w:t>
      </w:r>
      <w:r w:rsidR="0025559A">
        <w:rPr>
          <w:rFonts w:eastAsia="Times New Roman" w:cs="Times New Roman"/>
          <w:color w:val="000000" w:themeColor="text1"/>
          <w:spacing w:val="-1"/>
          <w:szCs w:val="28"/>
        </w:rPr>
        <w:t>–</w:t>
      </w:r>
      <w:r w:rsidRPr="006420FB">
        <w:rPr>
          <w:rFonts w:eastAsia="Times New Roman" w:cs="Times New Roman"/>
          <w:color w:val="000000" w:themeColor="text1"/>
          <w:spacing w:val="-1"/>
          <w:szCs w:val="28"/>
        </w:rPr>
        <w:t xml:space="preserve"> курсов «Алгебра» </w:t>
      </w:r>
      <w:r w:rsidRPr="006420FB">
        <w:rPr>
          <w:rFonts w:eastAsia="Times New Roman" w:cs="Times New Roman"/>
          <w:color w:val="000000" w:themeColor="text1"/>
          <w:szCs w:val="28"/>
        </w:rPr>
        <w:t>и «Геометрия». Настоящей программой вводится самостоятельный учебный курс «Вероятность и статистика».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Содержание учебного предмета «Математика», представлен</w:t>
      </w:r>
      <w:r w:rsidR="00BC277C">
        <w:rPr>
          <w:rFonts w:eastAsia="Times New Roman" w:cs="Times New Roman"/>
          <w:color w:val="000000" w:themeColor="text1"/>
          <w:spacing w:val="-1"/>
          <w:szCs w:val="28"/>
        </w:rPr>
        <w:t xml:space="preserve">ное в </w:t>
      </w:r>
      <w:r w:rsidRPr="006420FB">
        <w:rPr>
          <w:rFonts w:eastAsia="Times New Roman" w:cs="Times New Roman"/>
          <w:color w:val="000000" w:themeColor="text1"/>
          <w:spacing w:val="-1"/>
          <w:szCs w:val="28"/>
        </w:rPr>
        <w:t xml:space="preserve"> адаптированной рабочей программе, с</w:t>
      </w:r>
      <w:r w:rsidR="00BC277C">
        <w:rPr>
          <w:rFonts w:eastAsia="Times New Roman" w:cs="Times New Roman"/>
          <w:color w:val="000000" w:themeColor="text1"/>
          <w:spacing w:val="-1"/>
          <w:szCs w:val="28"/>
        </w:rPr>
        <w:t xml:space="preserve">оответствует ФГОС ООО, </w:t>
      </w:r>
      <w:r w:rsidRPr="006420FB">
        <w:rPr>
          <w:rFonts w:eastAsia="Times New Roman" w:cs="Times New Roman"/>
          <w:color w:val="000000" w:themeColor="text1"/>
          <w:spacing w:val="-1"/>
          <w:szCs w:val="28"/>
        </w:rPr>
        <w:t xml:space="preserve"> основной образовательной программе основного общего образования с учетом пролонгации на один год. </w:t>
      </w:r>
    </w:p>
    <w:p w:rsidR="004068AD" w:rsidRDefault="004068AD" w:rsidP="00116430">
      <w:pPr>
        <w:widowControl w:val="0"/>
        <w:autoSpaceDE w:val="0"/>
        <w:autoSpaceDN w:val="0"/>
        <w:adjustRightInd w:val="0"/>
        <w:spacing w:after="0" w:line="240" w:lineRule="auto"/>
        <w:jc w:val="center"/>
        <w:textAlignment w:val="center"/>
        <w:rPr>
          <w:rFonts w:eastAsia="Times New Roman" w:cs="Times New Roman"/>
          <w:color w:val="000000" w:themeColor="text1"/>
          <w:spacing w:val="-1"/>
          <w:szCs w:val="28"/>
        </w:rPr>
      </w:pPr>
    </w:p>
    <w:p w:rsidR="004068AD" w:rsidRDefault="00166F00" w:rsidP="00116430">
      <w:pPr>
        <w:widowControl w:val="0"/>
        <w:autoSpaceDE w:val="0"/>
        <w:autoSpaceDN w:val="0"/>
        <w:adjustRightInd w:val="0"/>
        <w:spacing w:after="0" w:line="240" w:lineRule="auto"/>
        <w:jc w:val="center"/>
        <w:textAlignment w:val="center"/>
        <w:rPr>
          <w:rFonts w:eastAsia="Times New Roman" w:cs="Times New Roman"/>
          <w:b/>
          <w:color w:val="000000" w:themeColor="text1"/>
          <w:spacing w:val="-1"/>
          <w:szCs w:val="28"/>
        </w:rPr>
      </w:pPr>
      <w:r w:rsidRPr="00390C19">
        <w:rPr>
          <w:rFonts w:eastAsia="Times New Roman" w:cs="Times New Roman"/>
          <w:b/>
          <w:color w:val="000000" w:themeColor="text1"/>
          <w:spacing w:val="-1"/>
          <w:szCs w:val="28"/>
        </w:rPr>
        <w:t>Планируемые результаты освоения учебного предмета «Математика» на уровне основного общего образования</w:t>
      </w:r>
    </w:p>
    <w:p w:rsidR="004068AD" w:rsidRDefault="004068AD" w:rsidP="00116430">
      <w:pPr>
        <w:widowControl w:val="0"/>
        <w:autoSpaceDE w:val="0"/>
        <w:autoSpaceDN w:val="0"/>
        <w:adjustRightInd w:val="0"/>
        <w:spacing w:after="0" w:line="240" w:lineRule="auto"/>
        <w:jc w:val="center"/>
        <w:textAlignment w:val="center"/>
        <w:rPr>
          <w:rFonts w:eastAsia="Times New Roman" w:cs="Times New Roman"/>
          <w:b/>
          <w:bCs/>
          <w:caps/>
          <w:color w:val="000000" w:themeColor="text1"/>
          <w:szCs w:val="28"/>
        </w:rPr>
      </w:pP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rsidR="004068AD" w:rsidRDefault="004068AD"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Личностные результаты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Личностные результаты освоения программы учебного предмета «Математика» характеризуются: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Патриотическое воспитание: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Гражданское и духовно-нравственное воспитание: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Трудовое воспитание: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w:t>
      </w:r>
      <w:r w:rsidRPr="006420FB">
        <w:rPr>
          <w:rFonts w:eastAsia="Times New Roman" w:cs="Times New Roman"/>
          <w:color w:val="000000" w:themeColor="text1"/>
          <w:szCs w:val="28"/>
        </w:rPr>
        <w:lastRenderedPageBreak/>
        <w:t>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Эстетическое воспитание: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Ценности научного познания: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Физическое воспитание, формирование культуры здоровья и эмоционального благополучия: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Экологическое воспитание: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Личностные результаты, обеспечивающие адаптацию обучающегося к изменяющимся условиям социальной и природной среды: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068AD" w:rsidRDefault="004068AD"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Метапредметные результаты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color w:val="000000" w:themeColor="text1"/>
          <w:szCs w:val="28"/>
        </w:rPr>
        <w:t xml:space="preserve">Метапредметные результаты освоения программы учебного предмета «Математика» характеризуются овладением </w:t>
      </w:r>
      <w:r w:rsidRPr="006420FB">
        <w:rPr>
          <w:rFonts w:eastAsia="Times New Roman" w:cs="Times New Roman"/>
          <w:i/>
          <w:iCs/>
          <w:color w:val="000000" w:themeColor="text1"/>
          <w:szCs w:val="28"/>
        </w:rPr>
        <w:t xml:space="preserve">универсальными </w:t>
      </w:r>
      <w:r w:rsidRPr="006420FB">
        <w:rPr>
          <w:rFonts w:eastAsia="Times New Roman" w:cs="Times New Roman"/>
          <w:b/>
          <w:bCs/>
          <w:i/>
          <w:iCs/>
          <w:color w:val="000000" w:themeColor="text1"/>
          <w:szCs w:val="28"/>
        </w:rPr>
        <w:t>познавательными</w:t>
      </w:r>
      <w:r w:rsidRPr="006420FB">
        <w:rPr>
          <w:rFonts w:eastAsia="Times New Roman" w:cs="Times New Roman"/>
          <w:i/>
          <w:iCs/>
          <w:color w:val="000000" w:themeColor="text1"/>
          <w:szCs w:val="28"/>
        </w:rPr>
        <w:t xml:space="preserve"> действиями, универсальными </w:t>
      </w:r>
      <w:r w:rsidRPr="006420FB">
        <w:rPr>
          <w:rFonts w:eastAsia="Times New Roman" w:cs="Times New Roman"/>
          <w:b/>
          <w:bCs/>
          <w:i/>
          <w:iCs/>
          <w:color w:val="000000" w:themeColor="text1"/>
          <w:szCs w:val="28"/>
        </w:rPr>
        <w:t>коммуникативными</w:t>
      </w:r>
      <w:r w:rsidRPr="006420FB">
        <w:rPr>
          <w:rFonts w:eastAsia="Times New Roman" w:cs="Times New Roman"/>
          <w:b/>
          <w:bCs/>
          <w:color w:val="000000" w:themeColor="text1"/>
          <w:szCs w:val="28"/>
        </w:rPr>
        <w:t xml:space="preserve"> </w:t>
      </w:r>
      <w:r w:rsidRPr="006420FB">
        <w:rPr>
          <w:rFonts w:eastAsia="Times New Roman" w:cs="Times New Roman"/>
          <w:i/>
          <w:iCs/>
          <w:color w:val="000000" w:themeColor="text1"/>
          <w:szCs w:val="28"/>
        </w:rPr>
        <w:t xml:space="preserve">действиями и универсальными </w:t>
      </w:r>
      <w:r w:rsidRPr="006420FB">
        <w:rPr>
          <w:rFonts w:eastAsia="Times New Roman" w:cs="Times New Roman"/>
          <w:b/>
          <w:bCs/>
          <w:i/>
          <w:iCs/>
          <w:color w:val="000000" w:themeColor="text1"/>
          <w:szCs w:val="28"/>
        </w:rPr>
        <w:t>регулятивными</w:t>
      </w:r>
      <w:r w:rsidRPr="006420FB">
        <w:rPr>
          <w:rFonts w:eastAsia="Times New Roman" w:cs="Times New Roman"/>
          <w:b/>
          <w:bCs/>
          <w:color w:val="000000" w:themeColor="text1"/>
          <w:szCs w:val="28"/>
        </w:rPr>
        <w:t xml:space="preserve"> </w:t>
      </w:r>
      <w:r w:rsidRPr="006420FB">
        <w:rPr>
          <w:rFonts w:eastAsia="Times New Roman" w:cs="Times New Roman"/>
          <w:i/>
          <w:iCs/>
          <w:color w:val="000000" w:themeColor="text1"/>
          <w:szCs w:val="28"/>
        </w:rPr>
        <w:t>действиями.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 xml:space="preserve">1) Универсальные </w:t>
      </w:r>
      <w:r w:rsidRPr="006420FB">
        <w:rPr>
          <w:rFonts w:eastAsia="Times New Roman" w:cs="Times New Roman"/>
          <w:b/>
          <w:bCs/>
          <w:i/>
          <w:iCs/>
          <w:color w:val="000000" w:themeColor="text1"/>
          <w:szCs w:val="28"/>
        </w:rPr>
        <w:t>познавательные</w:t>
      </w:r>
      <w:r w:rsidRPr="006420FB">
        <w:rPr>
          <w:rFonts w:eastAsia="Times New Roman" w:cs="Times New Roman"/>
          <w:i/>
          <w:iCs/>
          <w:color w:val="000000" w:themeColor="text1"/>
          <w:szCs w:val="28"/>
        </w:rPr>
        <w:t xml:space="preserve"> действия обеспечивают формирование </w:t>
      </w:r>
      <w:r w:rsidRPr="006420FB">
        <w:rPr>
          <w:rFonts w:eastAsia="Times New Roman" w:cs="Times New Roman"/>
          <w:i/>
          <w:iCs/>
          <w:color w:val="000000" w:themeColor="text1"/>
          <w:szCs w:val="28"/>
        </w:rPr>
        <w:lastRenderedPageBreak/>
        <w:t>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Базовые логические действия: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воспринимать, формулировать и преобразовывать суждения: утвердительные и отрицательные, единичные, частные и общие; условные;</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4"/>
          <w:szCs w:val="28"/>
        </w:rPr>
        <w:t xml:space="preserve">выявлять математические закономерности, взаимосвязи и </w:t>
      </w:r>
      <w:r w:rsidRPr="006420FB">
        <w:rPr>
          <w:rFonts w:eastAsia="Times New Roman" w:cs="Times New Roman"/>
          <w:color w:val="000000" w:themeColor="text1"/>
          <w:spacing w:val="-8"/>
          <w:szCs w:val="28"/>
        </w:rPr>
        <w:t>про</w:t>
      </w:r>
      <w:r w:rsidRPr="006420FB">
        <w:rPr>
          <w:rFonts w:eastAsia="Times New Roman" w:cs="Times New Roman"/>
          <w:color w:val="000000" w:themeColor="text1"/>
          <w:spacing w:val="-4"/>
          <w:szCs w:val="28"/>
        </w:rPr>
        <w:t>тиворечия в фактах, данных, наблюдениях и утверждениях;</w:t>
      </w:r>
      <w:r w:rsidRPr="006420FB">
        <w:rPr>
          <w:rFonts w:eastAsia="Times New Roman" w:cs="Times New Roman"/>
          <w:color w:val="000000" w:themeColor="text1"/>
          <w:szCs w:val="28"/>
        </w:rPr>
        <w:t xml:space="preserve"> предлагать критерии для выявления закономерностей и противоречий;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4"/>
          <w:szCs w:val="28"/>
        </w:rPr>
      </w:pPr>
      <w:r w:rsidRPr="006420FB">
        <w:rPr>
          <w:rFonts w:eastAsia="Times New Roman" w:cs="Times New Roman"/>
          <w:color w:val="000000" w:themeColor="text1"/>
          <w:spacing w:val="-4"/>
          <w:szCs w:val="28"/>
        </w:rPr>
        <w:t>делать выводы с использованием законов логики, дедуктивных и индуктивных умозаключений, умозаключений по аналогии;</w:t>
      </w:r>
    </w:p>
    <w:p w:rsidR="004068AD" w:rsidRPr="005F2B14"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Cs w:val="28"/>
        </w:rPr>
      </w:pPr>
      <w:r w:rsidRPr="005F2B14">
        <w:rPr>
          <w:rFonts w:eastAsia="Times New Roman" w:cs="Times New Roman"/>
          <w:szCs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5F2B14">
        <w:rPr>
          <w:rFonts w:eastAsia="Times New Roman" w:cs="Times New Roman"/>
          <w:szCs w:val="28"/>
        </w:rPr>
        <w:t>выбирать способ решения учебной задачи (сравнивать</w:t>
      </w:r>
      <w:r w:rsidRPr="006420FB">
        <w:rPr>
          <w:rFonts w:eastAsia="Times New Roman" w:cs="Times New Roman"/>
          <w:color w:val="000000" w:themeColor="text1"/>
          <w:szCs w:val="28"/>
        </w:rPr>
        <w:t xml:space="preserve"> несколько вариантов решения, выбирать наиболее подходящий с учётом самостоятельно выделенных критериев).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Базовые исследовательские действия: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прогнозировать возможное развитие процесса, а также выдвигать предположения о его развитии в новых условиях.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Работа с информацией: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недостаточность и избыточность информации, данных, необходимых для решения задачи;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выбирать, анализировать, систематизировать и интерпретировать информацию различных видов и форм представления;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выбирать форму представления информации и иллюстрировать решаемые задачи схемами, диаграммами, иной графикой и их комбинациями;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надёжность информации по критериям, предложенным учителем или сформулированным самостоятельно.</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pacing w:val="-4"/>
          <w:szCs w:val="28"/>
        </w:rPr>
      </w:pPr>
      <w:r w:rsidRPr="006420FB">
        <w:rPr>
          <w:rFonts w:eastAsia="Times New Roman" w:cs="Times New Roman"/>
          <w:i/>
          <w:iCs/>
          <w:color w:val="000000" w:themeColor="text1"/>
          <w:szCs w:val="28"/>
        </w:rPr>
        <w:t xml:space="preserve">2) Универсальные </w:t>
      </w:r>
      <w:r w:rsidRPr="006420FB">
        <w:rPr>
          <w:rFonts w:eastAsia="Times New Roman" w:cs="Times New Roman"/>
          <w:b/>
          <w:bCs/>
          <w:i/>
          <w:iCs/>
          <w:color w:val="000000" w:themeColor="text1"/>
          <w:szCs w:val="28"/>
        </w:rPr>
        <w:t>коммуникативные</w:t>
      </w:r>
      <w:r w:rsidRPr="006420FB">
        <w:rPr>
          <w:rFonts w:eastAsia="Times New Roman" w:cs="Times New Roman"/>
          <w:b/>
          <w:bCs/>
          <w:color w:val="000000" w:themeColor="text1"/>
          <w:szCs w:val="28"/>
        </w:rPr>
        <w:t xml:space="preserve"> </w:t>
      </w:r>
      <w:r w:rsidRPr="006420FB">
        <w:rPr>
          <w:rFonts w:eastAsia="Times New Roman" w:cs="Times New Roman"/>
          <w:i/>
          <w:iCs/>
          <w:color w:val="000000" w:themeColor="text1"/>
          <w:szCs w:val="28"/>
        </w:rPr>
        <w:t>действия обеспе</w:t>
      </w:r>
      <w:r w:rsidRPr="006420FB">
        <w:rPr>
          <w:rFonts w:eastAsia="Times New Roman" w:cs="Times New Roman"/>
          <w:i/>
          <w:iCs/>
          <w:color w:val="000000" w:themeColor="text1"/>
          <w:spacing w:val="-4"/>
          <w:szCs w:val="28"/>
        </w:rPr>
        <w:t xml:space="preserve">чивают </w:t>
      </w:r>
      <w:r w:rsidRPr="006420FB">
        <w:rPr>
          <w:rFonts w:eastAsia="Times New Roman" w:cs="Times New Roman"/>
          <w:i/>
          <w:iCs/>
          <w:color w:val="000000" w:themeColor="text1"/>
          <w:spacing w:val="-4"/>
          <w:szCs w:val="28"/>
        </w:rPr>
        <w:lastRenderedPageBreak/>
        <w:t>сформированность социальных навыков обучающихся.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Общение:</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воспринимать и формулировать суждения в соответствии с условиями и целями общения; ясно, точно, грамотно выражать свою точку зрения в устных (при наличии возможности) и письменных текстах, давать пояснения по ходу решения задачи, комментировать полученный результат;</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особенностей аудитории и индивидуальных возможностей.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Сотрудничество:</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 xml:space="preserve">3) Универсальные </w:t>
      </w:r>
      <w:r w:rsidRPr="006420FB">
        <w:rPr>
          <w:rFonts w:eastAsia="Times New Roman" w:cs="Times New Roman"/>
          <w:b/>
          <w:bCs/>
          <w:i/>
          <w:iCs/>
          <w:color w:val="000000" w:themeColor="text1"/>
          <w:szCs w:val="28"/>
        </w:rPr>
        <w:t>регулятивные</w:t>
      </w:r>
      <w:r w:rsidRPr="006420FB">
        <w:rPr>
          <w:rFonts w:eastAsia="Times New Roman" w:cs="Times New Roman"/>
          <w:b/>
          <w:bCs/>
          <w:color w:val="000000" w:themeColor="text1"/>
          <w:szCs w:val="28"/>
        </w:rPr>
        <w:t xml:space="preserve"> </w:t>
      </w:r>
      <w:r w:rsidRPr="006420FB">
        <w:rPr>
          <w:rFonts w:eastAsia="Times New Roman" w:cs="Times New Roman"/>
          <w:i/>
          <w:iCs/>
          <w:color w:val="000000" w:themeColor="text1"/>
          <w:szCs w:val="28"/>
        </w:rPr>
        <w:t>действия обеспечивают формирование смысловых установок и жизненных навыков личности.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Самоорганизация: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Самоконтроль:</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способами самопроверки, самоконтроля процесса и результата решения математической задачи;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068AD" w:rsidRDefault="004068AD"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390C19">
        <w:rPr>
          <w:rFonts w:eastAsia="Times New Roman" w:cs="Times New Roman"/>
          <w:b/>
          <w:bCs/>
          <w:color w:val="000000" w:themeColor="text1"/>
          <w:szCs w:val="28"/>
        </w:rPr>
        <w:t>Предметные результаты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Предметные результаты освоения Примерной рабочей программы по математике представлены по годам обучения в следующих разделах программы в рамках отдельных курсов: в 5</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6 классах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курса «Математика», в 7</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10 классах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w:t>
      </w:r>
      <w:r w:rsidRPr="006420FB">
        <w:rPr>
          <w:rFonts w:eastAsia="Times New Roman" w:cs="Times New Roman"/>
          <w:color w:val="000000" w:themeColor="text1"/>
          <w:szCs w:val="28"/>
        </w:rPr>
        <w:lastRenderedPageBreak/>
        <w:t>курсов «Алгебра», «Геометрия», «Вероятность и статистика».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и научится использовать их при выполнении учебных и внеучебных задач.</w:t>
      </w:r>
      <w:r>
        <w:rPr>
          <w:rFonts w:eastAsia="Times New Roman" w:cs="Times New Roman"/>
          <w:color w:val="000000" w:themeColor="text1"/>
          <w:szCs w:val="28"/>
        </w:rPr>
        <w:t xml:space="preserve"> </w:t>
      </w:r>
    </w:p>
    <w:p w:rsidR="004068AD" w:rsidRDefault="004068AD" w:rsidP="00116430">
      <w:pPr>
        <w:widowControl w:val="0"/>
        <w:autoSpaceDE w:val="0"/>
        <w:autoSpaceDN w:val="0"/>
        <w:adjustRightInd w:val="0"/>
        <w:spacing w:after="0" w:line="240" w:lineRule="auto"/>
        <w:jc w:val="center"/>
        <w:textAlignment w:val="center"/>
        <w:rPr>
          <w:rFonts w:eastAsia="Times New Roman" w:cs="Times New Roman"/>
          <w:color w:val="000000" w:themeColor="text1"/>
          <w:szCs w:val="28"/>
        </w:rPr>
      </w:pPr>
    </w:p>
    <w:p w:rsidR="004068AD"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Примерная рабочая программа</w:t>
      </w:r>
      <w:r>
        <w:rPr>
          <w:rFonts w:eastAsia="Times New Roman" w:cs="Times New Roman"/>
          <w:b/>
          <w:bCs/>
          <w:color w:val="000000" w:themeColor="text1"/>
          <w:szCs w:val="28"/>
        </w:rPr>
        <w:t xml:space="preserve"> </w:t>
      </w:r>
      <w:r w:rsidRPr="006420FB">
        <w:rPr>
          <w:rFonts w:eastAsia="Times New Roman" w:cs="Times New Roman"/>
          <w:b/>
          <w:bCs/>
          <w:color w:val="000000" w:themeColor="text1"/>
          <w:szCs w:val="28"/>
        </w:rPr>
        <w:t>учебного курса «</w:t>
      </w:r>
      <w:r>
        <w:rPr>
          <w:rFonts w:eastAsia="Times New Roman" w:cs="Times New Roman"/>
          <w:b/>
          <w:bCs/>
          <w:color w:val="000000" w:themeColor="text1"/>
          <w:szCs w:val="28"/>
        </w:rPr>
        <w:t>А</w:t>
      </w:r>
      <w:r w:rsidRPr="006420FB">
        <w:rPr>
          <w:rFonts w:eastAsia="Times New Roman" w:cs="Times New Roman"/>
          <w:b/>
          <w:bCs/>
          <w:color w:val="000000" w:themeColor="text1"/>
          <w:szCs w:val="28"/>
        </w:rPr>
        <w:t>лгебра»</w:t>
      </w:r>
    </w:p>
    <w:p w:rsidR="004068AD"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 xml:space="preserve"> 7</w:t>
      </w:r>
      <w:r w:rsidR="0025559A">
        <w:rPr>
          <w:rFonts w:eastAsia="Times New Roman" w:cs="Times New Roman"/>
          <w:b/>
          <w:bCs/>
          <w:color w:val="000000" w:themeColor="text1"/>
          <w:szCs w:val="28"/>
        </w:rPr>
        <w:t>–</w:t>
      </w:r>
      <w:r w:rsidR="00C6405A">
        <w:rPr>
          <w:rFonts w:eastAsia="Times New Roman" w:cs="Times New Roman"/>
          <w:b/>
          <w:bCs/>
          <w:color w:val="000000" w:themeColor="text1"/>
          <w:szCs w:val="28"/>
        </w:rPr>
        <w:t>9</w:t>
      </w:r>
      <w:r w:rsidRPr="006420FB">
        <w:rPr>
          <w:rFonts w:eastAsia="Times New Roman" w:cs="Times New Roman"/>
          <w:b/>
          <w:bCs/>
          <w:color w:val="000000" w:themeColor="text1"/>
          <w:szCs w:val="28"/>
        </w:rPr>
        <w:t xml:space="preserve"> классы</w:t>
      </w:r>
    </w:p>
    <w:p w:rsidR="004068AD" w:rsidRDefault="004068AD" w:rsidP="00116430">
      <w:pPr>
        <w:widowControl w:val="0"/>
        <w:autoSpaceDE w:val="0"/>
        <w:autoSpaceDN w:val="0"/>
        <w:adjustRightInd w:val="0"/>
        <w:spacing w:after="0" w:line="240" w:lineRule="auto"/>
        <w:ind w:firstLine="709"/>
        <w:jc w:val="center"/>
        <w:textAlignment w:val="center"/>
        <w:rPr>
          <w:rFonts w:eastAsia="Times New Roman" w:cs="Times New Roman"/>
          <w:b/>
          <w:bCs/>
          <w:color w:val="000000" w:themeColor="text1"/>
          <w:szCs w:val="28"/>
        </w:rPr>
      </w:pPr>
    </w:p>
    <w:p w:rsidR="004068AD"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Цели изучения учебного курса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Алгебра является одним из опорных курсов основной школы: она обеспечивает изучение других дисциплин</w:t>
      </w:r>
      <w:r w:rsidR="005E7D72">
        <w:rPr>
          <w:rFonts w:eastAsia="Times New Roman" w:cs="Times New Roman"/>
          <w:color w:val="000000" w:themeColor="text1"/>
          <w:szCs w:val="28"/>
        </w:rPr>
        <w:t>,</w:t>
      </w:r>
      <w:r w:rsidRPr="006420FB">
        <w:rPr>
          <w:rFonts w:eastAsia="Times New Roman" w:cs="Times New Roman"/>
          <w:color w:val="000000" w:themeColor="text1"/>
          <w:szCs w:val="28"/>
        </w:rPr>
        <w:t xml:space="preserve"> как естественнонаучного, так и гуманитарного циклов, её освоение необходимо для продолжения образования и в повседневной жизни. 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6420FB">
        <w:rPr>
          <w:rFonts w:eastAsia="Times New Roman" w:cs="Times New Roman"/>
          <w:b/>
          <w:bCs/>
          <w:color w:val="000000" w:themeColor="text1"/>
          <w:szCs w:val="28"/>
        </w:rPr>
        <w:t>-</w:t>
      </w:r>
      <w:r w:rsidRPr="006420FB">
        <w:rPr>
          <w:rFonts w:eastAsia="Times New Roman" w:cs="Times New Roman"/>
          <w:color w:val="000000" w:themeColor="text1"/>
          <w:szCs w:val="28"/>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4068AD" w:rsidRDefault="004068AD"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4068AD"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Место учебного курса в учебном плане</w:t>
      </w:r>
    </w:p>
    <w:p w:rsidR="004068AD" w:rsidRPr="00C6405A" w:rsidRDefault="00166F00" w:rsidP="00C6405A">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Согласно учебному плану в 7</w:t>
      </w:r>
      <w:r w:rsidR="0025559A">
        <w:rPr>
          <w:rFonts w:eastAsia="Times New Roman" w:cs="Times New Roman"/>
          <w:b/>
          <w:bCs/>
          <w:color w:val="000000" w:themeColor="text1"/>
          <w:szCs w:val="28"/>
        </w:rPr>
        <w:t>–</w:t>
      </w:r>
      <w:r w:rsidR="00C6405A">
        <w:rPr>
          <w:rFonts w:eastAsia="Times New Roman" w:cs="Times New Roman"/>
          <w:color w:val="000000" w:themeColor="text1"/>
          <w:szCs w:val="28"/>
        </w:rPr>
        <w:t>9</w:t>
      </w:r>
      <w:r w:rsidRPr="006420FB">
        <w:rPr>
          <w:rFonts w:eastAsia="Times New Roman" w:cs="Times New Roman"/>
          <w:color w:val="000000" w:themeColor="text1"/>
          <w:szCs w:val="28"/>
        </w:rPr>
        <w:t xml:space="preserve">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4068AD" w:rsidRDefault="00166F00" w:rsidP="00116430">
      <w:pPr>
        <w:widowControl w:val="0"/>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Содержание учебного курса (по годам обучения)</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7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Числа и вычисления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Рациональные числа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Степень с натуральным показателем: определение, преобразование выражений на основе определения, запись больших чисел.</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Проценты, запись процентов в виде дроби и дроби в виде процентов. Три </w:t>
      </w:r>
      <w:r w:rsidRPr="006420FB">
        <w:rPr>
          <w:rFonts w:eastAsia="Times New Roman" w:cs="Times New Roman"/>
          <w:color w:val="000000" w:themeColor="text1"/>
          <w:szCs w:val="28"/>
        </w:rPr>
        <w:lastRenderedPageBreak/>
        <w:t>основные задачи на проценты, решение задач из реальной практики.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Применение признаков делимости, разложение на множители натуральных чисел.</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Реальные зависимости, в том числе прямая и обратная пропорциональности.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Алгебраические выражения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Переменные, числовое значение выражения с переменной. До</w:t>
      </w:r>
      <w:r w:rsidRPr="006420FB">
        <w:rPr>
          <w:rFonts w:eastAsia="Times New Roman" w:cs="Times New Roman"/>
          <w:color w:val="000000" w:themeColor="text1"/>
          <w:szCs w:val="28"/>
        </w:rPr>
        <w:t xml:space="preserve">пустимые значения переменных. Представление зависимости </w:t>
      </w:r>
      <w:r w:rsidRPr="006420FB">
        <w:rPr>
          <w:rFonts w:eastAsia="Times New Roman" w:cs="Times New Roman"/>
          <w:color w:val="000000" w:themeColor="text1"/>
          <w:spacing w:val="-2"/>
          <w:szCs w:val="28"/>
        </w:rPr>
        <w:t>между величинами в виде формулы. Вычисления по формулам.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Свойства степени с натуральным показателем.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Уравнения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Уравнение, корень уравнения, правила преобразования уравнения, равносильность уравнений.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Координаты и графики. Функции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Координата точки на прямой. Числовые промежутки. Расстояние между двумя точками координатной прямой.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Прямоугольная система координат, оси </w:t>
      </w:r>
      <w:r w:rsidRPr="006420FB">
        <w:rPr>
          <w:rFonts w:eastAsia="Times New Roman" w:cs="Times New Roman"/>
          <w:i/>
          <w:iCs/>
          <w:color w:val="000000" w:themeColor="text1"/>
          <w:spacing w:val="-2"/>
          <w:szCs w:val="28"/>
        </w:rPr>
        <w:t>Ox</w:t>
      </w:r>
      <w:r w:rsidRPr="006420FB">
        <w:rPr>
          <w:rFonts w:eastAsia="Times New Roman" w:cs="Times New Roman"/>
          <w:color w:val="000000" w:themeColor="text1"/>
          <w:spacing w:val="-2"/>
          <w:szCs w:val="28"/>
        </w:rPr>
        <w:t xml:space="preserve"> и </w:t>
      </w:r>
      <w:r w:rsidRPr="006420FB">
        <w:rPr>
          <w:rFonts w:eastAsia="Times New Roman" w:cs="Times New Roman"/>
          <w:i/>
          <w:iCs/>
          <w:color w:val="000000" w:themeColor="text1"/>
          <w:spacing w:val="-2"/>
          <w:szCs w:val="28"/>
        </w:rPr>
        <w:t>Oy.</w:t>
      </w:r>
      <w:r w:rsidRPr="006420FB">
        <w:rPr>
          <w:rFonts w:eastAsia="Times New Roman" w:cs="Times New Roman"/>
          <w:color w:val="000000" w:themeColor="text1"/>
          <w:spacing w:val="-2"/>
          <w:szCs w:val="28"/>
        </w:rPr>
        <w:t xml:space="preserve"> Абсцисса и ордината точки на координатной плоскости. Примеры графиков, заданных формулами. Чтение графиков реальных зависимостей.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5"/>
          <w:szCs w:val="28"/>
        </w:rPr>
        <w:t>Понятие функции. График функции. Свойства функций. Линей</w:t>
      </w:r>
      <w:r w:rsidRPr="006420FB">
        <w:rPr>
          <w:rFonts w:eastAsia="Times New Roman" w:cs="Times New Roman"/>
          <w:color w:val="000000" w:themeColor="text1"/>
          <w:szCs w:val="28"/>
        </w:rPr>
        <w:t xml:space="preserve">ная функция, её график. График функции </w:t>
      </w:r>
      <w:r w:rsidR="00C53CB0" w:rsidRPr="00C53CB0">
        <w:rPr>
          <w:rFonts w:cs="Times New Roman"/>
          <w:i/>
          <w:szCs w:val="28"/>
          <w:shd w:val="clear" w:color="auto" w:fill="FFFFFF"/>
        </w:rPr>
        <w:t>y =</w:t>
      </w:r>
      <w:r w:rsidR="00C53CB0">
        <w:rPr>
          <w:rStyle w:val="aff5"/>
          <w:rFonts w:ascii="Calibri" w:eastAsia="Calibri" w:hAnsi="Calibri"/>
        </w:rPr>
        <w:sym w:font="Symbol" w:char="F0BD"/>
      </w:r>
      <w:r w:rsidR="00C53CB0" w:rsidRPr="00C53CB0">
        <w:rPr>
          <w:rFonts w:cs="Times New Roman"/>
          <w:i/>
          <w:szCs w:val="28"/>
          <w:shd w:val="clear" w:color="auto" w:fill="FFFFFF"/>
        </w:rPr>
        <w:t>x</w:t>
      </w:r>
      <w:r w:rsidR="00C53CB0">
        <w:rPr>
          <w:rStyle w:val="aff5"/>
          <w:rFonts w:ascii="Calibri" w:eastAsia="Calibri" w:hAnsi="Calibri"/>
        </w:rPr>
        <w:sym w:font="Symbol" w:char="F0BD"/>
      </w:r>
      <w:r w:rsidR="00C53CB0">
        <w:rPr>
          <w:rStyle w:val="aff5"/>
          <w:rFonts w:ascii="Calibri" w:eastAsia="Calibri" w:hAnsi="Calibri"/>
        </w:rPr>
        <w:t>.</w:t>
      </w:r>
      <w:r w:rsidRPr="006420FB">
        <w:rPr>
          <w:rFonts w:eastAsia="Times New Roman" w:cs="Times New Roman"/>
          <w:color w:val="000000" w:themeColor="text1"/>
          <w:szCs w:val="28"/>
        </w:rPr>
        <w:t xml:space="preserve"> Графическое решение линейных уравнений и систем линейных уравнений.</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8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Числа и вычисления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Степень с целым показателем и её свойства. Стандартная запись числа.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Алгебраические выражения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Квадратный трёхчлен; разложение квадратного трёхчлена на множители.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Алгебраическая дробь. Основное свойство алгебраической дроби. Сложение, вычитание, умножение, деление алгебраических дробей. Рациональные выражения и </w:t>
      </w:r>
      <w:r w:rsidRPr="006420FB">
        <w:rPr>
          <w:rFonts w:eastAsia="Times New Roman" w:cs="Times New Roman"/>
          <w:color w:val="000000" w:themeColor="text1"/>
          <w:szCs w:val="28"/>
        </w:rPr>
        <w:lastRenderedPageBreak/>
        <w:t>их преобразование.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Уравнения и неравенства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4"/>
          <w:szCs w:val="28"/>
        </w:rPr>
      </w:pPr>
      <w:r w:rsidRPr="006420FB">
        <w:rPr>
          <w:rFonts w:eastAsia="Times New Roman" w:cs="Times New Roman"/>
          <w:color w:val="000000" w:themeColor="text1"/>
          <w:spacing w:val="-4"/>
          <w:szCs w:val="28"/>
        </w:rPr>
        <w:t>Квадратное</w:t>
      </w:r>
      <w:r w:rsidRPr="006420FB">
        <w:rPr>
          <w:rFonts w:eastAsia="Times New Roman" w:cs="Times New Roman"/>
          <w:color w:val="000000" w:themeColor="text1"/>
          <w:spacing w:val="-15"/>
          <w:szCs w:val="28"/>
        </w:rPr>
        <w:t xml:space="preserve"> </w:t>
      </w:r>
      <w:r w:rsidRPr="006420FB">
        <w:rPr>
          <w:rFonts w:eastAsia="Times New Roman" w:cs="Times New Roman"/>
          <w:color w:val="000000" w:themeColor="text1"/>
          <w:spacing w:val="-4"/>
          <w:szCs w:val="28"/>
        </w:rPr>
        <w:t>уравнение,</w:t>
      </w:r>
      <w:r w:rsidRPr="006420FB">
        <w:rPr>
          <w:rFonts w:eastAsia="Times New Roman" w:cs="Times New Roman"/>
          <w:color w:val="000000" w:themeColor="text1"/>
          <w:spacing w:val="-15"/>
          <w:szCs w:val="28"/>
        </w:rPr>
        <w:t xml:space="preserve"> </w:t>
      </w:r>
      <w:r w:rsidRPr="006420FB">
        <w:rPr>
          <w:rFonts w:eastAsia="Times New Roman" w:cs="Times New Roman"/>
          <w:color w:val="000000" w:themeColor="text1"/>
          <w:spacing w:val="-4"/>
          <w:szCs w:val="28"/>
        </w:rPr>
        <w:t>формула</w:t>
      </w:r>
      <w:r w:rsidRPr="006420FB">
        <w:rPr>
          <w:rFonts w:eastAsia="Times New Roman" w:cs="Times New Roman"/>
          <w:color w:val="000000" w:themeColor="text1"/>
          <w:spacing w:val="-15"/>
          <w:szCs w:val="28"/>
        </w:rPr>
        <w:t xml:space="preserve"> </w:t>
      </w:r>
      <w:r w:rsidRPr="006420FB">
        <w:rPr>
          <w:rFonts w:eastAsia="Times New Roman" w:cs="Times New Roman"/>
          <w:color w:val="000000" w:themeColor="text1"/>
          <w:spacing w:val="-4"/>
          <w:szCs w:val="28"/>
        </w:rPr>
        <w:t>корней</w:t>
      </w:r>
      <w:r w:rsidRPr="006420FB">
        <w:rPr>
          <w:rFonts w:eastAsia="Times New Roman" w:cs="Times New Roman"/>
          <w:color w:val="000000" w:themeColor="text1"/>
          <w:spacing w:val="-15"/>
          <w:szCs w:val="28"/>
        </w:rPr>
        <w:t xml:space="preserve"> </w:t>
      </w:r>
      <w:r w:rsidRPr="006420FB">
        <w:rPr>
          <w:rFonts w:eastAsia="Times New Roman" w:cs="Times New Roman"/>
          <w:color w:val="000000" w:themeColor="text1"/>
          <w:spacing w:val="-4"/>
          <w:szCs w:val="28"/>
        </w:rPr>
        <w:t>квадратного</w:t>
      </w:r>
      <w:r w:rsidRPr="006420FB">
        <w:rPr>
          <w:rFonts w:eastAsia="Times New Roman" w:cs="Times New Roman"/>
          <w:color w:val="000000" w:themeColor="text1"/>
          <w:spacing w:val="-15"/>
          <w:szCs w:val="28"/>
        </w:rPr>
        <w:t xml:space="preserve"> </w:t>
      </w:r>
      <w:r w:rsidRPr="006420FB">
        <w:rPr>
          <w:rFonts w:eastAsia="Times New Roman" w:cs="Times New Roman"/>
          <w:color w:val="000000" w:themeColor="text1"/>
          <w:spacing w:val="-4"/>
          <w:szCs w:val="28"/>
        </w:rPr>
        <w:t>уравнения. Теорема Виета. Решение уравнений, сводящихся к линейным и квадратным. Простейшие дробно-рациональные уравнения.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Графическая</w:t>
      </w:r>
      <w:r w:rsidRPr="006420FB">
        <w:rPr>
          <w:rFonts w:eastAsia="Times New Roman" w:cs="Times New Roman"/>
          <w:color w:val="000000" w:themeColor="text1"/>
          <w:spacing w:val="-15"/>
          <w:szCs w:val="28"/>
        </w:rPr>
        <w:t xml:space="preserve"> </w:t>
      </w:r>
      <w:r w:rsidRPr="006420FB">
        <w:rPr>
          <w:rFonts w:eastAsia="Times New Roman" w:cs="Times New Roman"/>
          <w:color w:val="000000" w:themeColor="text1"/>
          <w:szCs w:val="28"/>
        </w:rPr>
        <w:t>интерпретация</w:t>
      </w:r>
      <w:r w:rsidRPr="006420FB">
        <w:rPr>
          <w:rFonts w:eastAsia="Times New Roman" w:cs="Times New Roman"/>
          <w:color w:val="000000" w:themeColor="text1"/>
          <w:spacing w:val="-15"/>
          <w:szCs w:val="28"/>
        </w:rPr>
        <w:t xml:space="preserve"> </w:t>
      </w:r>
      <w:r w:rsidRPr="006420FB">
        <w:rPr>
          <w:rFonts w:eastAsia="Times New Roman" w:cs="Times New Roman"/>
          <w:color w:val="000000" w:themeColor="text1"/>
          <w:szCs w:val="28"/>
        </w:rPr>
        <w:t>уравнений</w:t>
      </w:r>
      <w:r w:rsidRPr="006420FB">
        <w:rPr>
          <w:rFonts w:eastAsia="Times New Roman" w:cs="Times New Roman"/>
          <w:color w:val="000000" w:themeColor="text1"/>
          <w:spacing w:val="-15"/>
          <w:szCs w:val="28"/>
        </w:rPr>
        <w:t xml:space="preserve"> </w:t>
      </w:r>
      <w:r w:rsidRPr="006420FB">
        <w:rPr>
          <w:rFonts w:eastAsia="Times New Roman" w:cs="Times New Roman"/>
          <w:color w:val="000000" w:themeColor="text1"/>
          <w:szCs w:val="28"/>
        </w:rPr>
        <w:t>с</w:t>
      </w:r>
      <w:r w:rsidRPr="006420FB">
        <w:rPr>
          <w:rFonts w:eastAsia="Times New Roman" w:cs="Times New Roman"/>
          <w:color w:val="000000" w:themeColor="text1"/>
          <w:spacing w:val="-15"/>
          <w:szCs w:val="28"/>
        </w:rPr>
        <w:t xml:space="preserve"> </w:t>
      </w:r>
      <w:r w:rsidRPr="006420FB">
        <w:rPr>
          <w:rFonts w:eastAsia="Times New Roman" w:cs="Times New Roman"/>
          <w:color w:val="000000" w:themeColor="text1"/>
          <w:szCs w:val="28"/>
        </w:rPr>
        <w:t>двумя</w:t>
      </w:r>
      <w:r w:rsidRPr="006420FB">
        <w:rPr>
          <w:rFonts w:eastAsia="Times New Roman" w:cs="Times New Roman"/>
          <w:color w:val="000000" w:themeColor="text1"/>
          <w:spacing w:val="-15"/>
          <w:szCs w:val="28"/>
        </w:rPr>
        <w:t xml:space="preserve"> </w:t>
      </w:r>
      <w:r w:rsidRPr="006420FB">
        <w:rPr>
          <w:rFonts w:eastAsia="Times New Roman" w:cs="Times New Roman"/>
          <w:color w:val="000000" w:themeColor="text1"/>
          <w:szCs w:val="28"/>
        </w:rPr>
        <w:t>переменными и систем линейных уравнений с двумя переменными. Примеры решения систем нелинейных уравнений с двумя переменными.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Решение текстовых задач алгебраическим способом.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Функции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Понятие функции. Область определения и множество значений функции. Способы задания функций.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График функции. Чтение свойств функции по её графику. Примеры графиков функций, отражающих реальные процессы.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Функции, описывающие прямую и обратную пропорциональные зависимости, их графики. Функции </w:t>
      </w:r>
      <w:r w:rsidR="00C43B55">
        <w:rPr>
          <w:color w:val="231F20"/>
        </w:rPr>
        <w:t>Функции</w:t>
      </w:r>
      <w:r w:rsidR="00C43B55">
        <w:rPr>
          <w:color w:val="231F20"/>
          <w:spacing w:val="40"/>
        </w:rPr>
        <w:t xml:space="preserve"> </w:t>
      </w:r>
      <w:r w:rsidR="00C53CB0" w:rsidRPr="00CF03C3">
        <w:rPr>
          <w:rFonts w:cs="Times New Roman"/>
          <w:i/>
          <w:iCs/>
          <w:szCs w:val="28"/>
        </w:rPr>
        <w:t>y</w:t>
      </w:r>
      <w:r w:rsidR="00C53CB0" w:rsidRPr="00CF03C3">
        <w:rPr>
          <w:rFonts w:cs="Times New Roman"/>
          <w:szCs w:val="28"/>
        </w:rPr>
        <w:t> </w:t>
      </w:r>
      <w:r w:rsidR="00C53CB0" w:rsidRPr="00CF03C3">
        <w:rPr>
          <w:rFonts w:cs="Times New Roman"/>
          <w:szCs w:val="28"/>
        </w:rPr>
        <w:t>=</w:t>
      </w:r>
      <w:r w:rsidR="00C53CB0" w:rsidRPr="00CF03C3">
        <w:rPr>
          <w:rFonts w:cs="Times New Roman"/>
          <w:szCs w:val="28"/>
        </w:rPr>
        <w:t> </w:t>
      </w:r>
      <w:r w:rsidR="00C53CB0" w:rsidRPr="00CF03C3">
        <w:rPr>
          <w:rFonts w:cs="Times New Roman"/>
          <w:i/>
          <w:iCs/>
          <w:szCs w:val="28"/>
        </w:rPr>
        <w:t>x</w:t>
      </w:r>
      <w:r w:rsidR="00C53CB0" w:rsidRPr="00CF03C3">
        <w:rPr>
          <w:rFonts w:cs="Times New Roman"/>
          <w:szCs w:val="28"/>
          <w:vertAlign w:val="superscript"/>
        </w:rPr>
        <w:t>2</w:t>
      </w:r>
      <w:r w:rsidR="00C53CB0" w:rsidRPr="00CF03C3">
        <w:rPr>
          <w:rFonts w:cs="Times New Roman"/>
          <w:szCs w:val="28"/>
        </w:rPr>
        <w:t xml:space="preserve">, </w:t>
      </w:r>
      <w:r w:rsidR="00C53CB0" w:rsidRPr="00CF03C3">
        <w:rPr>
          <w:rFonts w:cs="Times New Roman"/>
          <w:i/>
          <w:iCs/>
          <w:szCs w:val="28"/>
        </w:rPr>
        <w:t>y</w:t>
      </w:r>
      <w:r w:rsidR="00C53CB0" w:rsidRPr="00CF03C3">
        <w:rPr>
          <w:rFonts w:cs="Times New Roman"/>
          <w:szCs w:val="28"/>
        </w:rPr>
        <w:t> </w:t>
      </w:r>
      <w:r w:rsidR="00C53CB0" w:rsidRPr="00CF03C3">
        <w:rPr>
          <w:rFonts w:cs="Times New Roman"/>
          <w:szCs w:val="28"/>
        </w:rPr>
        <w:t>=</w:t>
      </w:r>
      <w:r w:rsidR="00C53CB0" w:rsidRPr="00CF03C3">
        <w:rPr>
          <w:rFonts w:cs="Times New Roman"/>
          <w:szCs w:val="28"/>
        </w:rPr>
        <w:t> </w:t>
      </w:r>
      <w:r w:rsidR="00C53CB0" w:rsidRPr="00CF03C3">
        <w:rPr>
          <w:rFonts w:cs="Times New Roman"/>
          <w:i/>
          <w:iCs/>
          <w:szCs w:val="28"/>
        </w:rPr>
        <w:t>x</w:t>
      </w:r>
      <w:r w:rsidR="00C53CB0" w:rsidRPr="00CF03C3">
        <w:rPr>
          <w:rFonts w:cs="Times New Roman"/>
          <w:szCs w:val="28"/>
          <w:vertAlign w:val="superscript"/>
        </w:rPr>
        <w:t>3</w:t>
      </w:r>
      <w:r w:rsidR="00C53CB0" w:rsidRPr="00CF03C3">
        <w:rPr>
          <w:rFonts w:cs="Times New Roman"/>
          <w:szCs w:val="28"/>
        </w:rPr>
        <w:t xml:space="preserve">, </w:t>
      </w:r>
      <w:r w:rsidR="00C53CB0" w:rsidRPr="00CF03C3">
        <w:rPr>
          <w:rFonts w:cs="Times New Roman"/>
          <w:i/>
          <w:iCs/>
          <w:szCs w:val="28"/>
        </w:rPr>
        <w:t>y</w:t>
      </w:r>
      <w:r w:rsidR="00C53CB0" w:rsidRPr="00CF03C3">
        <w:rPr>
          <w:rFonts w:cs="Times New Roman"/>
          <w:i/>
          <w:iCs/>
          <w:szCs w:val="28"/>
        </w:rPr>
        <w:t> </w:t>
      </w:r>
      <w:r w:rsidR="00C53CB0" w:rsidRPr="00CF03C3">
        <w:rPr>
          <w:rFonts w:cs="Times New Roman"/>
          <w:szCs w:val="28"/>
        </w:rPr>
        <w:t>=</w:t>
      </w:r>
      <w:r w:rsidR="00C53CB0" w:rsidRPr="00CF03C3">
        <w:rPr>
          <w:rFonts w:cs="Times New Roman"/>
          <w:szCs w:val="28"/>
        </w:rPr>
        <w:t> </w:t>
      </w:r>
      <m:oMath>
        <m:rad>
          <m:radPr>
            <m:degHide m:val="on"/>
            <m:ctrlPr>
              <w:rPr>
                <w:rFonts w:ascii="Cambria Math" w:hAnsi="Cambria Math" w:cs="Times New Roman"/>
                <w:szCs w:val="28"/>
              </w:rPr>
            </m:ctrlPr>
          </m:radPr>
          <m:deg/>
          <m:e>
            <m:r>
              <m:rPr>
                <m:sty m:val="p"/>
              </m:rPr>
              <w:rPr>
                <w:rFonts w:ascii="Cambria Math" w:hAnsi="Cambria Math" w:cs="Times New Roman"/>
                <w:szCs w:val="28"/>
                <w:lang w:val="en-US"/>
              </w:rPr>
              <m:t>x</m:t>
            </m:r>
          </m:e>
        </m:rad>
      </m:oMath>
      <w:r w:rsidR="00C53CB0" w:rsidRPr="00CF03C3">
        <w:rPr>
          <w:rFonts w:cs="Times New Roman"/>
          <w:szCs w:val="28"/>
        </w:rPr>
        <w:t xml:space="preserve">,  </w:t>
      </w:r>
      <w:r w:rsidR="00C53CB0" w:rsidRPr="00C53CB0">
        <w:rPr>
          <w:rFonts w:cs="Times New Roman"/>
          <w:i/>
          <w:szCs w:val="28"/>
          <w:shd w:val="clear" w:color="auto" w:fill="FFFFFF"/>
        </w:rPr>
        <w:t>y =</w:t>
      </w:r>
      <w:r w:rsidR="00C53CB0">
        <w:rPr>
          <w:rStyle w:val="aff5"/>
          <w:rFonts w:ascii="Calibri" w:eastAsia="Calibri" w:hAnsi="Calibri"/>
        </w:rPr>
        <w:sym w:font="Symbol" w:char="F0BD"/>
      </w:r>
      <w:r w:rsidR="00C53CB0" w:rsidRPr="00C53CB0">
        <w:rPr>
          <w:rFonts w:cs="Times New Roman"/>
          <w:i/>
          <w:szCs w:val="28"/>
          <w:shd w:val="clear" w:color="auto" w:fill="FFFFFF"/>
        </w:rPr>
        <w:t>x</w:t>
      </w:r>
      <w:r w:rsidR="00C53CB0">
        <w:rPr>
          <w:rStyle w:val="aff5"/>
          <w:rFonts w:ascii="Calibri" w:eastAsia="Calibri" w:hAnsi="Calibri"/>
        </w:rPr>
        <w:sym w:font="Symbol" w:char="F0BD"/>
      </w:r>
      <w:r w:rsidR="00C53CB0" w:rsidRPr="00CF03C3">
        <w:rPr>
          <w:rFonts w:cs="Times New Roman"/>
          <w:szCs w:val="28"/>
        </w:rPr>
        <w:t xml:space="preserve">. </w:t>
      </w:r>
      <w:r w:rsidRPr="006420FB">
        <w:rPr>
          <w:rFonts w:eastAsia="Times New Roman" w:cs="Times New Roman"/>
          <w:color w:val="000000" w:themeColor="text1"/>
          <w:szCs w:val="28"/>
        </w:rPr>
        <w:t xml:space="preserve"> Графичес</w:t>
      </w:r>
      <w:r w:rsidR="005966BC">
        <w:rPr>
          <w:rFonts w:eastAsia="Times New Roman" w:cs="Times New Roman"/>
          <w:color w:val="000000" w:themeColor="text1"/>
          <w:szCs w:val="28"/>
        </w:rPr>
        <w:t xml:space="preserve">кое решение уравнений и систем </w:t>
      </w:r>
      <w:r w:rsidRPr="006420FB">
        <w:rPr>
          <w:rFonts w:eastAsia="Times New Roman" w:cs="Times New Roman"/>
          <w:color w:val="000000" w:themeColor="text1"/>
          <w:szCs w:val="28"/>
        </w:rPr>
        <w:t>уравнений.</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9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Числа и вычисления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Действительные числа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Сравнение действительных чисел, арифметические действия с действительными числами.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Измерения, приближения, оценки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Размеры объектов окружающего мира, длительность процессов в окружающем мире.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zCs w:val="28"/>
        </w:rPr>
        <w:t xml:space="preserve">Приближённое значение величины, точность приближения. </w:t>
      </w:r>
      <w:r w:rsidRPr="006420FB">
        <w:rPr>
          <w:rFonts w:eastAsia="Times New Roman" w:cs="Times New Roman"/>
          <w:color w:val="000000" w:themeColor="text1"/>
          <w:spacing w:val="-2"/>
          <w:szCs w:val="28"/>
        </w:rPr>
        <w:t>Округление чисел. Прикидка и оценка результатов вычислений.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Уравнения и неравенства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Уравнения с одной переменной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Линейное уравнение. Решение уравнений, сводящихся к линейным.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zCs w:val="28"/>
        </w:rPr>
        <w:t>Квадратное уравнение. Решение уравнений, сводящихся к квадратным. Биквадратное уравнение. Примеры решения урав</w:t>
      </w:r>
      <w:r w:rsidRPr="006420FB">
        <w:rPr>
          <w:rFonts w:eastAsia="Times New Roman" w:cs="Times New Roman"/>
          <w:color w:val="000000" w:themeColor="text1"/>
          <w:spacing w:val="-2"/>
          <w:szCs w:val="28"/>
        </w:rPr>
        <w:t>нений третьей и четвёртой степеней разложением на множители.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Решение дробно-рациональных уравнений.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Решение текстовых задач алгебраическим методом.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Системы уравнений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Уравнение с двумя переменными и его график. Решение систем двух линейных уравнений с двумя переменными. Решение систем двух уравнений, одно </w:t>
      </w:r>
      <w:r w:rsidRPr="006420FB">
        <w:rPr>
          <w:rFonts w:eastAsia="Times New Roman" w:cs="Times New Roman"/>
          <w:color w:val="000000" w:themeColor="text1"/>
          <w:szCs w:val="28"/>
        </w:rPr>
        <w:lastRenderedPageBreak/>
        <w:t xml:space="preserve">из которых линейное, а другое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второй степени. Графическая интерпретация системы уравнений с двумя переменными.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Решение текстовых задач алгебраическим способом.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Неравенства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Числовые неравенства и их свойства.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Функции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Квадратичная функция, её график и свойства. Парабола, координаты вершины параболы, ось симметрии параболы.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Графики функций: </w:t>
      </w:r>
      <w:r w:rsidRPr="006420FB">
        <w:rPr>
          <w:rFonts w:eastAsia="Times New Roman" w:cs="Times New Roman"/>
          <w:i/>
          <w:iCs/>
          <w:color w:val="000000" w:themeColor="text1"/>
          <w:szCs w:val="28"/>
        </w:rPr>
        <w:t>y</w:t>
      </w:r>
      <w:r w:rsidRPr="006420FB">
        <w:rPr>
          <w:rFonts w:eastAsia="Times New Roman" w:cs="Times New Roman"/>
          <w:color w:val="000000" w:themeColor="text1"/>
          <w:szCs w:val="28"/>
        </w:rPr>
        <w:t> </w:t>
      </w:r>
      <w:r w:rsidRPr="006420FB">
        <w:rPr>
          <w:rFonts w:eastAsia="Times New Roman" w:cs="Times New Roman"/>
          <w:color w:val="000000" w:themeColor="text1"/>
          <w:szCs w:val="28"/>
        </w:rPr>
        <w:t>=</w:t>
      </w:r>
      <w:r w:rsidRPr="006420FB">
        <w:rPr>
          <w:rFonts w:eastAsia="Times New Roman" w:cs="Times New Roman"/>
          <w:color w:val="000000" w:themeColor="text1"/>
          <w:szCs w:val="28"/>
        </w:rPr>
        <w:t> </w:t>
      </w:r>
      <w:r w:rsidRPr="006420FB">
        <w:rPr>
          <w:rFonts w:eastAsia="Times New Roman" w:cs="Times New Roman"/>
          <w:i/>
          <w:iCs/>
          <w:color w:val="000000" w:themeColor="text1"/>
          <w:szCs w:val="28"/>
        </w:rPr>
        <w:t>kx</w:t>
      </w:r>
      <w:r w:rsidRPr="006420FB">
        <w:rPr>
          <w:rFonts w:eastAsia="Times New Roman" w:cs="Times New Roman"/>
          <w:color w:val="000000" w:themeColor="text1"/>
          <w:szCs w:val="28"/>
        </w:rPr>
        <w:t xml:space="preserve">, </w:t>
      </w:r>
      <w:r w:rsidRPr="006420FB">
        <w:rPr>
          <w:rFonts w:eastAsia="Times New Roman" w:cs="Times New Roman"/>
          <w:i/>
          <w:iCs/>
          <w:color w:val="000000" w:themeColor="text1"/>
          <w:szCs w:val="28"/>
        </w:rPr>
        <w:t>y</w:t>
      </w:r>
      <w:r w:rsidRPr="006420FB">
        <w:rPr>
          <w:rFonts w:eastAsia="Times New Roman" w:cs="Times New Roman"/>
          <w:color w:val="000000" w:themeColor="text1"/>
          <w:szCs w:val="28"/>
        </w:rPr>
        <w:t> </w:t>
      </w:r>
      <w:r w:rsidRPr="006420FB">
        <w:rPr>
          <w:rFonts w:eastAsia="Times New Roman" w:cs="Times New Roman"/>
          <w:color w:val="000000" w:themeColor="text1"/>
          <w:szCs w:val="28"/>
        </w:rPr>
        <w:t>=</w:t>
      </w:r>
      <w:r w:rsidRPr="006420FB">
        <w:rPr>
          <w:rFonts w:eastAsia="Times New Roman" w:cs="Times New Roman"/>
          <w:color w:val="000000" w:themeColor="text1"/>
          <w:szCs w:val="28"/>
        </w:rPr>
        <w:t> </w:t>
      </w:r>
      <w:r w:rsidRPr="006420FB">
        <w:rPr>
          <w:rFonts w:eastAsia="Times New Roman" w:cs="Times New Roman"/>
          <w:i/>
          <w:iCs/>
          <w:color w:val="000000" w:themeColor="text1"/>
          <w:szCs w:val="28"/>
        </w:rPr>
        <w:t>kx</w:t>
      </w:r>
      <w:r w:rsidRPr="006420FB">
        <w:rPr>
          <w:rFonts w:eastAsia="Times New Roman" w:cs="Times New Roman"/>
          <w:color w:val="000000" w:themeColor="text1"/>
          <w:szCs w:val="28"/>
        </w:rPr>
        <w:t> </w:t>
      </w:r>
      <w:r w:rsidRPr="006420FB">
        <w:rPr>
          <w:rFonts w:eastAsia="Times New Roman" w:cs="Times New Roman"/>
          <w:color w:val="000000" w:themeColor="text1"/>
          <w:szCs w:val="28"/>
        </w:rPr>
        <w:t>+</w:t>
      </w:r>
      <w:r w:rsidRPr="006420FB">
        <w:rPr>
          <w:rFonts w:eastAsia="Times New Roman" w:cs="Times New Roman"/>
          <w:color w:val="000000" w:themeColor="text1"/>
          <w:szCs w:val="28"/>
        </w:rPr>
        <w:t> </w:t>
      </w:r>
      <w:r w:rsidRPr="006420FB">
        <w:rPr>
          <w:rFonts w:eastAsia="Times New Roman" w:cs="Times New Roman"/>
          <w:i/>
          <w:iCs/>
          <w:color w:val="000000" w:themeColor="text1"/>
          <w:szCs w:val="28"/>
        </w:rPr>
        <w:t>b</w:t>
      </w:r>
      <w:r w:rsidRPr="006420FB">
        <w:rPr>
          <w:rFonts w:eastAsia="Times New Roman" w:cs="Times New Roman"/>
          <w:color w:val="000000" w:themeColor="text1"/>
          <w:szCs w:val="28"/>
        </w:rPr>
        <w:t>,</w:t>
      </w:r>
      <w:r w:rsidR="00B92935">
        <w:rPr>
          <w:rFonts w:eastAsia="Times New Roman" w:cs="Times New Roman"/>
          <w:color w:val="000000" w:themeColor="text1"/>
          <w:szCs w:val="28"/>
        </w:rPr>
        <w:t xml:space="preserve"> </w:t>
      </w:r>
      <w:r w:rsidRPr="006420FB">
        <w:rPr>
          <w:rFonts w:eastAsia="Times New Roman" w:cs="Times New Roman"/>
          <w:i/>
          <w:iCs/>
          <w:color w:val="000000" w:themeColor="text1"/>
          <w:szCs w:val="28"/>
        </w:rPr>
        <w:t>y</w:t>
      </w:r>
      <w:r w:rsidRPr="006420FB">
        <w:rPr>
          <w:rFonts w:eastAsia="Times New Roman" w:cs="Times New Roman"/>
          <w:color w:val="000000" w:themeColor="text1"/>
          <w:szCs w:val="28"/>
        </w:rPr>
        <w:t> </w:t>
      </w:r>
      <w:r w:rsidRPr="006420FB">
        <w:rPr>
          <w:rFonts w:eastAsia="Times New Roman" w:cs="Times New Roman"/>
          <w:color w:val="000000" w:themeColor="text1"/>
          <w:szCs w:val="28"/>
        </w:rPr>
        <w:t>=</w:t>
      </w:r>
      <w:r w:rsidRPr="006420FB">
        <w:rPr>
          <w:rFonts w:eastAsia="Times New Roman" w:cs="Times New Roman"/>
          <w:color w:val="000000" w:themeColor="text1"/>
          <w:szCs w:val="28"/>
        </w:rPr>
        <w:t> </w:t>
      </w:r>
      <w:r w:rsidRPr="006420FB">
        <w:rPr>
          <w:rFonts w:eastAsia="Times New Roman" w:cs="Times New Roman"/>
          <w:i/>
          <w:iCs/>
          <w:color w:val="000000" w:themeColor="text1"/>
          <w:szCs w:val="28"/>
        </w:rPr>
        <w:t>x</w:t>
      </w:r>
      <w:r w:rsidRPr="006420FB">
        <w:rPr>
          <w:rFonts w:eastAsia="Times New Roman" w:cs="Times New Roman"/>
          <w:color w:val="000000" w:themeColor="text1"/>
          <w:szCs w:val="28"/>
          <w:vertAlign w:val="superscript"/>
        </w:rPr>
        <w:t>3</w:t>
      </w:r>
      <w:r w:rsidRPr="006420FB">
        <w:rPr>
          <w:rFonts w:eastAsia="Times New Roman" w:cs="Times New Roman"/>
          <w:color w:val="000000" w:themeColor="text1"/>
          <w:szCs w:val="28"/>
        </w:rPr>
        <w:t>,</w:t>
      </w:r>
      <w:r w:rsidRPr="006420FB">
        <w:rPr>
          <w:rFonts w:eastAsia="Times New Roman" w:cs="Times New Roman"/>
          <w:color w:val="000000" w:themeColor="text1"/>
          <w:szCs w:val="28"/>
        </w:rPr>
        <w:br/>
      </w:r>
      <w:r w:rsidRPr="006420FB">
        <w:rPr>
          <w:rFonts w:eastAsia="Times New Roman" w:cs="Times New Roman"/>
          <w:i/>
          <w:iCs/>
          <w:color w:val="000000" w:themeColor="text1"/>
          <w:szCs w:val="28"/>
        </w:rPr>
        <w:t>y</w:t>
      </w:r>
      <w:r w:rsidRPr="006420FB">
        <w:rPr>
          <w:rFonts w:eastAsia="Times New Roman" w:cs="Times New Roman"/>
          <w:i/>
          <w:iCs/>
          <w:color w:val="000000" w:themeColor="text1"/>
          <w:szCs w:val="28"/>
        </w:rPr>
        <w:t> </w:t>
      </w:r>
      <w:r w:rsidRPr="006420FB">
        <w:rPr>
          <w:rFonts w:eastAsia="Times New Roman" w:cs="Times New Roman"/>
          <w:color w:val="000000" w:themeColor="text1"/>
          <w:szCs w:val="28"/>
        </w:rPr>
        <w:t>=</w:t>
      </w:r>
      <w:r w:rsidRPr="006420FB">
        <w:rPr>
          <w:rFonts w:eastAsia="Times New Roman" w:cs="Times New Roman"/>
          <w:color w:val="000000" w:themeColor="text1"/>
          <w:szCs w:val="28"/>
        </w:rPr>
        <w:t> </w:t>
      </w:r>
      <m:oMath>
        <m:rad>
          <m:radPr>
            <m:degHide m:val="on"/>
            <m:ctrlPr>
              <w:rPr>
                <w:rFonts w:ascii="Cambria Math" w:hAnsi="Cambria Math" w:cs="Times New Roman"/>
                <w:i/>
                <w:szCs w:val="28"/>
              </w:rPr>
            </m:ctrlPr>
          </m:radPr>
          <m:deg/>
          <m:e>
            <m:r>
              <w:rPr>
                <w:rFonts w:ascii="Cambria Math" w:hAnsi="Cambria Math" w:cs="Times New Roman"/>
                <w:szCs w:val="28"/>
                <w:lang w:val="en-US"/>
              </w:rPr>
              <m:t>x</m:t>
            </m:r>
          </m:e>
        </m:rad>
      </m:oMath>
      <w:r w:rsidRPr="006420FB">
        <w:rPr>
          <w:rFonts w:eastAsia="Times New Roman" w:cs="Times New Roman"/>
          <w:color w:val="000000" w:themeColor="text1"/>
          <w:szCs w:val="28"/>
        </w:rPr>
        <w:t>,</w:t>
      </w:r>
      <w:r w:rsidR="00B92935">
        <w:rPr>
          <w:rFonts w:eastAsia="Times New Roman" w:cs="Times New Roman"/>
          <w:color w:val="000000" w:themeColor="text1"/>
          <w:szCs w:val="28"/>
        </w:rPr>
        <w:t xml:space="preserve"> </w:t>
      </w:r>
      <w:r w:rsidRPr="006420FB">
        <w:rPr>
          <w:rFonts w:eastAsia="Times New Roman" w:cs="Times New Roman"/>
          <w:color w:val="000000" w:themeColor="text1"/>
          <w:szCs w:val="28"/>
        </w:rPr>
        <w:t xml:space="preserve"> </w:t>
      </w:r>
      <w:r w:rsidR="00B92935" w:rsidRPr="00C53CB0">
        <w:rPr>
          <w:rFonts w:cs="Times New Roman"/>
          <w:i/>
          <w:szCs w:val="28"/>
          <w:shd w:val="clear" w:color="auto" w:fill="FFFFFF"/>
        </w:rPr>
        <w:t>y =</w:t>
      </w:r>
      <w:r w:rsidR="00B92935">
        <w:rPr>
          <w:rStyle w:val="aff5"/>
          <w:rFonts w:ascii="Calibri" w:eastAsia="Calibri" w:hAnsi="Calibri"/>
        </w:rPr>
        <w:sym w:font="Symbol" w:char="F0BD"/>
      </w:r>
      <w:r w:rsidR="00B92935" w:rsidRPr="00C53CB0">
        <w:rPr>
          <w:rFonts w:cs="Times New Roman"/>
          <w:i/>
          <w:szCs w:val="28"/>
          <w:shd w:val="clear" w:color="auto" w:fill="FFFFFF"/>
        </w:rPr>
        <w:t>x</w:t>
      </w:r>
      <w:r w:rsidR="00B92935">
        <w:rPr>
          <w:rStyle w:val="aff5"/>
          <w:rFonts w:ascii="Calibri" w:eastAsia="Calibri" w:hAnsi="Calibri"/>
        </w:rPr>
        <w:sym w:font="Symbol" w:char="F0BD"/>
      </w:r>
      <w:r w:rsidR="00B92935">
        <w:rPr>
          <w:rFonts w:cs="Times New Roman"/>
          <w:szCs w:val="28"/>
        </w:rPr>
        <w:t xml:space="preserve"> </w:t>
      </w:r>
      <w:r w:rsidRPr="006420FB">
        <w:rPr>
          <w:rFonts w:eastAsia="Times New Roman" w:cs="Times New Roman"/>
          <w:color w:val="000000" w:themeColor="text1"/>
          <w:szCs w:val="28"/>
        </w:rPr>
        <w:t>и их свойства.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Числовые последовательности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Определение и способы задания числовых последовательностей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Понятие числовой последовательности. Задание последовательности рекуррентной формулой и формулой </w:t>
      </w:r>
      <w:r w:rsidRPr="006420FB">
        <w:rPr>
          <w:rFonts w:eastAsia="Times New Roman" w:cs="Times New Roman"/>
          <w:i/>
          <w:iCs/>
          <w:color w:val="000000" w:themeColor="text1"/>
          <w:szCs w:val="28"/>
        </w:rPr>
        <w:t>n</w:t>
      </w:r>
      <w:r w:rsidRPr="006420FB">
        <w:rPr>
          <w:rFonts w:eastAsia="Times New Roman" w:cs="Times New Roman"/>
          <w:color w:val="000000" w:themeColor="text1"/>
          <w:szCs w:val="28"/>
        </w:rPr>
        <w:t>-го члена.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Арифметическая и геометрическая прогрессии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Арифметическая и геометрическая прогрессии. Формулы </w:t>
      </w:r>
      <w:r w:rsidRPr="006420FB">
        <w:rPr>
          <w:rFonts w:eastAsia="Times New Roman" w:cs="Times New Roman"/>
          <w:i/>
          <w:iCs/>
          <w:color w:val="000000" w:themeColor="text1"/>
          <w:szCs w:val="28"/>
        </w:rPr>
        <w:t>n</w:t>
      </w:r>
      <w:r w:rsidRPr="006420FB">
        <w:rPr>
          <w:rFonts w:eastAsia="Times New Roman" w:cs="Times New Roman"/>
          <w:color w:val="000000" w:themeColor="text1"/>
          <w:szCs w:val="28"/>
        </w:rPr>
        <w:t xml:space="preserve">-го члена арифметической и геометрической прогрессий, суммы первых </w:t>
      </w:r>
      <w:r w:rsidRPr="006420FB">
        <w:rPr>
          <w:rFonts w:eastAsia="Times New Roman" w:cs="Times New Roman"/>
          <w:i/>
          <w:iCs/>
          <w:color w:val="000000" w:themeColor="text1"/>
          <w:szCs w:val="28"/>
        </w:rPr>
        <w:t>n</w:t>
      </w:r>
      <w:r w:rsidRPr="006420FB">
        <w:rPr>
          <w:rFonts w:eastAsia="Times New Roman" w:cs="Times New Roman"/>
          <w:color w:val="000000" w:themeColor="text1"/>
          <w:szCs w:val="28"/>
        </w:rPr>
        <w:t xml:space="preserve"> членов.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C6405A" w:rsidRDefault="00C6405A" w:rsidP="00116430">
      <w:pPr>
        <w:widowControl w:val="0"/>
        <w:autoSpaceDE w:val="0"/>
        <w:autoSpaceDN w:val="0"/>
        <w:adjustRightInd w:val="0"/>
        <w:spacing w:after="0" w:line="240" w:lineRule="auto"/>
        <w:jc w:val="center"/>
        <w:textAlignment w:val="center"/>
        <w:rPr>
          <w:rFonts w:eastAsia="Times New Roman" w:cs="Times New Roman"/>
          <w:b/>
          <w:color w:val="000000" w:themeColor="text1"/>
          <w:szCs w:val="28"/>
        </w:rPr>
      </w:pPr>
    </w:p>
    <w:p w:rsidR="004068AD" w:rsidRDefault="00166F00" w:rsidP="00116430">
      <w:pPr>
        <w:widowControl w:val="0"/>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pacing w:val="-2"/>
          <w:szCs w:val="28"/>
        </w:rPr>
        <w:t>Планируемые предметные результаты освоения примерной</w:t>
      </w:r>
      <w:r w:rsidRPr="006420FB">
        <w:rPr>
          <w:rFonts w:eastAsia="Times New Roman" w:cs="Times New Roman"/>
          <w:b/>
          <w:bCs/>
          <w:color w:val="000000" w:themeColor="text1"/>
          <w:szCs w:val="28"/>
        </w:rPr>
        <w:t xml:space="preserve"> рабочей программы курса (по годам обучения)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7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Числа и вычисления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сочетая устные и письменные приёмы, арифметические действия с рациональными числами.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zCs w:val="28"/>
        </w:rPr>
        <w:t xml:space="preserve">Находить значения числовых выражений; применять разнообразные способы и приёмы вычисления значений дробных </w:t>
      </w:r>
      <w:r w:rsidRPr="006420FB">
        <w:rPr>
          <w:rFonts w:eastAsia="Times New Roman" w:cs="Times New Roman"/>
          <w:color w:val="000000" w:themeColor="text1"/>
          <w:spacing w:val="-2"/>
          <w:szCs w:val="28"/>
        </w:rPr>
        <w:t>выражений, содержащих обыкновенные и десятичные дроби.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4"/>
          <w:szCs w:val="28"/>
        </w:rPr>
      </w:pPr>
      <w:r w:rsidRPr="006420FB">
        <w:rPr>
          <w:rFonts w:eastAsia="Times New Roman" w:cs="Times New Roman"/>
          <w:color w:val="000000" w:themeColor="text1"/>
          <w:spacing w:val="-4"/>
          <w:szCs w:val="28"/>
        </w:rPr>
        <w:t>Переходить от одной формы записи чисел к другой (преобразовывать десятичную дробь в обыкновенную, обыкновенную</w:t>
      </w:r>
      <w:r w:rsidRPr="006420FB">
        <w:rPr>
          <w:rFonts w:eastAsia="Times New Roman" w:cs="Times New Roman"/>
          <w:color w:val="000000" w:themeColor="text1"/>
          <w:spacing w:val="-4"/>
          <w:szCs w:val="28"/>
        </w:rPr>
        <w:br/>
        <w:t>в десятичную, в частности в бесконечную десятичную дробь).</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Сравнивать и упорядочивать рациональные числа.</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Округлять числа.</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прикидку и оценку результата вычислений, оценку значений числовых выражений.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действия со степенями с натуральными показателями.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Применять признаки делимости, разложение на множители натуральных </w:t>
      </w:r>
      <w:r w:rsidRPr="006420FB">
        <w:rPr>
          <w:rFonts w:eastAsia="Times New Roman" w:cs="Times New Roman"/>
          <w:color w:val="000000" w:themeColor="text1"/>
          <w:szCs w:val="28"/>
        </w:rPr>
        <w:lastRenderedPageBreak/>
        <w:t>чисел.</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3"/>
          <w:szCs w:val="28"/>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w:t>
      </w:r>
      <w:r w:rsidRPr="006420FB">
        <w:rPr>
          <w:rFonts w:eastAsia="Times New Roman" w:cs="Times New Roman"/>
          <w:color w:val="000000" w:themeColor="text1"/>
          <w:szCs w:val="28"/>
        </w:rPr>
        <w:t>чений, связанных со свойствами рассматриваемых объектов.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Алгебраические выражения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алгебраическую терминологию и символику, применять её в процессе освоения учебного материала.</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значения буквенных выражений при заданных значениях переменных.</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преобразования целого выражения в многочлен приведением подобных слагаемых, раскрытием скобок.</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умножение одночлена на многочлен и многочлена на многочлен, применять формулы квадрата суммы и квадрата разности.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Осуществлять разложение многочленов на множители с по</w:t>
      </w:r>
      <w:r w:rsidRPr="006420FB">
        <w:rPr>
          <w:rFonts w:eastAsia="Times New Roman" w:cs="Times New Roman"/>
          <w:color w:val="000000" w:themeColor="text1"/>
          <w:spacing w:val="-2"/>
          <w:szCs w:val="28"/>
        </w:rPr>
        <w:t>мощью вынесения за скобки общего множителя, группировки слагаемых, применения формул сокращённого умножения</w:t>
      </w:r>
      <w:r w:rsidRPr="006420FB">
        <w:rPr>
          <w:rFonts w:eastAsia="Times New Roman" w:cs="Times New Roman"/>
          <w:color w:val="000000" w:themeColor="text1"/>
          <w:szCs w:val="28"/>
        </w:rPr>
        <w:t>.</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преобразования многочленов для решения различных задач из математики, смежных предметов, из реальной практики.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свойства степеней с натуральными показателями для преобразования выражений.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Уравнения и неравенства</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графические методы при решении линейных уравнений и их систем.</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Подбирать примеры пар чисел, являющихся решением линейного уравнения с двумя переменными.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системы двух линейных уравнений с двумя переменными, в том числе графически.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Координаты и графики. Функции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Отмечать в координатной плоскости точки по заданным координатам; строить графики линейных функций. Строить график функции </w:t>
      </w:r>
      <w:r w:rsidR="00FF61E4" w:rsidRPr="00C53CB0">
        <w:rPr>
          <w:rFonts w:cs="Times New Roman"/>
          <w:i/>
          <w:szCs w:val="28"/>
          <w:shd w:val="clear" w:color="auto" w:fill="FFFFFF"/>
        </w:rPr>
        <w:t>y =</w:t>
      </w:r>
      <w:r w:rsidR="00FF61E4">
        <w:rPr>
          <w:rStyle w:val="aff5"/>
          <w:rFonts w:ascii="Calibri" w:eastAsia="Calibri" w:hAnsi="Calibri"/>
        </w:rPr>
        <w:sym w:font="Symbol" w:char="F0BD"/>
      </w:r>
      <w:r w:rsidR="00FF61E4" w:rsidRPr="00C53CB0">
        <w:rPr>
          <w:rFonts w:cs="Times New Roman"/>
          <w:i/>
          <w:szCs w:val="28"/>
          <w:shd w:val="clear" w:color="auto" w:fill="FFFFFF"/>
        </w:rPr>
        <w:t>x</w:t>
      </w:r>
      <w:r w:rsidR="00FF61E4">
        <w:rPr>
          <w:rStyle w:val="aff5"/>
          <w:rFonts w:ascii="Calibri" w:eastAsia="Calibri" w:hAnsi="Calibri"/>
        </w:rPr>
        <w:sym w:font="Symbol" w:char="F0BD"/>
      </w:r>
      <w:r w:rsidRPr="006420FB">
        <w:rPr>
          <w:rFonts w:eastAsia="Times New Roman" w:cs="Times New Roman"/>
          <w:color w:val="000000" w:themeColor="text1"/>
          <w:szCs w:val="28"/>
        </w:rPr>
        <w:t>.</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значение функции по значению её аргумента.</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8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Числа и вычисления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записи больших и малых чисел с помощью десятичных дробей и степеней числа 10.</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Алгебраические выражения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понятие степени с целым показателем, выполнять преобразования выражений, содержащих степени с целым показателем.</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Раскладывать квадратный трёхчлен на множители.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преобразования выражений для решения различных задач из математики, смежных предметов, из реальной практики.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Уравнения и неравенства</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линейные, квадратные уравнения и рациональные уравнения, сводящиеся к ним, системы двух уравнений с двумя переменными.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Функции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4068AD" w:rsidRPr="00FF61E4"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Строить графики элементарных функций вида  </w:t>
      </w:r>
      <w:r w:rsidRPr="006420FB">
        <w:rPr>
          <w:rFonts w:eastAsia="Times New Roman" w:cs="Times New Roman"/>
          <w:i/>
          <w:iCs/>
          <w:color w:val="000000" w:themeColor="text1"/>
          <w:szCs w:val="28"/>
        </w:rPr>
        <w:t>y</w:t>
      </w:r>
      <w:r w:rsidRPr="006420FB">
        <w:rPr>
          <w:rFonts w:eastAsia="Times New Roman" w:cs="Times New Roman"/>
          <w:color w:val="000000" w:themeColor="text1"/>
          <w:szCs w:val="28"/>
        </w:rPr>
        <w:t xml:space="preserve"> = </w:t>
      </w:r>
      <w:r w:rsidRPr="006420FB">
        <w:rPr>
          <w:rFonts w:eastAsia="Times New Roman" w:cs="Times New Roman"/>
          <w:i/>
          <w:iCs/>
          <w:color w:val="000000" w:themeColor="text1"/>
          <w:szCs w:val="28"/>
        </w:rPr>
        <w:t>x</w:t>
      </w:r>
      <w:r w:rsidRPr="006420FB">
        <w:rPr>
          <w:rFonts w:eastAsia="Times New Roman" w:cs="Times New Roman"/>
          <w:color w:val="000000" w:themeColor="text1"/>
          <w:szCs w:val="28"/>
          <w:vertAlign w:val="superscript"/>
        </w:rPr>
        <w:t>2</w:t>
      </w:r>
      <w:r w:rsidRPr="006420FB">
        <w:rPr>
          <w:rFonts w:eastAsia="Times New Roman" w:cs="Times New Roman"/>
          <w:color w:val="000000" w:themeColor="text1"/>
          <w:szCs w:val="28"/>
        </w:rPr>
        <w:t xml:space="preserve">, </w:t>
      </w:r>
      <w:r w:rsidRPr="006420FB">
        <w:rPr>
          <w:rFonts w:eastAsia="Times New Roman" w:cs="Times New Roman"/>
          <w:i/>
          <w:iCs/>
          <w:color w:val="000000" w:themeColor="text1"/>
          <w:szCs w:val="28"/>
        </w:rPr>
        <w:t>y</w:t>
      </w:r>
      <w:r w:rsidRPr="006420FB">
        <w:rPr>
          <w:rFonts w:eastAsia="Times New Roman" w:cs="Times New Roman"/>
          <w:color w:val="000000" w:themeColor="text1"/>
          <w:szCs w:val="28"/>
        </w:rPr>
        <w:t xml:space="preserve"> = </w:t>
      </w:r>
      <w:r w:rsidRPr="006420FB">
        <w:rPr>
          <w:rFonts w:eastAsia="Times New Roman" w:cs="Times New Roman"/>
          <w:i/>
          <w:iCs/>
          <w:color w:val="000000" w:themeColor="text1"/>
          <w:szCs w:val="28"/>
        </w:rPr>
        <w:t>x</w:t>
      </w:r>
      <w:r w:rsidRPr="006420FB">
        <w:rPr>
          <w:rFonts w:eastAsia="Times New Roman" w:cs="Times New Roman"/>
          <w:color w:val="000000" w:themeColor="text1"/>
          <w:szCs w:val="28"/>
          <w:vertAlign w:val="superscript"/>
        </w:rPr>
        <w:t>3</w:t>
      </w:r>
      <w:r w:rsidRPr="006420FB">
        <w:rPr>
          <w:rFonts w:eastAsia="Times New Roman" w:cs="Times New Roman"/>
          <w:color w:val="000000" w:themeColor="text1"/>
          <w:szCs w:val="28"/>
        </w:rPr>
        <w:t xml:space="preserve">, </w:t>
      </w:r>
      <w:r w:rsidR="00FF61E4" w:rsidRPr="006420FB">
        <w:rPr>
          <w:rFonts w:eastAsia="Times New Roman" w:cs="Times New Roman"/>
          <w:i/>
          <w:iCs/>
          <w:color w:val="000000" w:themeColor="text1"/>
          <w:szCs w:val="28"/>
        </w:rPr>
        <w:t>y</w:t>
      </w:r>
      <w:r w:rsidR="00FF61E4" w:rsidRPr="006420FB">
        <w:rPr>
          <w:rFonts w:eastAsia="Times New Roman" w:cs="Times New Roman"/>
          <w:i/>
          <w:iCs/>
          <w:color w:val="000000" w:themeColor="text1"/>
          <w:szCs w:val="28"/>
        </w:rPr>
        <w:t> </w:t>
      </w:r>
      <w:r w:rsidR="00FF61E4" w:rsidRPr="006420FB">
        <w:rPr>
          <w:rFonts w:eastAsia="Times New Roman" w:cs="Times New Roman"/>
          <w:color w:val="000000" w:themeColor="text1"/>
          <w:szCs w:val="28"/>
        </w:rPr>
        <w:t>=</w:t>
      </w:r>
      <w:r w:rsidR="00FF61E4" w:rsidRPr="006420FB">
        <w:rPr>
          <w:rFonts w:eastAsia="Times New Roman" w:cs="Times New Roman"/>
          <w:color w:val="000000" w:themeColor="text1"/>
          <w:szCs w:val="28"/>
        </w:rPr>
        <w:t> </w:t>
      </w:r>
      <m:oMath>
        <m:rad>
          <m:radPr>
            <m:degHide m:val="on"/>
            <m:ctrlPr>
              <w:rPr>
                <w:rFonts w:ascii="Cambria Math" w:hAnsi="Cambria Math" w:cs="Times New Roman"/>
                <w:i/>
                <w:szCs w:val="28"/>
              </w:rPr>
            </m:ctrlPr>
          </m:radPr>
          <m:deg/>
          <m:e>
            <m:r>
              <w:rPr>
                <w:rFonts w:ascii="Cambria Math" w:hAnsi="Cambria Math" w:cs="Times New Roman"/>
                <w:szCs w:val="28"/>
                <w:lang w:val="en-US"/>
              </w:rPr>
              <m:t>x</m:t>
            </m:r>
          </m:e>
        </m:rad>
      </m:oMath>
      <w:r w:rsidR="00FF61E4" w:rsidRPr="00FF61E4">
        <w:rPr>
          <w:rFonts w:eastAsia="Times New Roman" w:cs="Times New Roman"/>
          <w:color w:val="000000" w:themeColor="text1"/>
          <w:szCs w:val="28"/>
        </w:rPr>
        <w:t xml:space="preserve"> </w:t>
      </w:r>
      <w:r w:rsidRPr="006420FB">
        <w:rPr>
          <w:rFonts w:eastAsia="Times New Roman" w:cs="Times New Roman"/>
          <w:color w:val="000000" w:themeColor="text1"/>
          <w:szCs w:val="28"/>
        </w:rPr>
        <w:t xml:space="preserve">, </w:t>
      </w:r>
      <w:r w:rsidR="00FF61E4" w:rsidRPr="00C53CB0">
        <w:rPr>
          <w:rFonts w:cs="Times New Roman"/>
          <w:i/>
          <w:szCs w:val="28"/>
          <w:shd w:val="clear" w:color="auto" w:fill="FFFFFF"/>
        </w:rPr>
        <w:t>y =</w:t>
      </w:r>
      <w:r w:rsidR="00FF61E4">
        <w:rPr>
          <w:rStyle w:val="aff5"/>
          <w:rFonts w:ascii="Calibri" w:eastAsia="Calibri" w:hAnsi="Calibri"/>
        </w:rPr>
        <w:sym w:font="Symbol" w:char="F0BD"/>
      </w:r>
      <w:r w:rsidR="00FF61E4" w:rsidRPr="00C53CB0">
        <w:rPr>
          <w:rFonts w:cs="Times New Roman"/>
          <w:i/>
          <w:szCs w:val="28"/>
          <w:shd w:val="clear" w:color="auto" w:fill="FFFFFF"/>
        </w:rPr>
        <w:t>x</w:t>
      </w:r>
      <w:r w:rsidR="00FF61E4">
        <w:rPr>
          <w:rStyle w:val="aff5"/>
          <w:rFonts w:ascii="Calibri" w:eastAsia="Calibri" w:hAnsi="Calibri"/>
        </w:rPr>
        <w:sym w:font="Symbol" w:char="F0BD"/>
      </w:r>
      <w:r w:rsidRPr="006420FB">
        <w:rPr>
          <w:rFonts w:eastAsia="Times New Roman" w:cs="Times New Roman"/>
          <w:color w:val="000000" w:themeColor="text1"/>
          <w:szCs w:val="28"/>
        </w:rPr>
        <w:t>; описывать свойства числовой функции по её графику.</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9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Числа и вычисления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Сравнивать и упорядочивать рациональные и иррациональные числа.</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Выполнять арифметические действия с рациональными числами, сочетая устные и письменные приёмы, выполнять вычисления с иррациональными </w:t>
      </w:r>
      <w:r w:rsidRPr="006420FB">
        <w:rPr>
          <w:rFonts w:eastAsia="Times New Roman" w:cs="Times New Roman"/>
          <w:color w:val="000000" w:themeColor="text1"/>
          <w:szCs w:val="28"/>
        </w:rPr>
        <w:lastRenderedPageBreak/>
        <w:t>числами.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значения степеней с целыми показателями и корней; вычислять значения числовых выражений.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Округлять действительные числа, выполнять прикидку результата вычислений, оценку числовых выражений.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Уравнения и неравенства</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Решать линейные и квадратные уравнения, уравнения, сводящиеся к ним, простейшие дробно-рациональные уравнения.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системы двух линейных уравнений с двумя переменными и системы двух уравнений, в которых одно уравнение не является линейным.</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текстовые задачи алгебраическим способом с помощью составления уравнения или системы двух уравнений с двумя переменными.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неравенства при решении различных задач.</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Функции</w:t>
      </w:r>
    </w:p>
    <w:p w:rsidR="004068AD" w:rsidRDefault="00166F00" w:rsidP="00116430">
      <w:pPr>
        <w:widowControl w:val="0"/>
        <w:tabs>
          <w:tab w:val="left" w:pos="227"/>
        </w:tabs>
        <w:autoSpaceDE w:val="0"/>
        <w:autoSpaceDN w:val="0"/>
        <w:adjustRightInd w:val="0"/>
        <w:spacing w:after="0" w:line="240" w:lineRule="auto"/>
        <w:ind w:left="221" w:firstLine="709"/>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Распознавать функции изученных видов. Показывать схематически расположение на координатной плоскости графиков функций вида: </w:t>
      </w:r>
      <w:r w:rsidR="002A497D" w:rsidRPr="006420FB">
        <w:rPr>
          <w:rFonts w:eastAsia="Times New Roman" w:cs="Times New Roman"/>
          <w:i/>
          <w:iCs/>
          <w:color w:val="000000" w:themeColor="text1"/>
          <w:szCs w:val="28"/>
        </w:rPr>
        <w:t>y</w:t>
      </w:r>
      <w:r w:rsidR="002A497D" w:rsidRPr="006420FB">
        <w:rPr>
          <w:rFonts w:eastAsia="Times New Roman" w:cs="Times New Roman"/>
          <w:color w:val="000000" w:themeColor="text1"/>
          <w:szCs w:val="28"/>
        </w:rPr>
        <w:t> </w:t>
      </w:r>
      <w:r w:rsidR="002A497D" w:rsidRPr="006420FB">
        <w:rPr>
          <w:rFonts w:eastAsia="Times New Roman" w:cs="Times New Roman"/>
          <w:color w:val="000000" w:themeColor="text1"/>
          <w:szCs w:val="28"/>
        </w:rPr>
        <w:t>=</w:t>
      </w:r>
      <w:r w:rsidR="002A497D" w:rsidRPr="006420FB">
        <w:rPr>
          <w:rFonts w:eastAsia="Times New Roman" w:cs="Times New Roman"/>
          <w:color w:val="000000" w:themeColor="text1"/>
          <w:szCs w:val="28"/>
        </w:rPr>
        <w:t> </w:t>
      </w:r>
      <w:r w:rsidR="002A497D" w:rsidRPr="006420FB">
        <w:rPr>
          <w:rFonts w:eastAsia="Times New Roman" w:cs="Times New Roman"/>
          <w:i/>
          <w:iCs/>
          <w:color w:val="000000" w:themeColor="text1"/>
          <w:szCs w:val="28"/>
        </w:rPr>
        <w:t>kx</w:t>
      </w:r>
      <w:r w:rsidR="002A497D" w:rsidRPr="006420FB">
        <w:rPr>
          <w:rFonts w:eastAsia="Times New Roman" w:cs="Times New Roman"/>
          <w:color w:val="000000" w:themeColor="text1"/>
          <w:szCs w:val="28"/>
        </w:rPr>
        <w:t xml:space="preserve">, </w:t>
      </w:r>
      <w:r w:rsidR="002A497D" w:rsidRPr="006420FB">
        <w:rPr>
          <w:rFonts w:eastAsia="Times New Roman" w:cs="Times New Roman"/>
          <w:i/>
          <w:iCs/>
          <w:color w:val="000000" w:themeColor="text1"/>
          <w:szCs w:val="28"/>
        </w:rPr>
        <w:t>y</w:t>
      </w:r>
      <w:r w:rsidR="002A497D" w:rsidRPr="006420FB">
        <w:rPr>
          <w:rFonts w:eastAsia="Times New Roman" w:cs="Times New Roman"/>
          <w:color w:val="000000" w:themeColor="text1"/>
          <w:szCs w:val="28"/>
        </w:rPr>
        <w:t> </w:t>
      </w:r>
      <w:r w:rsidR="002A497D" w:rsidRPr="006420FB">
        <w:rPr>
          <w:rFonts w:eastAsia="Times New Roman" w:cs="Times New Roman"/>
          <w:color w:val="000000" w:themeColor="text1"/>
          <w:szCs w:val="28"/>
        </w:rPr>
        <w:t>=</w:t>
      </w:r>
      <w:r w:rsidR="002A497D" w:rsidRPr="006420FB">
        <w:rPr>
          <w:rFonts w:eastAsia="Times New Roman" w:cs="Times New Roman"/>
          <w:color w:val="000000" w:themeColor="text1"/>
          <w:szCs w:val="28"/>
        </w:rPr>
        <w:t> </w:t>
      </w:r>
      <w:r w:rsidR="002A497D" w:rsidRPr="006420FB">
        <w:rPr>
          <w:rFonts w:eastAsia="Times New Roman" w:cs="Times New Roman"/>
          <w:i/>
          <w:iCs/>
          <w:color w:val="000000" w:themeColor="text1"/>
          <w:szCs w:val="28"/>
        </w:rPr>
        <w:t>kx</w:t>
      </w:r>
      <w:r w:rsidR="002A497D" w:rsidRPr="006420FB">
        <w:rPr>
          <w:rFonts w:eastAsia="Times New Roman" w:cs="Times New Roman"/>
          <w:color w:val="000000" w:themeColor="text1"/>
          <w:szCs w:val="28"/>
        </w:rPr>
        <w:t> </w:t>
      </w:r>
      <w:r w:rsidR="002A497D" w:rsidRPr="006420FB">
        <w:rPr>
          <w:rFonts w:eastAsia="Times New Roman" w:cs="Times New Roman"/>
          <w:color w:val="000000" w:themeColor="text1"/>
          <w:szCs w:val="28"/>
        </w:rPr>
        <w:t>+</w:t>
      </w:r>
      <w:r w:rsidR="002A497D" w:rsidRPr="006420FB">
        <w:rPr>
          <w:rFonts w:eastAsia="Times New Roman" w:cs="Times New Roman"/>
          <w:color w:val="000000" w:themeColor="text1"/>
          <w:szCs w:val="28"/>
        </w:rPr>
        <w:t> </w:t>
      </w:r>
      <w:r w:rsidR="002A497D" w:rsidRPr="006420FB">
        <w:rPr>
          <w:rFonts w:eastAsia="Times New Roman" w:cs="Times New Roman"/>
          <w:i/>
          <w:iCs/>
          <w:color w:val="000000" w:themeColor="text1"/>
          <w:szCs w:val="28"/>
        </w:rPr>
        <w:t>b</w:t>
      </w:r>
      <w:r w:rsidR="002A497D" w:rsidRPr="006420FB">
        <w:rPr>
          <w:rFonts w:eastAsia="Times New Roman" w:cs="Times New Roman"/>
          <w:color w:val="000000" w:themeColor="text1"/>
          <w:szCs w:val="28"/>
        </w:rPr>
        <w:t>,</w:t>
      </w:r>
      <w:r w:rsidR="002A497D">
        <w:rPr>
          <w:rFonts w:eastAsia="Times New Roman" w:cs="Times New Roman"/>
          <w:color w:val="000000" w:themeColor="text1"/>
          <w:szCs w:val="28"/>
        </w:rPr>
        <w:t xml:space="preserve"> </w:t>
      </w:r>
      <w:r w:rsidR="002A497D" w:rsidRPr="006420FB">
        <w:rPr>
          <w:rFonts w:eastAsia="Times New Roman" w:cs="Times New Roman"/>
          <w:i/>
          <w:iCs/>
          <w:color w:val="000000" w:themeColor="text1"/>
          <w:szCs w:val="28"/>
        </w:rPr>
        <w:t>y</w:t>
      </w:r>
      <w:r w:rsidR="002A497D" w:rsidRPr="006420FB">
        <w:rPr>
          <w:rFonts w:eastAsia="Times New Roman" w:cs="Times New Roman"/>
          <w:color w:val="000000" w:themeColor="text1"/>
          <w:szCs w:val="28"/>
        </w:rPr>
        <w:t> </w:t>
      </w:r>
      <w:r w:rsidR="002A497D" w:rsidRPr="006420FB">
        <w:rPr>
          <w:rFonts w:eastAsia="Times New Roman" w:cs="Times New Roman"/>
          <w:color w:val="000000" w:themeColor="text1"/>
          <w:szCs w:val="28"/>
        </w:rPr>
        <w:t>=</w:t>
      </w:r>
      <w:r w:rsidR="002A497D" w:rsidRPr="006420FB">
        <w:rPr>
          <w:rFonts w:eastAsia="Times New Roman" w:cs="Times New Roman"/>
          <w:color w:val="000000" w:themeColor="text1"/>
          <w:szCs w:val="28"/>
        </w:rPr>
        <w:t> </w:t>
      </w:r>
      <w:r w:rsidR="002A497D" w:rsidRPr="006420FB">
        <w:rPr>
          <w:rFonts w:eastAsia="Times New Roman" w:cs="Times New Roman"/>
          <w:i/>
          <w:iCs/>
          <w:color w:val="000000" w:themeColor="text1"/>
          <w:szCs w:val="28"/>
        </w:rPr>
        <w:t>x</w:t>
      </w:r>
      <w:r w:rsidR="002A497D" w:rsidRPr="006420FB">
        <w:rPr>
          <w:rFonts w:eastAsia="Times New Roman" w:cs="Times New Roman"/>
          <w:color w:val="000000" w:themeColor="text1"/>
          <w:szCs w:val="28"/>
          <w:vertAlign w:val="superscript"/>
        </w:rPr>
        <w:t>3</w:t>
      </w:r>
      <w:r w:rsidR="002A497D" w:rsidRPr="006420FB">
        <w:rPr>
          <w:rFonts w:eastAsia="Times New Roman" w:cs="Times New Roman"/>
          <w:color w:val="000000" w:themeColor="text1"/>
          <w:szCs w:val="28"/>
        </w:rPr>
        <w:t>,</w:t>
      </w:r>
      <w:r w:rsidR="002A497D">
        <w:rPr>
          <w:rFonts w:eastAsia="Times New Roman" w:cs="Times New Roman"/>
          <w:color w:val="000000" w:themeColor="text1"/>
          <w:szCs w:val="28"/>
        </w:rPr>
        <w:t xml:space="preserve"> </w:t>
      </w:r>
      <w:r w:rsidR="002A497D" w:rsidRPr="006420FB">
        <w:rPr>
          <w:rFonts w:eastAsia="Times New Roman" w:cs="Times New Roman"/>
          <w:i/>
          <w:iCs/>
          <w:color w:val="000000" w:themeColor="text1"/>
          <w:szCs w:val="28"/>
        </w:rPr>
        <w:t>y</w:t>
      </w:r>
      <w:r w:rsidR="002A497D" w:rsidRPr="006420FB">
        <w:rPr>
          <w:rFonts w:eastAsia="Times New Roman" w:cs="Times New Roman"/>
          <w:i/>
          <w:iCs/>
          <w:color w:val="000000" w:themeColor="text1"/>
          <w:szCs w:val="28"/>
        </w:rPr>
        <w:t> </w:t>
      </w:r>
      <w:r w:rsidR="002A497D" w:rsidRPr="006420FB">
        <w:rPr>
          <w:rFonts w:eastAsia="Times New Roman" w:cs="Times New Roman"/>
          <w:color w:val="000000" w:themeColor="text1"/>
          <w:szCs w:val="28"/>
        </w:rPr>
        <w:t>=</w:t>
      </w:r>
      <w:r w:rsidR="002A497D" w:rsidRPr="006420FB">
        <w:rPr>
          <w:rFonts w:eastAsia="Times New Roman" w:cs="Times New Roman"/>
          <w:color w:val="000000" w:themeColor="text1"/>
          <w:szCs w:val="28"/>
        </w:rPr>
        <w:t> </w:t>
      </w:r>
      <m:oMath>
        <m:rad>
          <m:radPr>
            <m:degHide m:val="on"/>
            <m:ctrlPr>
              <w:rPr>
                <w:rFonts w:ascii="Cambria Math" w:hAnsi="Cambria Math" w:cs="Times New Roman"/>
                <w:i/>
                <w:szCs w:val="28"/>
              </w:rPr>
            </m:ctrlPr>
          </m:radPr>
          <m:deg/>
          <m:e>
            <m:r>
              <w:rPr>
                <w:rFonts w:ascii="Cambria Math" w:hAnsi="Cambria Math" w:cs="Times New Roman"/>
                <w:szCs w:val="28"/>
                <w:lang w:val="en-US"/>
              </w:rPr>
              <m:t>x</m:t>
            </m:r>
          </m:e>
        </m:rad>
      </m:oMath>
      <w:r w:rsidR="002A497D" w:rsidRPr="006420FB">
        <w:rPr>
          <w:rFonts w:eastAsia="Times New Roman" w:cs="Times New Roman"/>
          <w:color w:val="000000" w:themeColor="text1"/>
          <w:szCs w:val="28"/>
        </w:rPr>
        <w:t>,</w:t>
      </w:r>
      <w:r w:rsidR="002A497D">
        <w:rPr>
          <w:rFonts w:eastAsia="Times New Roman" w:cs="Times New Roman"/>
          <w:color w:val="000000" w:themeColor="text1"/>
          <w:szCs w:val="28"/>
        </w:rPr>
        <w:t xml:space="preserve"> </w:t>
      </w:r>
      <w:r w:rsidR="002A497D" w:rsidRPr="006420FB">
        <w:rPr>
          <w:rFonts w:eastAsia="Times New Roman" w:cs="Times New Roman"/>
          <w:color w:val="000000" w:themeColor="text1"/>
          <w:szCs w:val="28"/>
        </w:rPr>
        <w:t xml:space="preserve"> </w:t>
      </w:r>
      <w:r w:rsidR="002A497D" w:rsidRPr="00C53CB0">
        <w:rPr>
          <w:rFonts w:cs="Times New Roman"/>
          <w:i/>
          <w:szCs w:val="28"/>
          <w:shd w:val="clear" w:color="auto" w:fill="FFFFFF"/>
        </w:rPr>
        <w:t>y =</w:t>
      </w:r>
      <w:r w:rsidR="002A497D">
        <w:rPr>
          <w:rStyle w:val="aff5"/>
          <w:rFonts w:ascii="Calibri" w:eastAsia="Calibri" w:hAnsi="Calibri"/>
        </w:rPr>
        <w:sym w:font="Symbol" w:char="F0BD"/>
      </w:r>
      <w:r w:rsidR="002A497D" w:rsidRPr="00C53CB0">
        <w:rPr>
          <w:rFonts w:cs="Times New Roman"/>
          <w:i/>
          <w:szCs w:val="28"/>
          <w:shd w:val="clear" w:color="auto" w:fill="FFFFFF"/>
        </w:rPr>
        <w:t>x</w:t>
      </w:r>
      <w:r w:rsidR="002A497D">
        <w:rPr>
          <w:rStyle w:val="aff5"/>
          <w:rFonts w:ascii="Calibri" w:eastAsia="Calibri" w:hAnsi="Calibri"/>
        </w:rPr>
        <w:sym w:font="Symbol" w:char="F0BD"/>
      </w:r>
      <w:r w:rsidR="00795121" w:rsidRPr="00FF61E4">
        <w:rPr>
          <w:rFonts w:eastAsia="Times New Roman" w:cs="Times New Roman"/>
          <w:color w:val="000000" w:themeColor="text1"/>
          <w:szCs w:val="28"/>
        </w:rPr>
        <w:t xml:space="preserve"> </w:t>
      </w:r>
      <w:r w:rsidRPr="006420FB">
        <w:rPr>
          <w:rFonts w:eastAsia="Times New Roman" w:cs="Times New Roman"/>
          <w:color w:val="000000" w:themeColor="text1"/>
          <w:szCs w:val="28"/>
        </w:rPr>
        <w:t xml:space="preserve"> </w:t>
      </w:r>
      <w:r w:rsidR="00FC73F8">
        <w:rPr>
          <w:rFonts w:eastAsia="Times New Roman" w:cs="Times New Roman"/>
          <w:color w:val="000000" w:themeColor="text1"/>
          <w:szCs w:val="28"/>
        </w:rPr>
        <w:t xml:space="preserve"> </w:t>
      </w:r>
      <w:r w:rsidRPr="006420FB">
        <w:rPr>
          <w:rFonts w:eastAsia="Times New Roman" w:cs="Times New Roman"/>
          <w:color w:val="000000" w:themeColor="text1"/>
          <w:szCs w:val="28"/>
        </w:rPr>
        <w:t>в зависимости от значений коэффициентов; описывать свойства функций.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Строить и изображать схематически графики квадратичных функций, описывать свойства квадратичных функций по их графикам.</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квадратичную функцию по формуле, приводить примеры квадратичных функций из реальной жизни, физики, геометрии.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Арифметическая и геометрическая прогрессии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арифметическую и геометрическую прогрессии при разных способах задания.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Выполнять вычисления с использованием формул </w:t>
      </w:r>
      <w:r w:rsidRPr="006420FB">
        <w:rPr>
          <w:rFonts w:eastAsia="Times New Roman" w:cs="Times New Roman"/>
          <w:i/>
          <w:iCs/>
          <w:color w:val="000000" w:themeColor="text1"/>
          <w:szCs w:val="28"/>
        </w:rPr>
        <w:t>n</w:t>
      </w:r>
      <w:r w:rsidRPr="006420FB">
        <w:rPr>
          <w:rFonts w:eastAsia="Times New Roman" w:cs="Times New Roman"/>
          <w:color w:val="000000" w:themeColor="text1"/>
          <w:szCs w:val="28"/>
        </w:rPr>
        <w:t xml:space="preserve">-го члена арифметической и геометрической прогрессий, суммы первых </w:t>
      </w:r>
      <w:r w:rsidRPr="006420FB">
        <w:rPr>
          <w:rFonts w:eastAsia="Times New Roman" w:cs="Times New Roman"/>
          <w:i/>
          <w:iCs/>
          <w:color w:val="000000" w:themeColor="text1"/>
          <w:szCs w:val="28"/>
        </w:rPr>
        <w:t>n</w:t>
      </w:r>
      <w:r w:rsidRPr="006420FB">
        <w:rPr>
          <w:rFonts w:eastAsia="Times New Roman" w:cs="Times New Roman"/>
          <w:color w:val="000000" w:themeColor="text1"/>
          <w:szCs w:val="28"/>
        </w:rPr>
        <w:t xml:space="preserve"> членов.</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Изображать члены последовательности точками на координатной плоскости.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задачи, связанные с числовыми последовательностя</w:t>
      </w:r>
      <w:r w:rsidRPr="006420FB">
        <w:rPr>
          <w:rFonts w:eastAsia="Times New Roman" w:cs="Times New Roman"/>
          <w:color w:val="000000" w:themeColor="text1"/>
          <w:spacing w:val="-2"/>
          <w:szCs w:val="28"/>
        </w:rPr>
        <w:t>ми, в том числе задачи из реальной жизни (с использованием</w:t>
      </w:r>
      <w:r w:rsidRPr="006420FB">
        <w:rPr>
          <w:rFonts w:eastAsia="Times New Roman" w:cs="Times New Roman"/>
          <w:color w:val="000000" w:themeColor="text1"/>
          <w:szCs w:val="28"/>
        </w:rPr>
        <w:t xml:space="preserve"> калькулятора, цифровых технологий).</w:t>
      </w:r>
    </w:p>
    <w:p w:rsidR="00151D1A" w:rsidRDefault="00151D1A" w:rsidP="00116430">
      <w:pPr>
        <w:widowControl w:val="0"/>
        <w:tabs>
          <w:tab w:val="left" w:pos="0"/>
        </w:tabs>
        <w:autoSpaceDE w:val="0"/>
        <w:autoSpaceDN w:val="0"/>
        <w:adjustRightInd w:val="0"/>
        <w:spacing w:after="0" w:line="240" w:lineRule="auto"/>
        <w:jc w:val="center"/>
        <w:textAlignment w:val="center"/>
        <w:rPr>
          <w:rFonts w:eastAsia="Times New Roman" w:cs="Times New Roman"/>
          <w:b/>
          <w:bCs/>
          <w:color w:val="000000" w:themeColor="text1"/>
          <w:szCs w:val="28"/>
        </w:rPr>
      </w:pPr>
    </w:p>
    <w:p w:rsidR="004068AD" w:rsidRDefault="00166F00" w:rsidP="00116430">
      <w:pPr>
        <w:widowControl w:val="0"/>
        <w:tabs>
          <w:tab w:val="left" w:pos="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Примерная рабочая программа</w:t>
      </w:r>
      <w:r>
        <w:rPr>
          <w:rFonts w:eastAsia="Times New Roman" w:cs="Times New Roman"/>
          <w:b/>
          <w:bCs/>
          <w:color w:val="000000" w:themeColor="text1"/>
          <w:szCs w:val="28"/>
        </w:rPr>
        <w:t xml:space="preserve"> </w:t>
      </w:r>
      <w:r w:rsidRPr="006420FB">
        <w:rPr>
          <w:rFonts w:eastAsia="Times New Roman" w:cs="Times New Roman"/>
          <w:b/>
          <w:bCs/>
          <w:color w:val="000000" w:themeColor="text1"/>
          <w:szCs w:val="28"/>
        </w:rPr>
        <w:t>учебного курса «</w:t>
      </w:r>
      <w:r>
        <w:rPr>
          <w:rFonts w:eastAsia="Times New Roman" w:cs="Times New Roman"/>
          <w:b/>
          <w:bCs/>
          <w:color w:val="000000" w:themeColor="text1"/>
          <w:szCs w:val="28"/>
        </w:rPr>
        <w:t>Г</w:t>
      </w:r>
      <w:r w:rsidRPr="006420FB">
        <w:rPr>
          <w:rFonts w:eastAsia="Times New Roman" w:cs="Times New Roman"/>
          <w:b/>
          <w:bCs/>
          <w:color w:val="000000" w:themeColor="text1"/>
          <w:szCs w:val="28"/>
        </w:rPr>
        <w:t xml:space="preserve">еометрия» </w:t>
      </w:r>
    </w:p>
    <w:p w:rsidR="004068AD" w:rsidRDefault="00C6405A" w:rsidP="00116430">
      <w:pPr>
        <w:widowControl w:val="0"/>
        <w:tabs>
          <w:tab w:val="left" w:pos="0"/>
        </w:tabs>
        <w:autoSpaceDE w:val="0"/>
        <w:autoSpaceDN w:val="0"/>
        <w:adjustRightInd w:val="0"/>
        <w:spacing w:after="0" w:line="240" w:lineRule="auto"/>
        <w:jc w:val="center"/>
        <w:textAlignment w:val="center"/>
        <w:rPr>
          <w:rFonts w:eastAsia="Times New Roman" w:cs="Times New Roman"/>
          <w:b/>
          <w:bCs/>
          <w:caps/>
          <w:color w:val="000000" w:themeColor="text1"/>
          <w:szCs w:val="28"/>
        </w:rPr>
      </w:pPr>
      <w:r>
        <w:rPr>
          <w:rFonts w:eastAsia="Times New Roman" w:cs="Times New Roman"/>
          <w:b/>
          <w:bCs/>
          <w:color w:val="000000" w:themeColor="text1"/>
          <w:szCs w:val="28"/>
        </w:rPr>
        <w:t>7–9</w:t>
      </w:r>
      <w:r w:rsidR="00166F00" w:rsidRPr="006420FB">
        <w:rPr>
          <w:rFonts w:eastAsia="Times New Roman" w:cs="Times New Roman"/>
          <w:b/>
          <w:bCs/>
          <w:color w:val="000000" w:themeColor="text1"/>
          <w:szCs w:val="28"/>
        </w:rPr>
        <w:t xml:space="preserve"> классы</w:t>
      </w:r>
    </w:p>
    <w:p w:rsidR="004068AD" w:rsidRDefault="004068AD"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4068AD" w:rsidRDefault="00166F00" w:rsidP="00116430">
      <w:pPr>
        <w:widowControl w:val="0"/>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 xml:space="preserve">Цели </w:t>
      </w:r>
      <w:r>
        <w:rPr>
          <w:rFonts w:eastAsia="Times New Roman" w:cs="Times New Roman"/>
          <w:b/>
          <w:bCs/>
          <w:color w:val="000000" w:themeColor="text1"/>
          <w:szCs w:val="28"/>
        </w:rPr>
        <w:t>изучения учебного курса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«Математику уже затем учить надо, что она ум в порядок приводит»,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писал </w:t>
      </w:r>
      <w:r w:rsidRPr="006420FB">
        <w:rPr>
          <w:rFonts w:eastAsia="Times New Roman" w:cs="Times New Roman"/>
          <w:color w:val="000000" w:themeColor="text1"/>
          <w:szCs w:val="28"/>
        </w:rPr>
        <w:lastRenderedPageBreak/>
        <w:t xml:space="preserve">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w:t>
      </w:r>
      <w:r w:rsidR="006D5672">
        <w:rPr>
          <w:rFonts w:eastAsia="Times New Roman" w:cs="Times New Roman"/>
          <w:color w:val="000000" w:themeColor="text1"/>
          <w:szCs w:val="28"/>
        </w:rPr>
        <w:t>П</w:t>
      </w:r>
      <w:r w:rsidRPr="006420FB">
        <w:rPr>
          <w:rFonts w:eastAsia="Times New Roman" w:cs="Times New Roman"/>
          <w:color w:val="000000" w:themeColor="text1"/>
          <w:szCs w:val="28"/>
        </w:rPr>
        <w:t xml:space="preserve">рограмме,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r w:rsidR="006D5672">
        <w:rPr>
          <w:rFonts w:eastAsia="Times New Roman" w:cs="Times New Roman"/>
          <w:color w:val="000000" w:themeColor="text1"/>
          <w:szCs w:val="28"/>
        </w:rPr>
        <w:t>Обучающийся</w:t>
      </w:r>
      <w:r w:rsidRPr="006420FB">
        <w:rPr>
          <w:rFonts w:eastAsia="Times New Roman" w:cs="Times New Roman"/>
          <w:color w:val="000000" w:themeColor="text1"/>
          <w:szCs w:val="28"/>
        </w:rPr>
        <w:t>, овладевший искусством рассуждать, будет применять его и в окружающей жизни. Как писал геометр и педагог Игорь Федорович Шарыгин, «людьми, понимающими, что такое доказательство, трудно и даже невозможно манипулировать». И в этом состоит важное воспитательное значение изучения геометрии, присущее именно отечественной математической школе.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w:t>
      </w:r>
      <w:r w:rsidR="00782C53">
        <w:rPr>
          <w:rFonts w:eastAsia="Times New Roman" w:cs="Times New Roman"/>
          <w:color w:val="000000" w:themeColor="text1"/>
          <w:szCs w:val="28"/>
        </w:rPr>
        <w:t>обучающихся</w:t>
      </w:r>
      <w:r w:rsidRPr="006420FB">
        <w:rPr>
          <w:rFonts w:eastAsia="Times New Roman" w:cs="Times New Roman"/>
          <w:color w:val="000000" w:themeColor="text1"/>
          <w:szCs w:val="28"/>
        </w:rPr>
        <w:t xml:space="preserve">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 Ещё Платон предписывал, чтобы «граждане Прекрасного города ни в коем случае не оставляли геометрию, ведь немаловажно даже побочное её применение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в военном деле да, впрочем, и во всех науках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для лучшего их усвоения: мы ведь знаем, какая бесконечная разница существует между человеком причастным к геометрии и непричастным». Для этого учителю рекомендуется подбирать задачи практического характера для рассматриваемых тем, учить </w:t>
      </w:r>
      <w:r w:rsidR="00D45244">
        <w:rPr>
          <w:rFonts w:eastAsia="Times New Roman" w:cs="Times New Roman"/>
          <w:color w:val="000000" w:themeColor="text1"/>
          <w:szCs w:val="28"/>
        </w:rPr>
        <w:t>обучающихся</w:t>
      </w:r>
      <w:r w:rsidRPr="006420FB">
        <w:rPr>
          <w:rFonts w:eastAsia="Times New Roman" w:cs="Times New Roman"/>
          <w:color w:val="000000" w:themeColor="text1"/>
          <w:szCs w:val="28"/>
        </w:rPr>
        <w:t xml:space="preserve">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w:t>
      </w:r>
      <w:r>
        <w:rPr>
          <w:rFonts w:eastAsia="Times New Roman" w:cs="Times New Roman"/>
          <w:color w:val="000000" w:themeColor="text1"/>
          <w:szCs w:val="28"/>
        </w:rPr>
        <w:t xml:space="preserve"> </w:t>
      </w:r>
      <w:r w:rsidRPr="006420FB">
        <w:rPr>
          <w:rFonts w:eastAsia="Times New Roman" w:cs="Times New Roman"/>
          <w:color w:val="000000" w:themeColor="text1"/>
          <w:szCs w:val="28"/>
        </w:rPr>
        <w:t>«Метод координат» и «Теорема Пифагора».</w:t>
      </w:r>
    </w:p>
    <w:p w:rsidR="004068AD" w:rsidRDefault="004068AD" w:rsidP="00116430">
      <w:pPr>
        <w:widowControl w:val="0"/>
        <w:autoSpaceDE w:val="0"/>
        <w:autoSpaceDN w:val="0"/>
        <w:adjustRightInd w:val="0"/>
        <w:spacing w:after="0" w:line="240" w:lineRule="auto"/>
        <w:ind w:firstLine="709"/>
        <w:jc w:val="center"/>
        <w:textAlignment w:val="center"/>
        <w:rPr>
          <w:rFonts w:eastAsia="Times New Roman" w:cs="Times New Roman"/>
          <w:b/>
          <w:bCs/>
          <w:color w:val="000000" w:themeColor="text1"/>
          <w:szCs w:val="28"/>
        </w:rPr>
      </w:pPr>
    </w:p>
    <w:p w:rsidR="004068AD"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Место учебного курса в учебном плане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Согласно учебному плану в 7</w:t>
      </w:r>
      <w:r w:rsidR="0025559A">
        <w:rPr>
          <w:rFonts w:eastAsia="Times New Roman" w:cs="Times New Roman"/>
          <w:color w:val="000000" w:themeColor="text1"/>
          <w:szCs w:val="28"/>
        </w:rPr>
        <w:t>–</w:t>
      </w:r>
      <w:r w:rsidR="00C6405A">
        <w:rPr>
          <w:rFonts w:eastAsia="Times New Roman" w:cs="Times New Roman"/>
          <w:color w:val="000000" w:themeColor="text1"/>
          <w:szCs w:val="28"/>
        </w:rPr>
        <w:t>9</w:t>
      </w:r>
      <w:r w:rsidRPr="006420FB">
        <w:rPr>
          <w:rFonts w:eastAsia="Times New Roman" w:cs="Times New Roman"/>
          <w:color w:val="000000" w:themeColor="text1"/>
          <w:szCs w:val="28"/>
        </w:rPr>
        <w:t xml:space="preserve">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4068AD" w:rsidRDefault="004068AD" w:rsidP="00116430">
      <w:pPr>
        <w:widowControl w:val="0"/>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4068AD"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Содержание учебного курса (по годам обучения)</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7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Начальные понятия геометрии. Точка, прямая, отрезок, луч. Угол. Виды углов. Вертикальные и смежные углы. Биссектриса угла. Ломаная, многоугольник. </w:t>
      </w:r>
      <w:r w:rsidRPr="006420FB">
        <w:rPr>
          <w:rFonts w:eastAsia="Times New Roman" w:cs="Times New Roman"/>
          <w:color w:val="000000" w:themeColor="text1"/>
          <w:szCs w:val="28"/>
        </w:rPr>
        <w:lastRenderedPageBreak/>
        <w:t>Параллельность и перпендикулярность прямых.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Симметричные фигуры. Основные свойства осевой симметрии. Примеры симметрии в окружающем мире.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Основные построения с помощью циркуля и линейки.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Треугольник. Высота, медиана, биссектриса, их свойства. Равнобедренный и равносторонний треугольники. Неравенство треугольника.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Свойства и признаки равнобедренного треугольника. Признаки равенства треугольников.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Свойства и признаки параллельных прямых. Сумма углов треугольника. Внешние углы треугольника.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Прямоугольный треу</w:t>
      </w:r>
      <w:r w:rsidR="00B46549">
        <w:rPr>
          <w:rFonts w:eastAsia="Times New Roman" w:cs="Times New Roman"/>
          <w:color w:val="000000" w:themeColor="text1"/>
          <w:szCs w:val="28"/>
        </w:rPr>
        <w:t>гольник. Свойство медианы прямо</w:t>
      </w:r>
      <w:r w:rsidRPr="006420FB">
        <w:rPr>
          <w:rFonts w:eastAsia="Times New Roman" w:cs="Times New Roman"/>
          <w:color w:val="000000" w:themeColor="text1"/>
          <w:szCs w:val="28"/>
        </w:rPr>
        <w:t>угольного треугольника, проведённой к гипотенузе. Признаки равенства прямоугольных треугольников. Прямоугольный треугольник с углом в 30</w:t>
      </w:r>
      <w:r w:rsidR="008F656D">
        <w:rPr>
          <w:rFonts w:eastAsia="Times New Roman" w:cs="Times New Roman"/>
          <w:color w:val="000000" w:themeColor="text1"/>
          <w:szCs w:val="28"/>
        </w:rPr>
        <w:sym w:font="Symbol" w:char="F0B0"/>
      </w:r>
      <w:r w:rsidRPr="006420FB">
        <w:rPr>
          <w:rFonts w:eastAsia="Times New Roman" w:cs="Times New Roman"/>
          <w:color w:val="000000" w:themeColor="text1"/>
          <w:szCs w:val="28"/>
        </w:rPr>
        <w:t>.</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Геометрическое место точек. Биссектриса угла и серединный перпендикуляр к отрезку как геометрические места точек.</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8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Метод удвоения медианы. Центральная симметрия.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Теорема Фалеса и теорема о пропорциональных отрезках. Средние линии треугольника и трапеции. Центр масс треугольника.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Подобие треугольников, коэффициент подобия. Признаки подобия треугольников. Применение подобия при решении практических задач.</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Вычисление площадей треугольников и многоугольников на клетчатой бумаге.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Теорема Пифагора. Применение теоремы Пифагора при решении практических задач.</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Синус, косинус, тангенс острого угла прямоугольного треугольника. Основное тригонометрическое тождество. Тригонометрические функции углов в 30</w:t>
      </w:r>
      <w:r>
        <w:rPr>
          <w:rFonts w:ascii="Symbol" w:eastAsia="Symbol" w:hAnsi="Symbol" w:cs="Symbol"/>
          <w:color w:val="000000" w:themeColor="text1"/>
          <w:szCs w:val="28"/>
        </w:rPr>
        <w:t></w:t>
      </w:r>
      <w:r w:rsidRPr="006420FB">
        <w:rPr>
          <w:rFonts w:eastAsia="Times New Roman" w:cs="Times New Roman"/>
          <w:color w:val="000000" w:themeColor="text1"/>
          <w:szCs w:val="28"/>
        </w:rPr>
        <w:t>, 45</w:t>
      </w:r>
      <w:r>
        <w:rPr>
          <w:rFonts w:ascii="Symbol" w:eastAsia="Symbol" w:hAnsi="Symbol" w:cs="Symbol"/>
          <w:color w:val="000000" w:themeColor="text1"/>
          <w:szCs w:val="28"/>
        </w:rPr>
        <w:t></w:t>
      </w:r>
      <w:r w:rsidRPr="006420FB">
        <w:rPr>
          <w:rFonts w:eastAsia="Times New Roman" w:cs="Times New Roman"/>
          <w:color w:val="000000" w:themeColor="text1"/>
          <w:szCs w:val="28"/>
        </w:rPr>
        <w:t xml:space="preserve"> и 60</w:t>
      </w:r>
      <w:r>
        <w:rPr>
          <w:rFonts w:ascii="Symbol" w:eastAsia="Symbol" w:hAnsi="Symbol" w:cs="Symbol"/>
          <w:color w:val="000000" w:themeColor="text1"/>
          <w:szCs w:val="28"/>
        </w:rPr>
        <w:t></w:t>
      </w:r>
      <w:r w:rsidRPr="006420FB">
        <w:rPr>
          <w:rFonts w:eastAsia="Times New Roman" w:cs="Times New Roman"/>
          <w:color w:val="000000" w:themeColor="text1"/>
          <w:szCs w:val="28"/>
        </w:rPr>
        <w:t>.</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9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Синус, косинус, тангенс углов от 0 до 180</w:t>
      </w:r>
      <w:r>
        <w:rPr>
          <w:rFonts w:ascii="Symbol" w:eastAsia="Symbol" w:hAnsi="Symbol" w:cs="Symbol"/>
          <w:color w:val="000000" w:themeColor="text1"/>
          <w:szCs w:val="28"/>
        </w:rPr>
        <w:t></w:t>
      </w:r>
      <w:r w:rsidRPr="006420FB">
        <w:rPr>
          <w:rFonts w:eastAsia="Times New Roman" w:cs="Times New Roman"/>
          <w:color w:val="000000" w:themeColor="text1"/>
          <w:szCs w:val="28"/>
        </w:rPr>
        <w:t>. Основное тригонометрическое тождество. Формулы приведения.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Преобразование подобия. Подобие соответственных элементов.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Теорема о произведении отрезков хорд, теоремы о произведении отрезков секущих, теорема о квадрате касательной.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4068AD" w:rsidRDefault="004068AD"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4068AD"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pacing w:val="-2"/>
          <w:szCs w:val="28"/>
        </w:rPr>
        <w:t xml:space="preserve">Планируемые предметные результаты освоения примерной </w:t>
      </w:r>
      <w:r w:rsidRPr="006420FB">
        <w:rPr>
          <w:rFonts w:eastAsia="Times New Roman" w:cs="Times New Roman"/>
          <w:b/>
          <w:bCs/>
          <w:color w:val="000000" w:themeColor="text1"/>
          <w:szCs w:val="28"/>
        </w:rPr>
        <w:t>рабочей программы курса (по годам обучения)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7 класс</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Строить чертежи к геометрическим задачам.</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Пользоваться признаками равенства треугольников, использовать признаки и свойства равнобедренных треугольников при решении задач.</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логические рассуждения с использованием геометрических теорем.</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задачи на клетчатой бумаге.</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Владеть понятием геометрического места точек. Уметь определять биссектрису угла и серединный перпендикуляр к отрезку как геометрические </w:t>
      </w:r>
      <w:r w:rsidRPr="006420FB">
        <w:rPr>
          <w:rFonts w:eastAsia="Times New Roman" w:cs="Times New Roman"/>
          <w:color w:val="000000" w:themeColor="text1"/>
          <w:szCs w:val="28"/>
        </w:rPr>
        <w:lastRenderedPageBreak/>
        <w:t>места точек.</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Пользоваться простейшими геометрическими неравенствами, понимать их практический смысл.</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основные геометрические построения с помощью циркуля и линейки.</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8 класс</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основные виды четырёхугольников, их элементы, пользоваться их свойствами при решении геометрических задач.</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свойства точки пересечения медиан треугольника (центра масс) в решении задач.</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zCs w:val="28"/>
        </w:rPr>
        <w:t xml:space="preserve">Владеть понятием средней линии треугольника и трапеции, применять их свойства при решении геометрических задач. </w:t>
      </w:r>
      <w:r w:rsidRPr="006420FB">
        <w:rPr>
          <w:rFonts w:eastAsia="Times New Roman" w:cs="Times New Roman"/>
          <w:color w:val="000000" w:themeColor="text1"/>
          <w:spacing w:val="-1"/>
          <w:szCs w:val="28"/>
        </w:rPr>
        <w:t>Пользоваться теоремой Фалеса и теоремой о пропорциональных отрезках, применять их для решения практических ­задач.</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признаки подобия треугольников в решении геометрических задач.</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понятием описанного четырёхугольника, применять свойства описанного четырёхугольника при решении задач.</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Применять полученные знания на практике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9 класс</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Знать тригонометрические функции острых углов, находить с их помощью </w:t>
      </w:r>
      <w:r w:rsidRPr="006420FB">
        <w:rPr>
          <w:rFonts w:eastAsia="Times New Roman" w:cs="Times New Roman"/>
          <w:color w:val="000000" w:themeColor="text1"/>
          <w:szCs w:val="28"/>
        </w:rPr>
        <w:lastRenderedPageBreak/>
        <w:t>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Пользоваться теоремами о произведении отрезков хорд, о произведении отрезков секущих, о квадрате касательной.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Пользоваться методом координат на плоскости, применять его в решении геометрических и практических задач.</w:t>
      </w:r>
    </w:p>
    <w:p w:rsidR="004068AD" w:rsidRDefault="004068AD" w:rsidP="00116430">
      <w:pPr>
        <w:widowControl w:val="0"/>
        <w:tabs>
          <w:tab w:val="left" w:pos="0"/>
        </w:tabs>
        <w:autoSpaceDE w:val="0"/>
        <w:autoSpaceDN w:val="0"/>
        <w:adjustRightInd w:val="0"/>
        <w:spacing w:after="0" w:line="240" w:lineRule="auto"/>
        <w:jc w:val="center"/>
        <w:textAlignment w:val="center"/>
        <w:rPr>
          <w:rFonts w:eastAsia="Times New Roman" w:cs="Times New Roman"/>
          <w:b/>
          <w:bCs/>
          <w:color w:val="000000" w:themeColor="text1"/>
          <w:szCs w:val="28"/>
        </w:rPr>
      </w:pPr>
    </w:p>
    <w:p w:rsidR="004068AD" w:rsidRDefault="00166F00" w:rsidP="00116430">
      <w:pPr>
        <w:widowControl w:val="0"/>
        <w:tabs>
          <w:tab w:val="left" w:pos="0"/>
        </w:tabs>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Примерная рабочая программа</w:t>
      </w:r>
      <w:r>
        <w:rPr>
          <w:rFonts w:eastAsia="Times New Roman" w:cs="Times New Roman"/>
          <w:b/>
          <w:bCs/>
          <w:caps/>
          <w:color w:val="000000" w:themeColor="text1"/>
          <w:szCs w:val="28"/>
        </w:rPr>
        <w:t xml:space="preserve"> </w:t>
      </w:r>
      <w:r>
        <w:rPr>
          <w:rFonts w:eastAsia="Times New Roman" w:cs="Times New Roman"/>
          <w:b/>
          <w:bCs/>
          <w:color w:val="000000" w:themeColor="text1"/>
          <w:szCs w:val="28"/>
        </w:rPr>
        <w:t>учебного курса «Вероятность и статистика»</w:t>
      </w:r>
      <w:r w:rsidRPr="006420FB">
        <w:rPr>
          <w:rFonts w:eastAsia="Times New Roman" w:cs="Times New Roman"/>
          <w:b/>
          <w:bCs/>
          <w:color w:val="000000" w:themeColor="text1"/>
          <w:szCs w:val="28"/>
        </w:rPr>
        <w:br/>
      </w:r>
    </w:p>
    <w:p w:rsidR="004068AD"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Цели изучения учебного курса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w:t>
      </w:r>
      <w:r w:rsidR="00B46549" w:rsidRPr="006420FB">
        <w:rPr>
          <w:rFonts w:eastAsia="Times New Roman" w:cs="Times New Roman"/>
          <w:color w:val="000000" w:themeColor="text1"/>
          <w:szCs w:val="28"/>
        </w:rPr>
        <w:t>Возрастает число профессий, при овладении которыми требуется хороша</w:t>
      </w:r>
      <w:r w:rsidR="00987DC4">
        <w:rPr>
          <w:rFonts w:eastAsia="Times New Roman" w:cs="Times New Roman"/>
          <w:color w:val="000000" w:themeColor="text1"/>
          <w:szCs w:val="28"/>
        </w:rPr>
        <w:t xml:space="preserve">я базовая подготовка в области </w:t>
      </w:r>
      <w:r w:rsidR="00B46549" w:rsidRPr="006420FB">
        <w:rPr>
          <w:rFonts w:eastAsia="Times New Roman" w:cs="Times New Roman"/>
          <w:color w:val="000000" w:themeColor="text1"/>
          <w:szCs w:val="28"/>
        </w:rPr>
        <w:t>вероятности и статистики,</w:t>
      </w:r>
      <w:r w:rsidR="00B46549">
        <w:rPr>
          <w:rFonts w:eastAsia="Times New Roman" w:cs="Times New Roman"/>
          <w:color w:val="000000" w:themeColor="text1"/>
          <w:szCs w:val="28"/>
        </w:rPr>
        <w:t xml:space="preserve"> такая подготовка важна для про</w:t>
      </w:r>
      <w:r w:rsidR="00B46549" w:rsidRPr="006420FB">
        <w:rPr>
          <w:rFonts w:eastAsia="Times New Roman" w:cs="Times New Roman"/>
          <w:color w:val="000000" w:themeColor="text1"/>
          <w:szCs w:val="28"/>
        </w:rPr>
        <w:t>должения образования и</w:t>
      </w:r>
      <w:r w:rsidR="00987DC4">
        <w:rPr>
          <w:rFonts w:eastAsia="Times New Roman" w:cs="Times New Roman"/>
          <w:color w:val="000000" w:themeColor="text1"/>
          <w:szCs w:val="28"/>
        </w:rPr>
        <w:t xml:space="preserve"> для успешной профессиональной </w:t>
      </w:r>
      <w:r w:rsidR="00B46549" w:rsidRPr="006420FB">
        <w:rPr>
          <w:rFonts w:eastAsia="Times New Roman" w:cs="Times New Roman"/>
          <w:color w:val="000000" w:themeColor="text1"/>
          <w:szCs w:val="28"/>
        </w:rPr>
        <w:t>карьеры.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w:t>
      </w:r>
      <w:r w:rsidR="00987DC4">
        <w:rPr>
          <w:rFonts w:eastAsia="Times New Roman" w:cs="Times New Roman"/>
          <w:color w:val="000000" w:themeColor="text1"/>
          <w:szCs w:val="28"/>
        </w:rPr>
        <w:t>,</w:t>
      </w:r>
      <w:r w:rsidRPr="006420FB">
        <w:rPr>
          <w:rFonts w:eastAsia="Times New Roman" w:cs="Times New Roman"/>
          <w:color w:val="000000" w:themeColor="text1"/>
          <w:szCs w:val="28"/>
        </w:rPr>
        <w:t xml:space="preserve"> в том числе хорошо сформированное вероятностное и статистическое мышление.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w:t>
      </w:r>
      <w:r w:rsidRPr="006420FB">
        <w:rPr>
          <w:rFonts w:eastAsia="Times New Roman" w:cs="Times New Roman"/>
          <w:color w:val="000000" w:themeColor="text1"/>
          <w:szCs w:val="28"/>
        </w:rPr>
        <w:lastRenderedPageBreak/>
        <w:t>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4068AD" w:rsidRDefault="004068AD" w:rsidP="00116430">
      <w:pPr>
        <w:widowControl w:val="0"/>
        <w:autoSpaceDE w:val="0"/>
        <w:autoSpaceDN w:val="0"/>
        <w:adjustRightInd w:val="0"/>
        <w:spacing w:after="0" w:line="240" w:lineRule="auto"/>
        <w:ind w:firstLine="709"/>
        <w:jc w:val="center"/>
        <w:textAlignment w:val="center"/>
        <w:rPr>
          <w:rFonts w:eastAsia="Times New Roman" w:cs="Times New Roman"/>
          <w:b/>
          <w:bCs/>
          <w:color w:val="000000" w:themeColor="text1"/>
          <w:szCs w:val="28"/>
        </w:rPr>
      </w:pPr>
    </w:p>
    <w:p w:rsidR="004068AD"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Место учебного курса в учебном плане</w:t>
      </w:r>
    </w:p>
    <w:p w:rsidR="004068AD" w:rsidRDefault="00C6405A"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В 7</w:t>
      </w:r>
      <w:r w:rsidR="0025559A">
        <w:rPr>
          <w:rFonts w:eastAsia="Times New Roman" w:cs="Times New Roman"/>
          <w:color w:val="000000" w:themeColor="text1"/>
          <w:szCs w:val="28"/>
        </w:rPr>
        <w:t>–</w:t>
      </w:r>
      <w:r>
        <w:rPr>
          <w:rFonts w:eastAsia="Times New Roman" w:cs="Times New Roman"/>
          <w:color w:val="000000" w:themeColor="text1"/>
          <w:szCs w:val="28"/>
        </w:rPr>
        <w:t>9</w:t>
      </w:r>
      <w:r w:rsidR="00166F00" w:rsidRPr="006420FB">
        <w:rPr>
          <w:rFonts w:eastAsia="Times New Roman" w:cs="Times New Roman"/>
          <w:color w:val="000000" w:themeColor="text1"/>
          <w:szCs w:val="28"/>
        </w:rPr>
        <w:t xml:space="preserve">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4068AD" w:rsidRDefault="004068AD" w:rsidP="00116430">
      <w:pPr>
        <w:widowControl w:val="0"/>
        <w:autoSpaceDE w:val="0"/>
        <w:autoSpaceDN w:val="0"/>
        <w:adjustRightInd w:val="0"/>
        <w:spacing w:after="0" w:line="240" w:lineRule="auto"/>
        <w:jc w:val="center"/>
        <w:textAlignment w:val="center"/>
        <w:rPr>
          <w:rFonts w:eastAsia="Times New Roman" w:cs="Times New Roman"/>
          <w:b/>
          <w:bCs/>
          <w:color w:val="000000" w:themeColor="text1"/>
          <w:szCs w:val="28"/>
        </w:rPr>
      </w:pPr>
    </w:p>
    <w:p w:rsidR="004068AD" w:rsidRDefault="00166F00" w:rsidP="00116430">
      <w:pPr>
        <w:widowControl w:val="0"/>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Содержание учебного курса (по годам обучения)</w:t>
      </w:r>
    </w:p>
    <w:p w:rsidR="004068AD" w:rsidRDefault="00C6405A"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Pr>
          <w:rFonts w:eastAsia="Times New Roman" w:cs="Times New Roman"/>
          <w:b/>
          <w:bCs/>
          <w:color w:val="000000" w:themeColor="text1"/>
          <w:szCs w:val="28"/>
        </w:rPr>
        <w:t>7</w:t>
      </w:r>
      <w:r w:rsidR="00166F00" w:rsidRPr="006420FB">
        <w:rPr>
          <w:rFonts w:eastAsia="Times New Roman" w:cs="Times New Roman"/>
          <w:b/>
          <w:bCs/>
          <w:color w:val="000000" w:themeColor="text1"/>
          <w:szCs w:val="28"/>
        </w:rPr>
        <w:t xml:space="preserve">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w:t>
      </w:r>
      <w:r w:rsidRPr="006420FB">
        <w:rPr>
          <w:rFonts w:eastAsia="Times New Roman" w:cs="Times New Roman"/>
          <w:color w:val="000000" w:themeColor="text1"/>
          <w:szCs w:val="28"/>
        </w:rPr>
        <w:br/>
        <w:t>с помощью графов.</w:t>
      </w:r>
    </w:p>
    <w:p w:rsidR="004068AD" w:rsidRDefault="00C6405A"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Pr>
          <w:rFonts w:eastAsia="Times New Roman" w:cs="Times New Roman"/>
          <w:b/>
          <w:bCs/>
          <w:color w:val="000000" w:themeColor="text1"/>
          <w:szCs w:val="28"/>
        </w:rPr>
        <w:t>8</w:t>
      </w:r>
      <w:r w:rsidR="00166F00" w:rsidRPr="006420FB">
        <w:rPr>
          <w:rFonts w:eastAsia="Times New Roman" w:cs="Times New Roman"/>
          <w:b/>
          <w:bCs/>
          <w:color w:val="000000" w:themeColor="text1"/>
          <w:szCs w:val="28"/>
        </w:rPr>
        <w:t xml:space="preserve">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Представление данных в виде таблиц, диаграмм, графиков.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Измерение рассеивания данных. Дисперсия и стандартное отклонение числовых наборов. Диаграмма рассеивания.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4068AD" w:rsidRDefault="00C6405A"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Pr>
          <w:rFonts w:eastAsia="Times New Roman" w:cs="Times New Roman"/>
          <w:b/>
          <w:bCs/>
          <w:color w:val="000000" w:themeColor="text1"/>
          <w:szCs w:val="28"/>
        </w:rPr>
        <w:t>9</w:t>
      </w:r>
      <w:r w:rsidR="00166F00" w:rsidRPr="006420FB">
        <w:rPr>
          <w:rFonts w:eastAsia="Times New Roman" w:cs="Times New Roman"/>
          <w:b/>
          <w:bCs/>
          <w:color w:val="000000" w:themeColor="text1"/>
          <w:szCs w:val="28"/>
        </w:rPr>
        <w:t xml:space="preserve">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Перестановки и факториал. Сочетания и число сочетаний. Треугольник Паскаля. Решение задач с использованием комбинаторики.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Геометрическая вероятность. Случайный выбор точки из фигуры на плоскости, из отрезка и из дуги окружности.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Испытание. Успех и неудача. Серия испытаний до первого успеха. Серия испытаний Бернулли. Вероятности событий в серии испытаний Бернулли.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zCs w:val="28"/>
        </w:rPr>
        <w:t>Понятие о законе больших чисел. Измерение вероятностей с помощью частот. Роль и значение закона больших чисел в природе и обществе.</w:t>
      </w:r>
    </w:p>
    <w:p w:rsidR="004068AD" w:rsidRDefault="004068AD" w:rsidP="00116430">
      <w:pPr>
        <w:widowControl w:val="0"/>
        <w:autoSpaceDE w:val="0"/>
        <w:autoSpaceDN w:val="0"/>
        <w:adjustRightInd w:val="0"/>
        <w:spacing w:after="0" w:line="240" w:lineRule="auto"/>
        <w:ind w:firstLine="709"/>
        <w:jc w:val="center"/>
        <w:textAlignment w:val="center"/>
        <w:rPr>
          <w:rFonts w:eastAsia="Times New Roman" w:cs="Times New Roman"/>
          <w:b/>
          <w:bCs/>
          <w:color w:val="000000" w:themeColor="text1"/>
          <w:spacing w:val="-2"/>
          <w:szCs w:val="28"/>
        </w:rPr>
      </w:pPr>
    </w:p>
    <w:p w:rsidR="004068AD" w:rsidRDefault="00166F00" w:rsidP="00116430">
      <w:pPr>
        <w:widowControl w:val="0"/>
        <w:autoSpaceDE w:val="0"/>
        <w:autoSpaceDN w:val="0"/>
        <w:adjustRightInd w:val="0"/>
        <w:spacing w:after="0" w:line="240" w:lineRule="auto"/>
        <w:ind w:firstLine="709"/>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pacing w:val="-2"/>
          <w:szCs w:val="28"/>
        </w:rPr>
        <w:t xml:space="preserve">Планируемые предметные результаты освоения </w:t>
      </w:r>
      <w:r>
        <w:rPr>
          <w:rFonts w:eastAsia="Times New Roman" w:cs="Times New Roman"/>
          <w:b/>
          <w:bCs/>
          <w:color w:val="000000" w:themeColor="text1"/>
          <w:spacing w:val="-2"/>
          <w:szCs w:val="28"/>
        </w:rPr>
        <w:t>Пр</w:t>
      </w:r>
      <w:r w:rsidR="00987DC4">
        <w:rPr>
          <w:rFonts w:eastAsia="Times New Roman" w:cs="Times New Roman"/>
          <w:b/>
          <w:bCs/>
          <w:color w:val="000000" w:themeColor="text1"/>
          <w:spacing w:val="-2"/>
          <w:szCs w:val="28"/>
        </w:rPr>
        <w:t>о</w:t>
      </w:r>
      <w:r>
        <w:rPr>
          <w:rFonts w:eastAsia="Times New Roman" w:cs="Times New Roman"/>
          <w:b/>
          <w:bCs/>
          <w:color w:val="000000" w:themeColor="text1"/>
          <w:spacing w:val="-2"/>
          <w:szCs w:val="28"/>
        </w:rPr>
        <w:t>граммы</w:t>
      </w:r>
      <w:r w:rsidRPr="006420FB">
        <w:rPr>
          <w:rFonts w:eastAsia="Times New Roman" w:cs="Times New Roman"/>
          <w:b/>
          <w:bCs/>
          <w:color w:val="000000" w:themeColor="text1"/>
          <w:szCs w:val="28"/>
        </w:rPr>
        <w:t xml:space="preserve"> (по годам обучения)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Предметные результаты освоения курс</w:t>
      </w:r>
      <w:r w:rsidR="00C6405A">
        <w:rPr>
          <w:rFonts w:eastAsia="Times New Roman" w:cs="Times New Roman"/>
          <w:color w:val="000000" w:themeColor="text1"/>
          <w:szCs w:val="28"/>
        </w:rPr>
        <w:t>а «Вероятность и статистика» в 7</w:t>
      </w:r>
      <w:r w:rsidR="0025559A">
        <w:rPr>
          <w:rFonts w:eastAsia="Times New Roman" w:cs="Times New Roman"/>
          <w:color w:val="000000" w:themeColor="text1"/>
          <w:szCs w:val="28"/>
        </w:rPr>
        <w:t>–</w:t>
      </w:r>
      <w:r w:rsidR="00C6405A">
        <w:rPr>
          <w:rFonts w:eastAsia="Times New Roman" w:cs="Times New Roman"/>
          <w:color w:val="000000" w:themeColor="text1"/>
          <w:szCs w:val="28"/>
        </w:rPr>
        <w:t>9</w:t>
      </w:r>
      <w:r w:rsidRPr="006420FB">
        <w:rPr>
          <w:rFonts w:eastAsia="Times New Roman" w:cs="Times New Roman"/>
          <w:color w:val="000000" w:themeColor="text1"/>
          <w:szCs w:val="28"/>
        </w:rPr>
        <w:t xml:space="preserve"> классах характеризуются следующими умениями.</w:t>
      </w:r>
    </w:p>
    <w:p w:rsidR="004068AD" w:rsidRDefault="00C6405A"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Pr>
          <w:rFonts w:eastAsia="Times New Roman" w:cs="Times New Roman"/>
          <w:b/>
          <w:bCs/>
          <w:color w:val="000000" w:themeColor="text1"/>
          <w:szCs w:val="28"/>
        </w:rPr>
        <w:t>7</w:t>
      </w:r>
      <w:r w:rsidR="00166F00" w:rsidRPr="006420FB">
        <w:rPr>
          <w:rFonts w:eastAsia="Times New Roman" w:cs="Times New Roman"/>
          <w:b/>
          <w:bCs/>
          <w:color w:val="000000" w:themeColor="text1"/>
          <w:szCs w:val="28"/>
        </w:rPr>
        <w:t xml:space="preserve"> класс</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Описывать и интерпретировать реальные числовые данные, представленные в таблицах, на диаграммах, графиках.</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Использовать для описания данных статистические характеристики: среднее арифметическое, медиана, наибольшее и наименьшее значения, размах.</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4068AD" w:rsidRDefault="00C6405A"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Pr>
          <w:rFonts w:eastAsia="Times New Roman" w:cs="Times New Roman"/>
          <w:b/>
          <w:bCs/>
          <w:color w:val="000000" w:themeColor="text1"/>
          <w:szCs w:val="28"/>
        </w:rPr>
        <w:t>8</w:t>
      </w:r>
      <w:r w:rsidR="00166F00" w:rsidRPr="006420FB">
        <w:rPr>
          <w:rFonts w:eastAsia="Times New Roman" w:cs="Times New Roman"/>
          <w:b/>
          <w:bCs/>
          <w:color w:val="000000" w:themeColor="text1"/>
          <w:szCs w:val="28"/>
        </w:rPr>
        <w:t xml:space="preserve"> класс</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Описывать данные с помощью статистических показателей: средних значений и мер рассеивания (размах, дисперсия и стандартное отклонение).</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частоты числовых значений и частоты событий,</w:t>
      </w:r>
      <w:r w:rsidRPr="006420FB">
        <w:rPr>
          <w:rFonts w:eastAsia="Times New Roman" w:cs="Times New Roman"/>
          <w:color w:val="000000" w:themeColor="text1"/>
          <w:szCs w:val="28"/>
        </w:rPr>
        <w:br/>
        <w:t>в том числе по результатам измерений и наблюдений.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вероятности случайных событий в опытах, зная вероятности элементарных событий, в том числе в опытах</w:t>
      </w:r>
      <w:r w:rsidRPr="006420FB">
        <w:rPr>
          <w:rFonts w:eastAsia="Times New Roman" w:cs="Times New Roman"/>
          <w:color w:val="000000" w:themeColor="text1"/>
          <w:szCs w:val="28"/>
        </w:rPr>
        <w:br/>
        <w:t>с равновозможными элементарными событиями.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графические модели: дерево случайного эксперимента, диаграммы Эйлера, числовая прямая.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4068AD" w:rsidRDefault="00C6405A"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Pr>
          <w:rFonts w:eastAsia="Times New Roman" w:cs="Times New Roman"/>
          <w:b/>
          <w:bCs/>
          <w:color w:val="000000" w:themeColor="text1"/>
          <w:szCs w:val="28"/>
        </w:rPr>
        <w:t>9</w:t>
      </w:r>
      <w:r w:rsidR="00166F00" w:rsidRPr="006420FB">
        <w:rPr>
          <w:rFonts w:eastAsia="Times New Roman" w:cs="Times New Roman"/>
          <w:b/>
          <w:bCs/>
          <w:color w:val="000000" w:themeColor="text1"/>
          <w:szCs w:val="28"/>
        </w:rPr>
        <w:t xml:space="preserve"> класс</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задачи организованным перебором вариантов, а также с использованием комбинаторных правил и методов.</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описательные характеристики для массивов числовых данных, в том числе средние значения и меры рассеивания.</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частоты значений и частоты события, в том числе пользуясь результатами проведённых измерений и наблюдений.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Иметь представление о случайной величине и о распределении вероятностей.</w:t>
      </w:r>
    </w:p>
    <w:p w:rsidR="004068AD" w:rsidRDefault="00166F00" w:rsidP="00116430">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4068AD" w:rsidRDefault="004068AD"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p>
    <w:p w:rsidR="004068AD" w:rsidRDefault="00166F00" w:rsidP="00116430">
      <w:pPr>
        <w:spacing w:after="0" w:line="240" w:lineRule="auto"/>
        <w:ind w:firstLine="709"/>
        <w:contextualSpacing/>
        <w:jc w:val="center"/>
        <w:rPr>
          <w:rFonts w:eastAsia="Calibri" w:cs="Times New Roman"/>
          <w:b/>
          <w:i/>
          <w:color w:val="000000" w:themeColor="text1"/>
          <w:szCs w:val="28"/>
        </w:rPr>
      </w:pPr>
      <w:r w:rsidRPr="006420FB">
        <w:rPr>
          <w:rFonts w:eastAsia="Calibri" w:cs="Times New Roman"/>
          <w:b/>
          <w:bCs/>
          <w:i/>
          <w:color w:val="000000" w:themeColor="text1"/>
          <w:szCs w:val="28"/>
        </w:rPr>
        <w:t xml:space="preserve">Подходы к оцениванию планируемых результатов </w:t>
      </w:r>
      <w:r w:rsidRPr="006420FB">
        <w:rPr>
          <w:rFonts w:eastAsia="Times New Roman" w:cs="Times New Roman"/>
          <w:b/>
          <w:i/>
          <w:color w:val="000000" w:themeColor="text1"/>
          <w:szCs w:val="28"/>
        </w:rPr>
        <w:t>обучения</w:t>
      </w:r>
    </w:p>
    <w:p w:rsidR="004068AD"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 xml:space="preserve">Основными методами проверки знаний и умений учащихся по математике являются устный опрос и письменные работы. К письменным формам контроля </w:t>
      </w:r>
      <w:r w:rsidRPr="006420FB">
        <w:rPr>
          <w:rFonts w:eastAsia="Calibri" w:cs="Times New Roman"/>
          <w:color w:val="000000" w:themeColor="text1"/>
          <w:szCs w:val="28"/>
        </w:rPr>
        <w:lastRenderedPageBreak/>
        <w:t xml:space="preserve">относятся: математические диктанты, самостоятельные и контрольные работы, тестовые задания и тесты. </w:t>
      </w:r>
    </w:p>
    <w:p w:rsidR="004068AD"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 xml:space="preserve">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4068AD" w:rsidRDefault="004068AD" w:rsidP="00116430">
      <w:pPr>
        <w:spacing w:after="0" w:line="240" w:lineRule="auto"/>
        <w:ind w:firstLine="709"/>
        <w:jc w:val="both"/>
        <w:rPr>
          <w:rFonts w:eastAsia="Calibri" w:cs="Times New Roman"/>
          <w:i/>
          <w:color w:val="000000" w:themeColor="text1"/>
          <w:szCs w:val="28"/>
        </w:rPr>
      </w:pPr>
    </w:p>
    <w:p w:rsidR="004068AD" w:rsidRDefault="00166F00" w:rsidP="00116430">
      <w:pPr>
        <w:spacing w:after="0" w:line="240" w:lineRule="auto"/>
        <w:ind w:firstLine="709"/>
        <w:contextualSpacing/>
        <w:jc w:val="center"/>
        <w:rPr>
          <w:rFonts w:eastAsia="Calibri" w:cs="Times New Roman"/>
          <w:b/>
          <w:bCs/>
          <w:i/>
          <w:color w:val="000000" w:themeColor="text1"/>
          <w:szCs w:val="28"/>
        </w:rPr>
      </w:pPr>
      <w:r w:rsidRPr="001C0CCF">
        <w:rPr>
          <w:rFonts w:eastAsia="Calibri" w:cs="Times New Roman"/>
          <w:b/>
          <w:bCs/>
          <w:i/>
          <w:color w:val="000000" w:themeColor="text1"/>
          <w:szCs w:val="28"/>
        </w:rPr>
        <w:t>Специальные условия реализации дисциплины</w:t>
      </w:r>
    </w:p>
    <w:p w:rsidR="00166F00" w:rsidRPr="00E8269B" w:rsidRDefault="00166F00" w:rsidP="00E8269B">
      <w:pPr>
        <w:widowControl w:val="0"/>
        <w:spacing w:after="0" w:line="240" w:lineRule="auto"/>
        <w:ind w:firstLine="709"/>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виртуальных лабораторий и др.), обеспечивающих достижение каждым обучающимся с НОДА максимально возможных для него результатов обучения. Например, современной образовательной средой в обучении математике являются ресурсы облачной интернет-платформы МЭШ (РЭШ), которые содержат необходимые образовательные материалы, инструменты для их создания и редактирования, виртуальные лаборатории. </w:t>
      </w:r>
    </w:p>
    <w:p w:rsidR="004068AD" w:rsidRDefault="004068AD"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4068AD" w:rsidRDefault="00166F00" w:rsidP="00116430">
      <w:pPr>
        <w:spacing w:after="0" w:line="240" w:lineRule="auto"/>
        <w:ind w:firstLine="709"/>
        <w:rPr>
          <w:rFonts w:eastAsia="Times New Roman" w:cs="Times New Roman"/>
          <w:color w:val="000000" w:themeColor="text1"/>
          <w:szCs w:val="28"/>
        </w:rPr>
      </w:pPr>
      <w:r w:rsidRPr="006420FB">
        <w:rPr>
          <w:rFonts w:eastAsia="Times New Roman" w:cs="Times New Roman"/>
          <w:color w:val="000000" w:themeColor="text1"/>
          <w:szCs w:val="28"/>
        </w:rPr>
        <w:br w:type="page"/>
      </w:r>
    </w:p>
    <w:p w:rsidR="00166F00" w:rsidRPr="009D5E0B" w:rsidRDefault="009E712D" w:rsidP="005A7F7C">
      <w:pPr>
        <w:pStyle w:val="aff6"/>
        <w:numPr>
          <w:ilvl w:val="3"/>
          <w:numId w:val="78"/>
        </w:numPr>
        <w:spacing w:after="0" w:line="240" w:lineRule="auto"/>
      </w:pPr>
      <w:bookmarkStart w:id="72" w:name="_Toc98881195"/>
      <w:r w:rsidRPr="009D5E0B">
        <w:lastRenderedPageBreak/>
        <w:t>ИНФОРМАТИКА</w:t>
      </w:r>
      <w:bookmarkEnd w:id="72"/>
    </w:p>
    <w:p w:rsidR="00166F00" w:rsidRPr="00C6405A" w:rsidRDefault="00166F00" w:rsidP="00C6405A">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Примерная рабочая программа (далее Программа) по </w:t>
      </w:r>
      <w:r>
        <w:rPr>
          <w:rFonts w:eastAsia="Times New Roman" w:cs="Times New Roman"/>
          <w:color w:val="000000" w:themeColor="text1"/>
          <w:szCs w:val="28"/>
        </w:rPr>
        <w:t xml:space="preserve">учебному предмету </w:t>
      </w:r>
      <w:r w:rsidRPr="006420FB">
        <w:rPr>
          <w:rFonts w:eastAsia="Times New Roman" w:cs="Times New Roman"/>
          <w:color w:val="000000" w:themeColor="text1"/>
          <w:szCs w:val="28"/>
        </w:rPr>
        <w:t>«Информатика» разработана  на основе ФГОС ООО,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66F00" w:rsidRPr="006420FB" w:rsidRDefault="00166F00" w:rsidP="00116430">
      <w:pPr>
        <w:spacing w:after="0" w:line="240" w:lineRule="auto"/>
        <w:ind w:firstLine="709"/>
        <w:jc w:val="both"/>
        <w:rPr>
          <w:rFonts w:eastAsia="Calibri"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Пояснительная записка </w:t>
      </w:r>
    </w:p>
    <w:p w:rsidR="00166F00" w:rsidRPr="006420FB" w:rsidRDefault="00166F00" w:rsidP="00116430">
      <w:pPr>
        <w:spacing w:after="0" w:line="240" w:lineRule="auto"/>
        <w:ind w:firstLine="709"/>
        <w:jc w:val="center"/>
        <w:rPr>
          <w:rFonts w:eastAsia="Calibri"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«Информатика»</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Учебный предмет «Информатика» в основном общем образовании отражает:</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основные области применения информатики, прежде всего информационные технологии, управление и социальную сферу;</w:t>
      </w:r>
    </w:p>
    <w:p w:rsidR="00166F00" w:rsidRPr="006420FB"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междисциплинарный характер информатики и информационной деятельности.</w:t>
      </w:r>
    </w:p>
    <w:p w:rsidR="00166F00" w:rsidRPr="006420FB" w:rsidRDefault="00166F00" w:rsidP="00116430">
      <w:pPr>
        <w:spacing w:after="0" w:line="240" w:lineRule="auto"/>
        <w:ind w:firstLine="709"/>
        <w:jc w:val="both"/>
        <w:rPr>
          <w:rFonts w:eastAsia="Calibri"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Цели изучения учебного предмета "Информатика"</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Целями изучения информатики на уровне основного общего образования являются:</w:t>
      </w:r>
    </w:p>
    <w:p w:rsidR="00166F00" w:rsidRPr="006420FB"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166F00" w:rsidRPr="006420FB"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обеспечение условий, способствующих развитию алгоритмического мышления как необходимого усло</w:t>
      </w:r>
      <w:r w:rsidR="00B46549">
        <w:rPr>
          <w:rFonts w:eastAsia="Times New Roman" w:cs="Times New Roman"/>
          <w:color w:val="000000" w:themeColor="text1"/>
          <w:spacing w:val="-2"/>
          <w:szCs w:val="28"/>
        </w:rPr>
        <w:t>вия профессио</w:t>
      </w:r>
      <w:r w:rsidRPr="006420FB">
        <w:rPr>
          <w:rFonts w:eastAsia="Times New Roman" w:cs="Times New Roman"/>
          <w:color w:val="000000" w:themeColor="text1"/>
          <w:spacing w:val="-2"/>
          <w:szCs w:val="28"/>
        </w:rPr>
        <w:t>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166F00" w:rsidRPr="006420FB"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166F00" w:rsidRPr="006420FB"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166F00" w:rsidRPr="006420FB" w:rsidRDefault="00166F00" w:rsidP="00116430">
      <w:pPr>
        <w:spacing w:after="0" w:line="240" w:lineRule="auto"/>
        <w:ind w:firstLine="709"/>
        <w:jc w:val="center"/>
        <w:rPr>
          <w:rFonts w:eastAsia="Calibri" w:cs="Times New Roman"/>
          <w:b/>
          <w:bCs/>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lastRenderedPageBreak/>
        <w:t>Принципы и подходы к реализации примерной адаптированной программы</w:t>
      </w:r>
    </w:p>
    <w:p w:rsidR="00166F00" w:rsidRPr="006420FB"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При реализации принципа дифференцированного (индивидуального) подхода в обучении информатик</w:t>
      </w:r>
      <w:r w:rsidR="00E04578">
        <w:rPr>
          <w:rFonts w:eastAsia="Calibri" w:cs="Times New Roman"/>
          <w:color w:val="000000" w:themeColor="text1"/>
          <w:szCs w:val="28"/>
        </w:rPr>
        <w:t>е</w:t>
      </w:r>
      <w:r w:rsidRPr="006420FB">
        <w:rPr>
          <w:rFonts w:eastAsia="Calibri" w:cs="Times New Roman"/>
          <w:color w:val="000000" w:themeColor="text1"/>
          <w:szCs w:val="28"/>
        </w:rPr>
        <w:t xml:space="preserve"> и ИКТ обучающихся с НОДА необходимо учитывать уровень развития </w:t>
      </w:r>
      <w:r w:rsidR="00521320">
        <w:rPr>
          <w:rFonts w:eastAsia="Calibri" w:cs="Times New Roman"/>
          <w:color w:val="000000" w:themeColor="text1"/>
          <w:szCs w:val="28"/>
        </w:rPr>
        <w:t>мануальных навыков обучающихся</w:t>
      </w:r>
      <w:r w:rsidRPr="006420FB">
        <w:rPr>
          <w:rFonts w:eastAsia="Calibri" w:cs="Times New Roman"/>
          <w:color w:val="000000" w:themeColor="text1"/>
          <w:szCs w:val="28"/>
        </w:rPr>
        <w:t xml:space="preserve">. Учитель в процессе обучения определяет возможности учащихся выполнять письменные работы, пользоваться компьютерным оборудованием в процессе выполнения практических заданий. Так же в процессе обучения информатике и ИКТ, учителю необходимо учитывать уровень и качество развитие устной речи учащихся. </w:t>
      </w:r>
    </w:p>
    <w:p w:rsidR="00166F00" w:rsidRPr="006420FB" w:rsidRDefault="00166F00" w:rsidP="00116430">
      <w:pPr>
        <w:spacing w:after="0" w:line="240" w:lineRule="auto"/>
        <w:ind w:firstLine="709"/>
        <w:rPr>
          <w:rFonts w:eastAsia="Arial" w:cs="Times New Roman"/>
          <w:bCs/>
          <w:i/>
          <w:color w:val="000000" w:themeColor="text1"/>
          <w:kern w:val="1"/>
          <w:szCs w:val="28"/>
          <w:lang w:eastAsia="ar-SA"/>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Характеристика особых образовательных потребностей </w:t>
      </w:r>
      <w:r>
        <w:rPr>
          <w:rFonts w:eastAsia="Calibri" w:cs="Times New Roman"/>
          <w:b/>
          <w:bCs/>
          <w:color w:val="000000" w:themeColor="text1"/>
          <w:szCs w:val="28"/>
        </w:rPr>
        <w:t>обучающихся</w:t>
      </w:r>
    </w:p>
    <w:p w:rsidR="00166F00" w:rsidRPr="006420FB" w:rsidRDefault="00166F00" w:rsidP="005A7F7C">
      <w:pPr>
        <w:numPr>
          <w:ilvl w:val="0"/>
          <w:numId w:val="31"/>
        </w:numPr>
        <w:spacing w:after="0" w:line="240" w:lineRule="auto"/>
        <w:ind w:left="0" w:firstLine="709"/>
        <w:jc w:val="both"/>
        <w:rPr>
          <w:rFonts w:eastAsia="Calibri" w:cs="Times New Roman"/>
          <w:color w:val="000000" w:themeColor="text1"/>
          <w:szCs w:val="28"/>
        </w:rPr>
      </w:pPr>
      <w:r w:rsidRPr="006420FB">
        <w:rPr>
          <w:rFonts w:eastAsia="Calibri" w:cs="Times New Roman"/>
          <w:color w:val="000000" w:themeColor="text1"/>
          <w:szCs w:val="28"/>
        </w:rPr>
        <w:t>предметно-практический характер обучения информатике и ИКТ и упрощение системы учебно-познавательных задач, решаемых в процессе образования;</w:t>
      </w:r>
    </w:p>
    <w:p w:rsidR="00166F00" w:rsidRPr="006420FB" w:rsidRDefault="00166F00" w:rsidP="005A7F7C">
      <w:pPr>
        <w:numPr>
          <w:ilvl w:val="0"/>
          <w:numId w:val="31"/>
        </w:numPr>
        <w:spacing w:after="0" w:line="240" w:lineRule="auto"/>
        <w:ind w:left="0" w:firstLine="709"/>
        <w:jc w:val="both"/>
        <w:rPr>
          <w:rFonts w:eastAsia="Calibri" w:cs="Times New Roman"/>
          <w:color w:val="000000" w:themeColor="text1"/>
          <w:szCs w:val="28"/>
        </w:rPr>
      </w:pPr>
      <w:r w:rsidRPr="006420FB">
        <w:rPr>
          <w:rFonts w:eastAsia="Calibri" w:cs="Times New Roman"/>
          <w:color w:val="000000" w:themeColor="text1"/>
          <w:szCs w:val="28"/>
        </w:rPr>
        <w:t>обеспечение особой пространственной и временной организации образовательной среды;</w:t>
      </w:r>
    </w:p>
    <w:p w:rsidR="00166F00" w:rsidRPr="006420FB" w:rsidRDefault="00166F00" w:rsidP="005A7F7C">
      <w:pPr>
        <w:numPr>
          <w:ilvl w:val="0"/>
          <w:numId w:val="31"/>
        </w:numPr>
        <w:spacing w:after="0" w:line="240" w:lineRule="auto"/>
        <w:ind w:left="0" w:firstLine="709"/>
        <w:jc w:val="both"/>
        <w:rPr>
          <w:rFonts w:eastAsia="Calibri" w:cs="Times New Roman"/>
          <w:color w:val="000000" w:themeColor="text1"/>
          <w:szCs w:val="28"/>
        </w:rPr>
      </w:pPr>
      <w:r w:rsidRPr="006420FB">
        <w:rPr>
          <w:rFonts w:eastAsia="Calibri" w:cs="Times New Roman"/>
          <w:color w:val="000000" w:themeColor="text1"/>
          <w:szCs w:val="28"/>
        </w:rPr>
        <w:t>использование опор с детализацией в форме алгоритмов для конкретизации действий при самостоятельной работе.</w:t>
      </w:r>
    </w:p>
    <w:p w:rsidR="004068AD" w:rsidRDefault="004068AD" w:rsidP="0011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9" w:firstLine="709"/>
        <w:jc w:val="both"/>
        <w:rPr>
          <w:rFonts w:eastAsia="TimesNewRomanPSMT" w:cs="Times New Roman"/>
          <w:color w:val="000000" w:themeColor="text1"/>
          <w:szCs w:val="28"/>
        </w:rPr>
      </w:pPr>
    </w:p>
    <w:p w:rsidR="004068AD" w:rsidRDefault="00166F00" w:rsidP="00116430">
      <w:pPr>
        <w:keepNext/>
        <w:widowControl w:val="0"/>
        <w:suppressAutoHyphens/>
        <w:autoSpaceDE w:val="0"/>
        <w:autoSpaceDN w:val="0"/>
        <w:adjustRightInd w:val="0"/>
        <w:spacing w:after="0" w:line="240" w:lineRule="auto"/>
        <w:jc w:val="center"/>
        <w:textAlignment w:val="center"/>
        <w:rPr>
          <w:rFonts w:eastAsia="Times New Roman" w:cs="Times New Roman"/>
          <w:b/>
          <w:bCs/>
          <w:caps/>
          <w:color w:val="000000" w:themeColor="text1"/>
          <w:position w:val="6"/>
          <w:szCs w:val="28"/>
        </w:rPr>
      </w:pPr>
      <w:r>
        <w:rPr>
          <w:rFonts w:eastAsia="Times New Roman" w:cs="Times New Roman"/>
          <w:b/>
          <w:bCs/>
          <w:color w:val="000000" w:themeColor="text1"/>
          <w:position w:val="6"/>
          <w:szCs w:val="28"/>
        </w:rPr>
        <w:t>Место учебного предмета «И</w:t>
      </w:r>
      <w:r w:rsidRPr="006420FB">
        <w:rPr>
          <w:rFonts w:eastAsia="Times New Roman" w:cs="Times New Roman"/>
          <w:b/>
          <w:bCs/>
          <w:color w:val="000000" w:themeColor="text1"/>
          <w:position w:val="6"/>
          <w:szCs w:val="28"/>
        </w:rPr>
        <w:t>нформатика» в учебном плане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системе общего образования «Информатика» признана обязательным учебным предметом, входящим в состав предметной области «Математика и информатика». Учебным планом на изучение информатики на базовом уровне отведено по 1 часу в неделю в 7, 8, 9</w:t>
      </w:r>
      <w:r w:rsidR="00C6405A">
        <w:rPr>
          <w:rFonts w:eastAsia="Times New Roman" w:cs="Times New Roman"/>
          <w:color w:val="000000" w:themeColor="text1"/>
          <w:szCs w:val="28"/>
        </w:rPr>
        <w:t xml:space="preserve"> </w:t>
      </w:r>
      <w:r w:rsidRPr="006420FB">
        <w:rPr>
          <w:rFonts w:eastAsia="Times New Roman" w:cs="Times New Roman"/>
          <w:color w:val="000000" w:themeColor="text1"/>
          <w:szCs w:val="28"/>
        </w:rPr>
        <w:t xml:space="preserve"> классах соответственно.</w:t>
      </w:r>
    </w:p>
    <w:p w:rsidR="004068AD" w:rsidRDefault="004068AD" w:rsidP="00116430">
      <w:pPr>
        <w:keepNext/>
        <w:widowControl w:val="0"/>
        <w:suppressAutoHyphens/>
        <w:autoSpaceDE w:val="0"/>
        <w:autoSpaceDN w:val="0"/>
        <w:adjustRightInd w:val="0"/>
        <w:spacing w:after="0" w:line="240" w:lineRule="auto"/>
        <w:ind w:firstLine="709"/>
        <w:jc w:val="center"/>
        <w:textAlignment w:val="center"/>
        <w:rPr>
          <w:rFonts w:eastAsia="Times New Roman" w:cs="Times New Roman"/>
          <w:b/>
          <w:bCs/>
          <w:caps/>
          <w:color w:val="000000" w:themeColor="text1"/>
          <w:position w:val="6"/>
          <w:szCs w:val="28"/>
        </w:rPr>
      </w:pPr>
    </w:p>
    <w:p w:rsidR="00166F00" w:rsidRDefault="00166F00" w:rsidP="00116430">
      <w:pPr>
        <w:pStyle w:val="3c"/>
        <w:spacing w:before="0" w:after="0" w:line="240" w:lineRule="auto"/>
        <w:ind w:firstLine="709"/>
        <w:jc w:val="center"/>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С</w:t>
      </w:r>
      <w:r w:rsidRPr="0057019A">
        <w:rPr>
          <w:rFonts w:ascii="Times New Roman" w:hAnsi="Times New Roman" w:cs="Times New Roman"/>
          <w:bCs w:val="0"/>
          <w:color w:val="000000" w:themeColor="text1"/>
          <w:sz w:val="28"/>
          <w:szCs w:val="28"/>
        </w:rPr>
        <w:t>одержание учебного предмета «</w:t>
      </w:r>
      <w:r>
        <w:rPr>
          <w:rFonts w:ascii="Times New Roman" w:hAnsi="Times New Roman" w:cs="Times New Roman"/>
          <w:bCs w:val="0"/>
          <w:color w:val="000000" w:themeColor="text1"/>
          <w:sz w:val="28"/>
          <w:szCs w:val="28"/>
        </w:rPr>
        <w:t>Информатика</w:t>
      </w:r>
      <w:r w:rsidRPr="0057019A">
        <w:rPr>
          <w:rFonts w:ascii="Times New Roman" w:hAnsi="Times New Roman" w:cs="Times New Roman"/>
          <w:bCs w:val="0"/>
          <w:color w:val="000000" w:themeColor="text1"/>
          <w:sz w:val="28"/>
          <w:szCs w:val="28"/>
        </w:rPr>
        <w:t xml:space="preserve">» </w:t>
      </w:r>
    </w:p>
    <w:p w:rsidR="00166F00" w:rsidRDefault="00166F00" w:rsidP="00116430">
      <w:pPr>
        <w:pStyle w:val="3c"/>
        <w:spacing w:before="0" w:after="0" w:line="240" w:lineRule="auto"/>
        <w:ind w:firstLine="709"/>
        <w:rPr>
          <w:rFonts w:ascii="Times New Roman" w:hAnsi="Times New Roman" w:cs="Times New Roman"/>
          <w:bCs w:val="0"/>
          <w:color w:val="000000" w:themeColor="text1"/>
          <w:sz w:val="28"/>
          <w:szCs w:val="28"/>
        </w:rPr>
      </w:pPr>
    </w:p>
    <w:p w:rsidR="00166F00" w:rsidRPr="0057019A" w:rsidRDefault="00166F00" w:rsidP="00116430">
      <w:pPr>
        <w:pStyle w:val="3c"/>
        <w:spacing w:before="0" w:after="0" w:line="240" w:lineRule="auto"/>
        <w:ind w:firstLine="709"/>
        <w:rPr>
          <w:rFonts w:ascii="Times New Roman" w:hAnsi="Times New Roman" w:cs="Times New Roman"/>
          <w:color w:val="000000" w:themeColor="text1"/>
          <w:sz w:val="28"/>
          <w:szCs w:val="28"/>
        </w:rPr>
      </w:pPr>
      <w:r w:rsidRPr="0057019A">
        <w:rPr>
          <w:rFonts w:ascii="Times New Roman" w:hAnsi="Times New Roman" w:cs="Times New Roman"/>
          <w:color w:val="000000" w:themeColor="text1"/>
          <w:sz w:val="28"/>
          <w:szCs w:val="28"/>
        </w:rPr>
        <w:t>7 класс</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Цифровая грамотность</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Компьютер </w:t>
      </w:r>
      <w:r w:rsidR="0025559A">
        <w:rPr>
          <w:rFonts w:eastAsia="Times New Roman" w:cs="Times New Roman"/>
          <w:b/>
          <w:bCs/>
          <w:color w:val="000000" w:themeColor="text1"/>
          <w:szCs w:val="28"/>
        </w:rPr>
        <w:t>–</w:t>
      </w:r>
      <w:r w:rsidRPr="006420FB">
        <w:rPr>
          <w:rFonts w:eastAsia="Times New Roman" w:cs="Times New Roman"/>
          <w:b/>
          <w:bCs/>
          <w:color w:val="000000" w:themeColor="text1"/>
          <w:szCs w:val="28"/>
        </w:rPr>
        <w:t xml:space="preserve"> универсальное устройство</w:t>
      </w:r>
      <w:r w:rsidRPr="006420FB">
        <w:rPr>
          <w:rFonts w:eastAsia="Times New Roman" w:cs="Times New Roman"/>
          <w:b/>
          <w:bCs/>
          <w:color w:val="000000" w:themeColor="text1"/>
          <w:szCs w:val="28"/>
        </w:rPr>
        <w:br/>
        <w:t>обработки данных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Компьютер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Параллельные вычисления.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Техника безопасности и правила работы на компьютере.</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Программы и данные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Компьютерные вирусы и другие вредоносные программы. Программы для защиты от вирусов.</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Компьютерные сети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Современные сервисы интернет-коммуникаций.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Сетевой этикет, базовые нормы информационной этики и права при работе в сети Интернет. Стратегии безопасного поведения в Интернете.</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Теоретические основы информатики</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Информация и информационные процессы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Информация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одно из основных понятий современной науки.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Дискретность данных. Возможность описания непрерывных объектов и процессов с помощью дискретных данных.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Информационные процессы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процессы, связанные с хранением, преобразованием и передачей данных.</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Представление информации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Преобразование любого алфавита к двоичному. Количество различных слов фиксированной длины в алфавите определённой мощности.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Кодирование символов одного алфавита с помощью кодовых слов в другом алфавите; кодовая таблица, декодирование.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Двоичный код. Представление данных в компьютере как текстов в двоичном алфавите.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Информационный объём данных. Бит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минимальная единица количества информации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двоичный разряд. Единицы измерения информационного объёма данных. Бит, байт, килобайт, мегабайт, гигабайт.</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Скорость передачи данных. Единицы скорости передачи данных.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Кодирование текстов. Равномерный код. Неравномерный код. Кодировка ASCII. Восьмибитные кодировки. Понятие о кодировках UNICODE.</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Декодирование сообщений с использованием равномерного и неравномерного кода. Информационный объём текста.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color w:val="000000" w:themeColor="text1"/>
          <w:szCs w:val="28"/>
        </w:rPr>
        <w:t>Искажение информации при передаче.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Общее представление о цифровом представлении аудиовизуальных и других непрерывных данных.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Кодирование цвета. Цветовые модели. Модель RGB. Глубина кодирования. Палитра.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Растровое и векторное представление изображений. Пиксель. Оценка информационного объёма графических данных для растрового изображения.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Кодирование звука. Разрядность и частота записи. Количество каналов записи.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Оценка количественных параметров, связанных с представлением и хранением звуковых файлов.</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Информационные технологии</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Текстовые документы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Текстовые документы и их структурные элементы (страница, абзац, строка, слово, символ).</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Текстовый процессор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4068AD" w:rsidRDefault="00B46549"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Структурирование инф</w:t>
      </w:r>
      <w:r>
        <w:rPr>
          <w:rFonts w:eastAsia="Times New Roman" w:cs="Times New Roman"/>
          <w:color w:val="000000" w:themeColor="text1"/>
          <w:szCs w:val="28"/>
        </w:rPr>
        <w:t>ормации с помощью списков и таб</w:t>
      </w:r>
      <w:r w:rsidRPr="006420FB">
        <w:rPr>
          <w:rFonts w:eastAsia="Times New Roman" w:cs="Times New Roman"/>
          <w:color w:val="000000" w:themeColor="text1"/>
          <w:szCs w:val="28"/>
        </w:rPr>
        <w:t xml:space="preserve">лиц. </w:t>
      </w:r>
      <w:r w:rsidR="00166F00" w:rsidRPr="006420FB">
        <w:rPr>
          <w:rFonts w:eastAsia="Times New Roman" w:cs="Times New Roman"/>
          <w:color w:val="000000" w:themeColor="text1"/>
          <w:szCs w:val="28"/>
        </w:rPr>
        <w:t>Многоуровневые списки.</w:t>
      </w:r>
      <w:r w:rsidR="00166F00" w:rsidRPr="006420FB">
        <w:rPr>
          <w:rFonts w:eastAsia="Times New Roman" w:cs="Times New Roman"/>
          <w:i/>
          <w:iCs/>
          <w:color w:val="000000" w:themeColor="text1"/>
          <w:szCs w:val="28"/>
        </w:rPr>
        <w:t xml:space="preserve"> </w:t>
      </w:r>
      <w:r w:rsidR="00166F00" w:rsidRPr="006420FB">
        <w:rPr>
          <w:rFonts w:eastAsia="Times New Roman" w:cs="Times New Roman"/>
          <w:color w:val="000000" w:themeColor="text1"/>
          <w:szCs w:val="28"/>
        </w:rPr>
        <w:t>Добавление таблиц в текстовые документы.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color w:val="000000" w:themeColor="text1"/>
          <w:szCs w:val="28"/>
        </w:rPr>
        <w:t xml:space="preserve">Вставка изображений в текстовые документы. Обтекание изображений текстом. </w:t>
      </w:r>
      <w:r w:rsidR="00B46549" w:rsidRPr="006420FB">
        <w:rPr>
          <w:rFonts w:eastAsia="Times New Roman" w:cs="Times New Roman"/>
          <w:color w:val="000000" w:themeColor="text1"/>
          <w:szCs w:val="28"/>
        </w:rPr>
        <w:t>Вкл</w:t>
      </w:r>
      <w:r w:rsidR="00B46549">
        <w:rPr>
          <w:rFonts w:eastAsia="Times New Roman" w:cs="Times New Roman"/>
          <w:color w:val="000000" w:themeColor="text1"/>
          <w:szCs w:val="28"/>
        </w:rPr>
        <w:t>ючение в текстовый документ диа</w:t>
      </w:r>
      <w:r w:rsidR="00B46549" w:rsidRPr="006420FB">
        <w:rPr>
          <w:rFonts w:eastAsia="Times New Roman" w:cs="Times New Roman"/>
          <w:color w:val="000000" w:themeColor="text1"/>
          <w:szCs w:val="28"/>
        </w:rPr>
        <w:t>грамм, формул, нумерации страниц, колонтитулов, ссылок и др.</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Компьютерная графика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графическими редакторами. Растровые рисунки. Использование графических примитивов.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lastRenderedPageBreak/>
        <w:t>Мультимедийные презентации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Подготовка мультимедийных презентаций. Слайд. Добавление на слайд текста и изображений. Работа с несколькими слайдами.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Добавление на слайд аудиовизуальных данных. Анимация. Гиперссылки.</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8 класс</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Теоретические основы информатики</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Системы счисления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Римская система счисления.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Арифметические операции в двоичной системе счисления.</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Элементы математической логики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Логические элементы. Знакомство с логическими основами компьютера.</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Алгоритмы и программирование</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Исполнители и алгоритмы. Алгоритмические конструкции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Понятие алгоритма. Исполнители алгоритмов. Алгоритм как план управления исполнителем.</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Свойства алгоритма. Способы записи алгоритма (словесный, в виде блок-схемы, программа).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Алгоритмические конструкции.</w:t>
      </w:r>
      <w:r w:rsidRPr="006420FB">
        <w:rPr>
          <w:rFonts w:eastAsia="Times New Roman" w:cs="Times New Roman"/>
          <w:b/>
          <w:bCs/>
          <w:color w:val="000000" w:themeColor="text1"/>
          <w:szCs w:val="28"/>
        </w:rPr>
        <w:t xml:space="preserve"> </w:t>
      </w:r>
      <w:r w:rsidRPr="006420FB">
        <w:rPr>
          <w:rFonts w:eastAsia="Times New Roman" w:cs="Times New Roman"/>
          <w:color w:val="000000" w:themeColor="text1"/>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Конструкция «повторения»: циклы с заданным числом повторений, с условием выполнения, с переменной цикла.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lastRenderedPageBreak/>
        <w:t>Язык программирования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Язык программирования (Python, C++, Паскаль, Java, C#, Школьный Алгоритмический Язык).</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Система программирования: редактор текста программ, транслятор, отладчик.</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Переменная: тип, имя, значение. Целые, вещественные и символьные переменные.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Диалоговая отладка программ: пошаговое выполнение, просмотр значений величин, отладочный вывод, выбор точки останова.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Цикл с переменной. Алгоритмы проверки делимости одного целого числа на другое, проверки натурального числа на простоту.</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Анализ алгоритмов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9 класс</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Цифровая грамотность</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Глобальная сеть Интернет и стратегии безопасного поведения в ней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Теоретические основы информатики</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Моделирование как метод познания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Табличные модели. Таблица как представление отношения.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Базы данных. Отбор в таблице строк, удовлетворяющих заданному условию.</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Информационные технологии в современном обществе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Роль информационных технологий в развитии экономики мира, страны, региона. Открытые образовательные ресурсы.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7328B7" w:rsidRDefault="007328B7"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4068AD" w:rsidRDefault="00166F00" w:rsidP="00116430">
      <w:pPr>
        <w:widowControl w:val="0"/>
        <w:autoSpaceDE w:val="0"/>
        <w:autoSpaceDN w:val="0"/>
        <w:adjustRightInd w:val="0"/>
        <w:spacing w:after="0" w:line="240" w:lineRule="auto"/>
        <w:jc w:val="center"/>
        <w:textAlignment w:val="center"/>
        <w:rPr>
          <w:rFonts w:eastAsia="Times New Roman" w:cs="Times New Roman"/>
          <w:b/>
          <w:color w:val="000000" w:themeColor="text1"/>
          <w:szCs w:val="28"/>
        </w:rPr>
      </w:pPr>
      <w:r w:rsidRPr="0057019A">
        <w:rPr>
          <w:rFonts w:eastAsia="Times New Roman" w:cs="Times New Roman"/>
          <w:b/>
          <w:color w:val="000000" w:themeColor="text1"/>
          <w:szCs w:val="28"/>
        </w:rPr>
        <w:t>Планируемые результаты освоения учебного предмета «Информатика» на уровне основного  общего образования</w:t>
      </w:r>
    </w:p>
    <w:p w:rsidR="004068AD" w:rsidRDefault="004068AD" w:rsidP="00116430">
      <w:pPr>
        <w:widowControl w:val="0"/>
        <w:autoSpaceDE w:val="0"/>
        <w:autoSpaceDN w:val="0"/>
        <w:adjustRightInd w:val="0"/>
        <w:spacing w:after="0" w:line="240" w:lineRule="auto"/>
        <w:ind w:firstLine="709"/>
        <w:jc w:val="center"/>
        <w:textAlignment w:val="center"/>
        <w:rPr>
          <w:rFonts w:eastAsia="Times New Roman" w:cs="Times New Roman"/>
          <w:color w:val="000000" w:themeColor="text1"/>
          <w:szCs w:val="28"/>
        </w:rPr>
      </w:pP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068AD" w:rsidRDefault="004068AD" w:rsidP="007328B7">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166F00" w:rsidP="007328B7">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Личностные результаты</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Личностные результаты имеют направленность на решение задач воспитания, развития и социализации обучающихся средствами предмета.</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Патриотическое воспитание</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Духовно-нравственное воспитание</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w:t>
      </w:r>
      <w:r w:rsidRPr="006420FB">
        <w:rPr>
          <w:rFonts w:eastAsia="Times New Roman" w:cs="Times New Roman"/>
          <w:color w:val="000000" w:themeColor="text1"/>
          <w:szCs w:val="28"/>
        </w:rPr>
        <w:lastRenderedPageBreak/>
        <w:t>том числе в сети Интернет.</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Гражданское воспитание</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Ценности научного познания</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Формирование культуры здоровья</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Трудовое воспитание</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Экологическое воспитание</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осознание глобального характера экологических проблем и путей их решения, в том числе с учётом возможностей ИКТ.</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Адаптация обучающегося к изменяющимся условиям социальной среды</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w:t>
      </w:r>
      <w:r w:rsidRPr="006420FB">
        <w:rPr>
          <w:rFonts w:eastAsia="Times New Roman" w:cs="Times New Roman"/>
          <w:color w:val="000000" w:themeColor="text1"/>
          <w:szCs w:val="28"/>
        </w:rPr>
        <w:lastRenderedPageBreak/>
        <w:t>поведения, форм социальной жизни в группах и сообществах, в том числе существующих в виртуальном пространстве.</w:t>
      </w:r>
    </w:p>
    <w:p w:rsidR="004068AD" w:rsidRDefault="004068AD" w:rsidP="007328B7">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166F00" w:rsidP="007328B7">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Метапредметные результаты</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Метапредметные результаты освоения образовательной программы по информатик</w:t>
      </w:r>
      <w:r w:rsidR="00B46549">
        <w:rPr>
          <w:rFonts w:eastAsia="Times New Roman" w:cs="Times New Roman"/>
          <w:color w:val="000000" w:themeColor="text1"/>
          <w:szCs w:val="28"/>
        </w:rPr>
        <w:t>е отражают овладение универсаль</w:t>
      </w:r>
      <w:r w:rsidRPr="006420FB">
        <w:rPr>
          <w:rFonts w:eastAsia="Times New Roman" w:cs="Times New Roman"/>
          <w:color w:val="000000" w:themeColor="text1"/>
          <w:szCs w:val="28"/>
        </w:rPr>
        <w:t>ными учебными действиями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познавательными, коммуникативными, регулятивными.</w:t>
      </w:r>
    </w:p>
    <w:p w:rsidR="004068AD" w:rsidRDefault="00166F00" w:rsidP="007328B7">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Универсальные познавательные действия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Базовые логические действия</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умение создавать, применять и преобразовывать знаки и символы, модели и схемы для решения учебных и познавательных задач;</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Базовые исследовательские действия</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на применимость и достоверность информацию, полученную в ходе исследования;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Работа с информацией</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дефицит информации, данных, необходимых для решения поставленной задачи;</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выбирать, анализировать, систематизировать и интерпретировать информацию различных видов и форм представления;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оценивать надёжность информации по критериям, предложенным учителем или сформулированным самостоятельно;</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эффективно запоминать и систематизировать информацию.</w:t>
      </w:r>
    </w:p>
    <w:p w:rsidR="004068AD" w:rsidRDefault="00166F00" w:rsidP="007328B7">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Универсальные коммуникативные действия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Общение</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сопоставлять свои суждения с суждениями других участников диалога, </w:t>
      </w:r>
      <w:r w:rsidRPr="006420FB">
        <w:rPr>
          <w:rFonts w:eastAsia="Times New Roman" w:cs="Times New Roman"/>
          <w:color w:val="000000" w:themeColor="text1"/>
          <w:szCs w:val="28"/>
        </w:rPr>
        <w:lastRenderedPageBreak/>
        <w:t>обнаруживать различие и сходство позиций;</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публично представлять результаты выполненного опыта (эксперимента, исследования, проекта);</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 xml:space="preserve">Совместная деятельность </w:t>
      </w:r>
      <w:r w:rsidRPr="006420FB">
        <w:rPr>
          <w:rFonts w:eastAsia="Times New Roman" w:cs="Times New Roman"/>
          <w:b/>
          <w:bCs/>
          <w:color w:val="000000" w:themeColor="text1"/>
          <w:szCs w:val="28"/>
        </w:rPr>
        <w:t>(</w:t>
      </w:r>
      <w:r w:rsidRPr="006420FB">
        <w:rPr>
          <w:rFonts w:eastAsia="Times New Roman" w:cs="Times New Roman"/>
          <w:b/>
          <w:bCs/>
          <w:i/>
          <w:iCs/>
          <w:color w:val="000000" w:themeColor="text1"/>
          <w:szCs w:val="28"/>
        </w:rPr>
        <w:t>сотрудничество</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068AD" w:rsidRDefault="00166F00" w:rsidP="007328B7">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Универсальные регулятивные действия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Самоорганизация</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в жизненных и учебных ситуациях проблемы, требующие решения;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ориентироваться в различных подходах к принятию решений (индивидуальное принятие решений, принятие решений в группе);</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делать выбор в условиях противоречивой информации и брать ответственность за решение.</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 xml:space="preserve">Самоконтроль </w:t>
      </w:r>
      <w:r w:rsidRPr="006420FB">
        <w:rPr>
          <w:rFonts w:eastAsia="Times New Roman" w:cs="Times New Roman"/>
          <w:b/>
          <w:bCs/>
          <w:color w:val="000000" w:themeColor="text1"/>
          <w:szCs w:val="28"/>
        </w:rPr>
        <w:t>(</w:t>
      </w:r>
      <w:r w:rsidRPr="006420FB">
        <w:rPr>
          <w:rFonts w:eastAsia="Times New Roman" w:cs="Times New Roman"/>
          <w:b/>
          <w:bCs/>
          <w:i/>
          <w:iCs/>
          <w:color w:val="000000" w:themeColor="text1"/>
          <w:szCs w:val="28"/>
        </w:rPr>
        <w:t>рефлексия</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способами самоконтроля, самомотивации и рефлексии;</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давать адекватную оценку ситуации и предлагать план её изменения;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оценивать соответствие результата цели и условиям.</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Эмоциональный интеллект</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ставить себя на место другого человека, понимать мотивы и намерения другого.</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Принятие себя и других</w:t>
      </w:r>
      <w:r w:rsidRPr="006420FB">
        <w:rPr>
          <w:rFonts w:eastAsia="Times New Roman" w:cs="Times New Roman"/>
          <w:b/>
          <w:bCs/>
          <w:color w:val="000000" w:themeColor="text1"/>
          <w:szCs w:val="28"/>
        </w:rPr>
        <w:t>:</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осознавать невозможность контролировать всё вокруг даже в условиях открытого доступа к любым объёмам информации.</w:t>
      </w:r>
    </w:p>
    <w:p w:rsidR="004068AD" w:rsidRDefault="004068AD" w:rsidP="007328B7">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166F00" w:rsidP="007328B7">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Предметные результаты</w:t>
      </w:r>
    </w:p>
    <w:p w:rsidR="004068AD" w:rsidRDefault="00166F00" w:rsidP="007328B7">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7 класс</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пояснять на примерах смысл понятий «информация», «информационный процесс», «обработка информации», «хранение информации», «передача информации»;</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и сравнивать размеры текстовых, графических, звуковых файлов и видеофайлов;</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современных устройств хранения и передачи информации, сравнивать их количественные характеристики;</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выделять основные этапы в истории и понимать тенденции развития компьютеров и программного обеспечения;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получать и использовать информацию о характеристиках персонального компьютера и его основных элементах (процессор, оперативная пам</w:t>
      </w:r>
      <w:r w:rsidR="00B46549">
        <w:rPr>
          <w:rFonts w:eastAsia="Times New Roman" w:cs="Times New Roman"/>
          <w:color w:val="000000" w:themeColor="text1"/>
          <w:szCs w:val="28"/>
        </w:rPr>
        <w:t>ять, долговременная память, устрой</w:t>
      </w:r>
      <w:r w:rsidRPr="006420FB">
        <w:rPr>
          <w:rFonts w:eastAsia="Times New Roman" w:cs="Times New Roman"/>
          <w:color w:val="000000" w:themeColor="text1"/>
          <w:szCs w:val="28"/>
        </w:rPr>
        <w:t>ства ввода-вывода);</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соотносить характеристики компьютера с задачами, решаемыми с его помощью;</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представлять результаты своей деятельности в виде структурированных иллюстрированных документов, мультимедийных презентаций;</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w:t>
      </w:r>
      <w:r w:rsidRPr="006420FB">
        <w:rPr>
          <w:rFonts w:eastAsia="Times New Roman" w:cs="Times New Roman"/>
          <w:color w:val="000000" w:themeColor="text1"/>
          <w:szCs w:val="28"/>
        </w:rPr>
        <w:lastRenderedPageBreak/>
        <w:t>том числе экстремистского и террористического характера;</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структуру адресов веб-ресурсов;</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современные сервисы интернет-коммуникаций;</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иметь представление о влиянии использования средств ИКТ на здоровье пользователя и уметь применять методы профилактики.</w:t>
      </w:r>
    </w:p>
    <w:p w:rsidR="004068AD" w:rsidRDefault="00166F00" w:rsidP="007328B7">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8 класс</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пояснять на примерах различия между позиционными и непозиционными системами счисления;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смысл понятий «высказывание», «логическая операция», «логическое выражение»;</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описывать алгоритм решения задачи различными способами, в том числе в виде блок-схемы;</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при разработке программ логические значения, операции и выражения с ними;</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анализировать предложенные алгоритмы, в том числе определять, какие результаты возможны при заданном множестве исходных значений;</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4068AD" w:rsidRDefault="00166F00" w:rsidP="007328B7">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lastRenderedPageBreak/>
        <w:t>9 класс</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структуру адресов веб-ресурсов;</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искать информацию в Интернете (в том числе по ключевым словам, по изображению);</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Calibri" w:cs="Times New Roman"/>
          <w:color w:val="000000" w:themeColor="text1"/>
          <w:szCs w:val="28"/>
          <w:lang w:eastAsia="ar-SA"/>
        </w:rPr>
        <w:t>оценивать мощность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объединения, пересечения и дополнения;</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lang w:eastAsia="ar-SA"/>
        </w:rPr>
        <w:t>использовать современные интернет-сервисы (в том числе коммуникационные сервисы, облачные хранилища данных,</w:t>
      </w:r>
      <w:r w:rsidRPr="006420FB">
        <w:rPr>
          <w:rFonts w:eastAsia="Times New Roman" w:cs="Times New Roman"/>
          <w:color w:val="000000" w:themeColor="text1"/>
          <w:szCs w:val="28"/>
        </w:rPr>
        <w:t xml:space="preserve"> онлайн-программы (текстовые и графические редакторы, системы программирования))</w:t>
      </w:r>
      <w:r w:rsidRPr="006420FB">
        <w:rPr>
          <w:rFonts w:eastAsia="Times New Roman" w:cs="Times New Roman"/>
          <w:color w:val="000000" w:themeColor="text1"/>
          <w:szCs w:val="28"/>
          <w:lang w:eastAsia="ar-SA"/>
        </w:rPr>
        <w:t xml:space="preserve"> в учебной и повседневной деятельности;</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lang w:eastAsia="ar-SA"/>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lang w:eastAsia="ar-SA"/>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4068AD" w:rsidRDefault="00166F00" w:rsidP="007328B7">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lang w:eastAsia="ar-SA"/>
        </w:rPr>
      </w:pPr>
      <w:r w:rsidRPr="006420FB">
        <w:rPr>
          <w:rFonts w:eastAsia="Times New Roman" w:cs="Times New Roman"/>
          <w:color w:val="000000" w:themeColor="text1"/>
          <w:szCs w:val="28"/>
          <w:lang w:eastAsia="ar-SA"/>
        </w:rPr>
        <w:t>составлять 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rsidR="004068AD" w:rsidRDefault="004068AD"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p>
    <w:p w:rsidR="004068AD" w:rsidRDefault="00166F00" w:rsidP="00116430">
      <w:pPr>
        <w:spacing w:after="0" w:line="240" w:lineRule="auto"/>
        <w:ind w:firstLine="709"/>
        <w:jc w:val="center"/>
        <w:rPr>
          <w:rFonts w:eastAsia="MS Mincho" w:cs="Times New Roman"/>
          <w:b/>
          <w:color w:val="000000" w:themeColor="text1"/>
          <w:szCs w:val="28"/>
        </w:rPr>
      </w:pPr>
      <w:bookmarkStart w:id="73" w:name="_Toc43057564"/>
      <w:r w:rsidRPr="006420FB">
        <w:rPr>
          <w:rFonts w:eastAsia="Times New Roman" w:cs="Times New Roman"/>
          <w:b/>
          <w:color w:val="000000" w:themeColor="text1"/>
          <w:szCs w:val="28"/>
        </w:rPr>
        <w:t>Подходы к оцениванию планируемых результатов обучения</w:t>
      </w:r>
      <w:bookmarkEnd w:id="73"/>
    </w:p>
    <w:p w:rsidR="004068AD" w:rsidRDefault="00166F00" w:rsidP="00116430">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Контроль ведется с помощью проведения контрольных работ (не больше пяти в год), различных практических работ, опросов и тестирований, созданных с учетом индивидуальных особенностей обучающихся.</w:t>
      </w:r>
    </w:p>
    <w:p w:rsidR="004068AD" w:rsidRDefault="00166F00" w:rsidP="00116430">
      <w:pPr>
        <w:spacing w:after="0" w:line="240" w:lineRule="auto"/>
        <w:ind w:firstLine="709"/>
        <w:rPr>
          <w:rFonts w:eastAsia="Times New Roman" w:cs="Times New Roman"/>
          <w:color w:val="000000" w:themeColor="text1"/>
          <w:szCs w:val="28"/>
        </w:rPr>
      </w:pPr>
      <w:r w:rsidRPr="006420FB">
        <w:rPr>
          <w:rFonts w:eastAsia="Times New Roman" w:cs="Times New Roman"/>
          <w:color w:val="000000" w:themeColor="text1"/>
          <w:szCs w:val="28"/>
        </w:rPr>
        <w:br w:type="page"/>
      </w:r>
    </w:p>
    <w:p w:rsidR="00166F00" w:rsidRPr="009D5E0B" w:rsidRDefault="008248CB" w:rsidP="00116430">
      <w:pPr>
        <w:pStyle w:val="aff6"/>
        <w:spacing w:after="0" w:line="240" w:lineRule="auto"/>
      </w:pPr>
      <w:bookmarkStart w:id="74" w:name="_Toc98881196"/>
      <w:r w:rsidRPr="009D5E0B">
        <w:lastRenderedPageBreak/>
        <w:t>3.2.1.</w:t>
      </w:r>
      <w:r w:rsidR="00250CB2" w:rsidRPr="009D5E0B">
        <w:t>9. ФИЗИКА</w:t>
      </w:r>
      <w:bookmarkEnd w:id="74"/>
    </w:p>
    <w:p w:rsidR="00250CB2" w:rsidRDefault="00250CB2" w:rsidP="00116430">
      <w:pPr>
        <w:spacing w:after="0" w:line="240" w:lineRule="auto"/>
        <w:jc w:val="both"/>
        <w:rPr>
          <w:rFonts w:eastAsia="Calibri" w:cs="Times New Roman"/>
          <w:bCs/>
          <w:color w:val="000000" w:themeColor="text1"/>
          <w:szCs w:val="28"/>
        </w:rPr>
      </w:pPr>
    </w:p>
    <w:p w:rsidR="00166F00" w:rsidRPr="00250CB2" w:rsidRDefault="00166F00" w:rsidP="00116430">
      <w:pPr>
        <w:spacing w:after="0" w:line="240" w:lineRule="auto"/>
        <w:ind w:firstLine="709"/>
        <w:jc w:val="both"/>
        <w:rPr>
          <w:rFonts w:eastAsia="Times New Roman" w:cs="Times New Roman"/>
          <w:color w:val="000000" w:themeColor="text1"/>
          <w:szCs w:val="28"/>
        </w:rPr>
      </w:pPr>
      <w:r w:rsidRPr="00250CB2">
        <w:rPr>
          <w:rFonts w:eastAsia="Calibri" w:cs="Times New Roman"/>
          <w:bCs/>
          <w:color w:val="000000" w:themeColor="text1"/>
          <w:szCs w:val="28"/>
        </w:rPr>
        <w:t>Примерная рабочая программа (далее Программа) по  учебному предмету</w:t>
      </w:r>
      <w:r w:rsidRPr="00250CB2">
        <w:rPr>
          <w:rFonts w:eastAsia="Times New Roman" w:cs="Times New Roman"/>
          <w:color w:val="000000" w:themeColor="text1"/>
          <w:szCs w:val="28"/>
        </w:rPr>
        <w:t xml:space="preserve"> «Физика» разработана на основе ФГОС ООО,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66F00" w:rsidRPr="006420FB" w:rsidRDefault="00166F00" w:rsidP="00116430">
      <w:pPr>
        <w:spacing w:after="0" w:line="240" w:lineRule="auto"/>
        <w:jc w:val="both"/>
        <w:rPr>
          <w:rFonts w:eastAsia="Calibri" w:cs="Times New Roman"/>
          <w:color w:val="000000" w:themeColor="text1"/>
          <w:szCs w:val="28"/>
        </w:rPr>
      </w:pPr>
    </w:p>
    <w:p w:rsidR="00166F00" w:rsidRPr="006420FB" w:rsidRDefault="00166F00" w:rsidP="00116430">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Пояснительная записка </w:t>
      </w:r>
    </w:p>
    <w:p w:rsidR="00166F00" w:rsidRPr="006420FB" w:rsidRDefault="00166F00" w:rsidP="00116430">
      <w:pPr>
        <w:spacing w:after="0" w:line="240" w:lineRule="auto"/>
        <w:jc w:val="center"/>
        <w:rPr>
          <w:rFonts w:eastAsia="Calibri"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«Физика»</w:t>
      </w:r>
    </w:p>
    <w:p w:rsidR="00166F00" w:rsidRPr="006420FB" w:rsidRDefault="00166F00" w:rsidP="00116430">
      <w:pPr>
        <w:pStyle w:val="body0"/>
        <w:spacing w:line="240" w:lineRule="auto"/>
        <w:ind w:firstLine="709"/>
        <w:rPr>
          <w:rFonts w:ascii="Times New Roman" w:hAnsi="Times New Roman" w:cs="Times New Roman"/>
          <w:color w:val="000000" w:themeColor="text1"/>
          <w:spacing w:val="-2"/>
          <w:sz w:val="28"/>
          <w:szCs w:val="28"/>
        </w:rPr>
      </w:pPr>
      <w:r w:rsidRPr="006420FB">
        <w:rPr>
          <w:rFonts w:ascii="Times New Roman" w:hAnsi="Times New Roman" w:cs="Times New Roman"/>
          <w:color w:val="000000" w:themeColor="text1"/>
          <w:spacing w:val="-2"/>
          <w:sz w:val="28"/>
          <w:szCs w:val="28"/>
        </w:rPr>
        <w:t>Курс физики </w:t>
      </w:r>
      <w:r w:rsidR="0025559A">
        <w:rPr>
          <w:rFonts w:ascii="Times New Roman" w:hAnsi="Times New Roman" w:cs="Times New Roman"/>
          <w:color w:val="000000" w:themeColor="text1"/>
          <w:spacing w:val="-2"/>
          <w:sz w:val="28"/>
          <w:szCs w:val="28"/>
        </w:rPr>
        <w:t>–</w:t>
      </w:r>
      <w:r w:rsidRPr="006420FB">
        <w:rPr>
          <w:rFonts w:ascii="Times New Roman" w:hAnsi="Times New Roman" w:cs="Times New Roman"/>
          <w:color w:val="000000" w:themeColor="text1"/>
          <w:spacing w:val="-2"/>
          <w:sz w:val="28"/>
          <w:szCs w:val="28"/>
        </w:rPr>
        <w:t xml:space="preserve">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w:t>
      </w:r>
      <w:r w:rsidR="0025559A">
        <w:rPr>
          <w:rFonts w:ascii="Times New Roman" w:hAnsi="Times New Roman" w:cs="Times New Roman"/>
          <w:color w:val="000000" w:themeColor="text1"/>
          <w:spacing w:val="-2"/>
          <w:sz w:val="28"/>
          <w:szCs w:val="28"/>
        </w:rPr>
        <w:t>–</w:t>
      </w:r>
      <w:r w:rsidRPr="006420FB">
        <w:rPr>
          <w:rFonts w:ascii="Times New Roman" w:hAnsi="Times New Roman" w:cs="Times New Roman"/>
          <w:color w:val="000000" w:themeColor="text1"/>
          <w:spacing w:val="-2"/>
          <w:sz w:val="28"/>
          <w:szCs w:val="28"/>
        </w:rPr>
        <w:t xml:space="preserve">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w:t>
      </w:r>
      <w:r w:rsidR="0025559A">
        <w:rPr>
          <w:rFonts w:ascii="Times New Roman" w:hAnsi="Times New Roman" w:cs="Times New Roman"/>
          <w:color w:val="000000" w:themeColor="text1"/>
          <w:spacing w:val="-2"/>
          <w:sz w:val="28"/>
          <w:szCs w:val="28"/>
        </w:rPr>
        <w:t>–</w:t>
      </w:r>
      <w:r w:rsidRPr="006420FB">
        <w:rPr>
          <w:rFonts w:ascii="Times New Roman" w:hAnsi="Times New Roman" w:cs="Times New Roman"/>
          <w:color w:val="000000" w:themeColor="text1"/>
          <w:spacing w:val="-2"/>
          <w:sz w:val="28"/>
          <w:szCs w:val="28"/>
        </w:rPr>
        <w:t xml:space="preserve"> это предмет, который наряду с другими естественно-научными предметами должен дать </w:t>
      </w:r>
      <w:r w:rsidR="00782C53">
        <w:rPr>
          <w:rFonts w:ascii="Times New Roman" w:hAnsi="Times New Roman" w:cs="Times New Roman"/>
          <w:color w:val="000000" w:themeColor="text1"/>
          <w:spacing w:val="-2"/>
          <w:sz w:val="28"/>
          <w:szCs w:val="28"/>
        </w:rPr>
        <w:t>обучающимся</w:t>
      </w:r>
      <w:r w:rsidRPr="006420FB">
        <w:rPr>
          <w:rFonts w:ascii="Times New Roman" w:hAnsi="Times New Roman" w:cs="Times New Roman"/>
          <w:color w:val="000000" w:themeColor="text1"/>
          <w:spacing w:val="-2"/>
          <w:sz w:val="28"/>
          <w:szCs w:val="28"/>
        </w:rPr>
        <w:t xml:space="preserve"> представление об увлекательности научного исследования и радости самостоятельного открытия нового знания.</w:t>
      </w:r>
    </w:p>
    <w:p w:rsidR="00166F00" w:rsidRPr="006420FB" w:rsidRDefault="00166F00" w:rsidP="00116430">
      <w:pPr>
        <w:pStyle w:val="body0"/>
        <w:spacing w:line="240" w:lineRule="auto"/>
        <w:ind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 xml:space="preserve">научно объяснять явления, оценивать и понимать особенности научного исследования, </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интерпретировать данные и использовать научные доказа</w:t>
      </w:r>
      <w:r w:rsidR="00B46549">
        <w:rPr>
          <w:rFonts w:ascii="Times New Roman" w:hAnsi="Times New Roman" w:cs="Times New Roman"/>
          <w:color w:val="000000" w:themeColor="text1"/>
          <w:sz w:val="28"/>
          <w:szCs w:val="28"/>
        </w:rPr>
        <w:t>тельства для получения выводов.</w:t>
      </w:r>
    </w:p>
    <w:p w:rsidR="00166F00" w:rsidRPr="006420FB" w:rsidRDefault="00166F00" w:rsidP="00116430">
      <w:pPr>
        <w:pStyle w:val="body0"/>
        <w:spacing w:line="240" w:lineRule="auto"/>
        <w:ind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Изучение физики способно внести решающий вклад в формирование естественно-научной грамотности обучающихся.</w:t>
      </w:r>
    </w:p>
    <w:p w:rsidR="004068AD" w:rsidRDefault="004068AD" w:rsidP="00116430">
      <w:pPr>
        <w:spacing w:after="0" w:line="240" w:lineRule="auto"/>
        <w:ind w:firstLine="709"/>
        <w:jc w:val="both"/>
        <w:rPr>
          <w:rFonts w:eastAsia="Calibri" w:cs="Times New Roman"/>
          <w:color w:val="000000" w:themeColor="text1"/>
          <w:szCs w:val="28"/>
        </w:rPr>
      </w:pPr>
    </w:p>
    <w:p w:rsidR="004068AD"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Цели изучения учебного предмета </w:t>
      </w:r>
      <w:r w:rsidR="007328B7">
        <w:rPr>
          <w:rFonts w:eastAsia="Calibri" w:cs="Times New Roman"/>
          <w:b/>
          <w:bCs/>
          <w:color w:val="000000" w:themeColor="text1"/>
          <w:szCs w:val="28"/>
        </w:rPr>
        <w:t>«</w:t>
      </w:r>
      <w:r w:rsidRPr="006420FB">
        <w:rPr>
          <w:rFonts w:eastAsia="Calibri" w:cs="Times New Roman"/>
          <w:b/>
          <w:bCs/>
          <w:color w:val="000000" w:themeColor="text1"/>
          <w:szCs w:val="28"/>
        </w:rPr>
        <w:t>Физика</w:t>
      </w:r>
      <w:r w:rsidR="007328B7">
        <w:rPr>
          <w:rFonts w:eastAsia="Calibri" w:cs="Times New Roman"/>
          <w:b/>
          <w:bCs/>
          <w:color w:val="000000" w:themeColor="text1"/>
          <w:szCs w:val="28"/>
        </w:rPr>
        <w:t>»</w:t>
      </w:r>
    </w:p>
    <w:p w:rsidR="00166F00" w:rsidRPr="006420FB" w:rsidRDefault="00166F00" w:rsidP="007328B7">
      <w:pPr>
        <w:pStyle w:val="body0"/>
        <w:spacing w:line="240" w:lineRule="auto"/>
        <w:ind w:firstLine="709"/>
        <w:rPr>
          <w:rFonts w:ascii="Times New Roman" w:hAnsi="Times New Roman" w:cs="Times New Roman"/>
          <w:color w:val="000000" w:themeColor="text1"/>
          <w:spacing w:val="-3"/>
          <w:sz w:val="28"/>
          <w:szCs w:val="28"/>
        </w:rPr>
      </w:pPr>
      <w:r w:rsidRPr="006420FB">
        <w:rPr>
          <w:rFonts w:ascii="Times New Roman" w:hAnsi="Times New Roman" w:cs="Times New Roman"/>
          <w:color w:val="000000" w:themeColor="text1"/>
          <w:spacing w:val="-3"/>
          <w:sz w:val="28"/>
          <w:szCs w:val="28"/>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166F00" w:rsidRPr="006420FB" w:rsidRDefault="00166F00" w:rsidP="007328B7">
      <w:pPr>
        <w:pStyle w:val="body0"/>
        <w:keepNext/>
        <w:spacing w:line="240" w:lineRule="auto"/>
        <w:ind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lastRenderedPageBreak/>
        <w:t>Цели изучения физики:</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приобретение интереса и стремления обучающихся к научному изучению природы, развитие их интеллектуальных и творческих способностей;</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развитие представлений о научном методе познания и формирование исследовательского отношения к окружающим явлениям;</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формирование научного мировоззрения как результата изучения основ строения материи и фундаментальных законов физики;</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формирование представлений о роли физики для развития других естественных наук, техники и технологий;</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166F00" w:rsidRPr="006420FB" w:rsidRDefault="00166F00" w:rsidP="007328B7">
      <w:pPr>
        <w:pStyle w:val="body0"/>
        <w:spacing w:line="240" w:lineRule="auto"/>
        <w:ind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 xml:space="preserve">Достижение этих целей на уровне основного общего образования обеспечивается решением следующих задач: </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приобретение знаний о дискретном строении вещества, о механических, тепловых, электрических, магнитных и квантовых явлениях;</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приобретение умений описывать и объяснять физические явления с использованием полученных знаний;</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66F00" w:rsidRPr="006420FB" w:rsidRDefault="00166F00" w:rsidP="007328B7">
      <w:pPr>
        <w:pStyle w:val="list-dash"/>
        <w:spacing w:line="240" w:lineRule="auto"/>
        <w:ind w:left="0"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068AD" w:rsidRDefault="004068AD" w:rsidP="00116430">
      <w:pPr>
        <w:spacing w:after="0" w:line="240" w:lineRule="auto"/>
        <w:ind w:firstLine="709"/>
        <w:jc w:val="center"/>
        <w:rPr>
          <w:rFonts w:eastAsia="Calibri" w:cs="Times New Roman"/>
          <w:b/>
          <w:bCs/>
          <w:color w:val="000000" w:themeColor="text1"/>
          <w:szCs w:val="28"/>
        </w:rPr>
      </w:pPr>
    </w:p>
    <w:p w:rsidR="004068AD"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Принципы и подходы к реализации примерной адаптированной программы</w:t>
      </w:r>
    </w:p>
    <w:p w:rsidR="004068AD" w:rsidRDefault="00166F00" w:rsidP="00116430">
      <w:pPr>
        <w:widowControl w:val="0"/>
        <w:suppressAutoHyphens/>
        <w:spacing w:after="0" w:line="240" w:lineRule="auto"/>
        <w:ind w:firstLine="709"/>
        <w:jc w:val="both"/>
        <w:rPr>
          <w:rFonts w:eastAsia="Arial" w:cs="Times New Roman"/>
          <w:bCs/>
          <w:color w:val="000000" w:themeColor="text1"/>
          <w:kern w:val="1"/>
          <w:szCs w:val="28"/>
          <w:lang w:eastAsia="ar-SA"/>
        </w:rPr>
      </w:pPr>
      <w:r w:rsidRPr="006420FB">
        <w:rPr>
          <w:rFonts w:eastAsia="Arial" w:cs="Times New Roman"/>
          <w:bCs/>
          <w:i/>
          <w:color w:val="000000" w:themeColor="text1"/>
          <w:kern w:val="1"/>
          <w:szCs w:val="28"/>
          <w:lang w:eastAsia="ar-SA"/>
        </w:rPr>
        <w:t>Динамичность восприятия учебного материала</w:t>
      </w:r>
      <w:r w:rsidRPr="006420FB">
        <w:rPr>
          <w:rFonts w:eastAsia="Arial" w:cs="Times New Roman"/>
          <w:bCs/>
          <w:color w:val="000000" w:themeColor="text1"/>
          <w:kern w:val="1"/>
          <w:szCs w:val="28"/>
          <w:lang w:eastAsia="ar-SA"/>
        </w:rPr>
        <w:t xml:space="preserve">. Предполагает использование 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 </w:t>
      </w:r>
    </w:p>
    <w:p w:rsidR="004068AD" w:rsidRDefault="00166F00" w:rsidP="00116430">
      <w:pPr>
        <w:widowControl w:val="0"/>
        <w:suppressAutoHyphens/>
        <w:spacing w:after="0" w:line="240" w:lineRule="auto"/>
        <w:ind w:firstLine="709"/>
        <w:jc w:val="both"/>
        <w:rPr>
          <w:rFonts w:eastAsia="Arial" w:cs="Times New Roman"/>
          <w:bCs/>
          <w:color w:val="000000" w:themeColor="text1"/>
          <w:kern w:val="1"/>
          <w:szCs w:val="28"/>
          <w:lang w:eastAsia="ar-SA"/>
        </w:rPr>
      </w:pPr>
      <w:r w:rsidRPr="006420FB">
        <w:rPr>
          <w:rFonts w:eastAsia="Arial" w:cs="Times New Roman"/>
          <w:bCs/>
          <w:i/>
          <w:color w:val="000000" w:themeColor="text1"/>
          <w:kern w:val="1"/>
          <w:szCs w:val="28"/>
          <w:lang w:eastAsia="ar-SA"/>
        </w:rPr>
        <w:t xml:space="preserve">Принцип продуктивной обработки информации. </w:t>
      </w:r>
      <w:r w:rsidRPr="006420FB">
        <w:rPr>
          <w:rFonts w:eastAsia="Calibri" w:cs="Times New Roman"/>
          <w:color w:val="000000" w:themeColor="text1"/>
          <w:szCs w:val="28"/>
          <w:shd w:val="clear" w:color="auto" w:fill="FFFFFF"/>
        </w:rPr>
        <w:t>В целях лучшего усв</w:t>
      </w:r>
      <w:r w:rsidR="00917934">
        <w:rPr>
          <w:rFonts w:eastAsia="Calibri" w:cs="Times New Roman"/>
          <w:color w:val="000000" w:themeColor="text1"/>
          <w:szCs w:val="28"/>
          <w:shd w:val="clear" w:color="auto" w:fill="FFFFFF"/>
        </w:rPr>
        <w:t xml:space="preserve">оения </w:t>
      </w:r>
      <w:r w:rsidRPr="006420FB">
        <w:rPr>
          <w:rFonts w:eastAsia="Calibri" w:cs="Times New Roman"/>
          <w:color w:val="000000" w:themeColor="text1"/>
          <w:szCs w:val="28"/>
          <w:shd w:val="clear" w:color="auto" w:fill="FFFFFF"/>
        </w:rPr>
        <w:t xml:space="preserve">предмета, рабочая программа составляется таким образом, чтобы иметь возможность увеличить количество часов по всем темам, исключить необязательные темы, сократив объем теоретического материала, сохранив при этом как минимум базовый уровень подготовки обучающихся. Уделить большее внимание наглядно-эмпирической деятельности. </w:t>
      </w:r>
      <w:r w:rsidRPr="006420FB">
        <w:rPr>
          <w:rFonts w:eastAsia="Calibri" w:cs="Times New Roman"/>
          <w:color w:val="000000" w:themeColor="text1"/>
          <w:szCs w:val="28"/>
        </w:rPr>
        <w:t xml:space="preserve">Теория может изучаться без вывода сложных формул. Задачи, требующие применения сложных математических вычислений и формул, решаются в классе с помощью учителя. </w:t>
      </w:r>
      <w:r w:rsidRPr="006420FB">
        <w:rPr>
          <w:rFonts w:eastAsia="Arial" w:cs="Times New Roman"/>
          <w:bCs/>
          <w:color w:val="000000" w:themeColor="text1"/>
          <w:kern w:val="1"/>
          <w:szCs w:val="28"/>
          <w:lang w:eastAsia="ar-SA"/>
        </w:rPr>
        <w:t xml:space="preserve">В учебный процесс необходимо включать задания, предполагающие самостоятельную обработку информации обучающимися </w:t>
      </w:r>
      <w:r w:rsidRPr="006420FB">
        <w:rPr>
          <w:rFonts w:eastAsia="Arial" w:cs="Times New Roman"/>
          <w:bCs/>
          <w:color w:val="000000" w:themeColor="text1"/>
          <w:kern w:val="1"/>
          <w:szCs w:val="28"/>
          <w:lang w:eastAsia="ar-SA"/>
        </w:rPr>
        <w:lastRenderedPageBreak/>
        <w:t>с использованием дозированной поэтапной помощи педагога. Предварительно учитель обучает работать с информацией по образцу, алгоритму, вопросам. Обучающийся осуществляет перенос показанного способа обработки информации на своё индивидуальное задание.</w:t>
      </w:r>
    </w:p>
    <w:p w:rsidR="004068AD" w:rsidRDefault="00166F00" w:rsidP="00116430">
      <w:pPr>
        <w:shd w:val="clear" w:color="auto" w:fill="FFFFFF"/>
        <w:autoSpaceDE w:val="0"/>
        <w:autoSpaceDN w:val="0"/>
        <w:adjustRightInd w:val="0"/>
        <w:spacing w:after="0" w:line="240" w:lineRule="auto"/>
        <w:ind w:firstLine="709"/>
        <w:jc w:val="both"/>
        <w:rPr>
          <w:rFonts w:eastAsia="Times New Roman" w:cs="Times New Roman"/>
          <w:color w:val="000000" w:themeColor="text1"/>
          <w:szCs w:val="28"/>
          <w:shd w:val="clear" w:color="auto" w:fill="FFFFFF"/>
        </w:rPr>
      </w:pPr>
      <w:r w:rsidRPr="006420FB">
        <w:rPr>
          <w:rFonts w:eastAsia="Times New Roman" w:cs="Times New Roman"/>
          <w:i/>
          <w:color w:val="000000" w:themeColor="text1"/>
          <w:szCs w:val="28"/>
        </w:rPr>
        <w:t xml:space="preserve">Принцип индивидуально-дифференцированного подхода. </w:t>
      </w:r>
      <w:r w:rsidRPr="006420FB">
        <w:rPr>
          <w:rFonts w:eastAsia="Times New Roman" w:cs="Times New Roman"/>
          <w:color w:val="000000" w:themeColor="text1"/>
          <w:szCs w:val="28"/>
        </w:rPr>
        <w:t xml:space="preserve">При реализации адаптированной программы необходимо использовать дифференцированный подход к каждому обучающему согласно его диагноза и рекомендаций ПМПК. В процессе обучения, учитель учитывает такие особенности обучающегося, как развитие двигательной сферы, нарушение общей моторики (общая напряженность или вялость, неточность движений, параличи, парезы, наличие их остаточных явлений); 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w:t>
      </w:r>
      <w:r w:rsidRPr="006420FB">
        <w:rPr>
          <w:rFonts w:eastAsia="Times New Roman" w:cs="Times New Roman"/>
          <w:color w:val="000000" w:themeColor="text1"/>
          <w:szCs w:val="28"/>
          <w:shd w:val="clear" w:color="auto" w:fill="FFFFFF"/>
        </w:rPr>
        <w:t xml:space="preserve">Тонкие движения пальцев неразвиты практически у всех </w:t>
      </w:r>
      <w:r w:rsidR="00D45244">
        <w:rPr>
          <w:rFonts w:eastAsia="Times New Roman" w:cs="Times New Roman"/>
          <w:color w:val="000000" w:themeColor="text1"/>
          <w:szCs w:val="28"/>
          <w:shd w:val="clear" w:color="auto" w:fill="FFFFFF"/>
        </w:rPr>
        <w:t>обучающихся</w:t>
      </w:r>
      <w:r w:rsidRPr="006420FB">
        <w:rPr>
          <w:rFonts w:eastAsia="Times New Roman" w:cs="Times New Roman"/>
          <w:color w:val="000000" w:themeColor="text1"/>
          <w:szCs w:val="28"/>
          <w:shd w:val="clear" w:color="auto" w:fill="FFFFFF"/>
        </w:rPr>
        <w:t xml:space="preserve">. Поэтому перед учителем стоит задача совершенствования движений и сенсорного развития при выполнении практических и лабораторных работ. </w:t>
      </w:r>
      <w:r w:rsidRPr="006420FB">
        <w:rPr>
          <w:rFonts w:eastAsia="Times New Roman" w:cs="Times New Roman"/>
          <w:color w:val="000000" w:themeColor="text1"/>
          <w:szCs w:val="28"/>
        </w:rPr>
        <w:t xml:space="preserve">При недостаточном развитии устной речи, тугоухости при проведении текущего и итогового контроля использует методы, облегчающие достижения положительного результата и не травмирующую психику </w:t>
      </w:r>
      <w:r w:rsidR="005F04ED">
        <w:rPr>
          <w:rFonts w:eastAsia="Times New Roman" w:cs="Times New Roman"/>
          <w:color w:val="000000" w:themeColor="text1"/>
          <w:szCs w:val="28"/>
        </w:rPr>
        <w:t>обучающихся</w:t>
      </w:r>
      <w:r w:rsidRPr="006420FB">
        <w:rPr>
          <w:rFonts w:eastAsia="Times New Roman" w:cs="Times New Roman"/>
          <w:color w:val="000000" w:themeColor="text1"/>
          <w:szCs w:val="28"/>
        </w:rPr>
        <w:t>.</w:t>
      </w:r>
      <w:r w:rsidRPr="006420FB">
        <w:rPr>
          <w:rFonts w:eastAsia="Times New Roman" w:cs="Times New Roman"/>
          <w:color w:val="000000" w:themeColor="text1"/>
          <w:szCs w:val="28"/>
          <w:shd w:val="clear" w:color="auto" w:fill="FFFFFF"/>
        </w:rPr>
        <w:t xml:space="preserve"> </w:t>
      </w:r>
    </w:p>
    <w:p w:rsidR="004068AD" w:rsidRDefault="00166F00" w:rsidP="00116430">
      <w:pPr>
        <w:spacing w:after="0" w:line="240" w:lineRule="auto"/>
        <w:ind w:firstLine="709"/>
        <w:jc w:val="both"/>
        <w:rPr>
          <w:rFonts w:eastAsia="Times New Roman" w:cs="Times New Roman"/>
          <w:color w:val="000000" w:themeColor="text1"/>
          <w:szCs w:val="28"/>
        </w:rPr>
      </w:pPr>
      <w:r w:rsidRPr="006420FB">
        <w:rPr>
          <w:rFonts w:eastAsia="Arial" w:cs="Times New Roman"/>
          <w:bCs/>
          <w:i/>
          <w:color w:val="000000" w:themeColor="text1"/>
          <w:kern w:val="1"/>
          <w:szCs w:val="28"/>
          <w:lang w:eastAsia="ar-SA"/>
        </w:rPr>
        <w:t xml:space="preserve">Принцип мотивации к учению. </w:t>
      </w:r>
      <w:r w:rsidRPr="006420FB">
        <w:rPr>
          <w:rFonts w:eastAsia="Arial" w:cs="Times New Roman"/>
          <w:bCs/>
          <w:color w:val="000000" w:themeColor="text1"/>
          <w:kern w:val="1"/>
          <w:szCs w:val="28"/>
          <w:lang w:eastAsia="ar-SA"/>
        </w:rPr>
        <w:t>Этот принцип подразумевает, что каждое учебное задание должно быть четким, т.е. обучающийся должен точно знать, что надо сделать для получения результата. У обучающегося в случае затруднения должна быть возможность воспользоваться опорой по образцу, по алгоритму (забыл - повторю - вспомню - сделаю).</w:t>
      </w:r>
      <w:r w:rsidRPr="006420FB">
        <w:rPr>
          <w:rFonts w:eastAsia="Times New Roman" w:cs="Times New Roman"/>
          <w:color w:val="000000" w:themeColor="text1"/>
          <w:szCs w:val="28"/>
        </w:rPr>
        <w:t xml:space="preserve"> </w:t>
      </w:r>
    </w:p>
    <w:p w:rsidR="004068AD" w:rsidRDefault="004068AD" w:rsidP="00116430">
      <w:pPr>
        <w:tabs>
          <w:tab w:val="left" w:pos="-142"/>
          <w:tab w:val="left" w:pos="426"/>
          <w:tab w:val="left" w:pos="709"/>
          <w:tab w:val="left" w:pos="851"/>
        </w:tabs>
        <w:spacing w:after="0" w:line="240" w:lineRule="auto"/>
        <w:ind w:firstLine="709"/>
        <w:jc w:val="both"/>
        <w:rPr>
          <w:rFonts w:eastAsia="Calibri" w:cs="Times New Roman"/>
          <w:color w:val="000000" w:themeColor="text1"/>
          <w:szCs w:val="28"/>
        </w:rPr>
      </w:pPr>
    </w:p>
    <w:p w:rsidR="004068AD" w:rsidRDefault="00166F00" w:rsidP="00116430">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t>Характеристика особых образовательных потребностей</w:t>
      </w:r>
    </w:p>
    <w:p w:rsidR="00166F00" w:rsidRPr="006420FB" w:rsidRDefault="00166F00" w:rsidP="005A7F7C">
      <w:pPr>
        <w:widowControl w:val="0"/>
        <w:numPr>
          <w:ilvl w:val="0"/>
          <w:numId w:val="27"/>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Cs w:val="28"/>
        </w:rPr>
      </w:pPr>
      <w:r w:rsidRPr="006420FB">
        <w:rPr>
          <w:rFonts w:eastAsia="TimesNewRomanPSMT" w:cs="Times New Roman"/>
          <w:color w:val="000000" w:themeColor="text1"/>
          <w:szCs w:val="28"/>
        </w:rPr>
        <w:t>индивидуализация обучения требуется в большей степени, чем для норма</w:t>
      </w:r>
      <w:r w:rsidR="003465A1">
        <w:rPr>
          <w:rFonts w:eastAsia="TimesNewRomanPSMT" w:cs="Times New Roman"/>
          <w:color w:val="000000" w:themeColor="text1"/>
          <w:szCs w:val="28"/>
        </w:rPr>
        <w:t xml:space="preserve">тивно </w:t>
      </w:r>
      <w:r w:rsidRPr="006420FB">
        <w:rPr>
          <w:rFonts w:eastAsia="TimesNewRomanPSMT" w:cs="Times New Roman"/>
          <w:color w:val="000000" w:themeColor="text1"/>
          <w:szCs w:val="28"/>
        </w:rPr>
        <w:t>развивающегося</w:t>
      </w:r>
      <w:r w:rsidR="003465A1">
        <w:rPr>
          <w:rFonts w:eastAsia="TimesNewRomanPSMT" w:cs="Times New Roman"/>
          <w:color w:val="000000" w:themeColor="text1"/>
          <w:szCs w:val="28"/>
        </w:rPr>
        <w:t xml:space="preserve"> обучающегося</w:t>
      </w:r>
      <w:r w:rsidRPr="006420FB">
        <w:rPr>
          <w:rFonts w:eastAsia="TimesNewRomanPSMT" w:cs="Times New Roman"/>
          <w:color w:val="000000" w:themeColor="text1"/>
          <w:szCs w:val="28"/>
        </w:rPr>
        <w:t>;</w:t>
      </w:r>
    </w:p>
    <w:p w:rsidR="00166F00" w:rsidRPr="006420FB" w:rsidRDefault="00166F00" w:rsidP="005A7F7C">
      <w:pPr>
        <w:widowControl w:val="0"/>
        <w:numPr>
          <w:ilvl w:val="0"/>
          <w:numId w:val="27"/>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Cs w:val="28"/>
        </w:rPr>
      </w:pPr>
      <w:r w:rsidRPr="006420FB">
        <w:rPr>
          <w:rFonts w:eastAsia="Calibri" w:cs="Times New Roman"/>
          <w:color w:val="000000" w:themeColor="text1"/>
          <w:szCs w:val="28"/>
        </w:rPr>
        <w:t>необходимо использование опор с детализацией в форме алгоритмов для конкретизации действий при самостоятельной работе, обеспечение</w:t>
      </w:r>
      <w:r w:rsidRPr="006420FB">
        <w:rPr>
          <w:rFonts w:eastAsia="TimesNewRomanPSMT" w:cs="Times New Roman"/>
          <w:color w:val="000000" w:themeColor="text1"/>
          <w:szCs w:val="28"/>
        </w:rPr>
        <w:t xml:space="preserve"> особо</w:t>
      </w:r>
      <w:r w:rsidR="00987DC4">
        <w:rPr>
          <w:rFonts w:eastAsia="TimesNewRomanPSMT" w:cs="Times New Roman"/>
          <w:color w:val="000000" w:themeColor="text1"/>
          <w:szCs w:val="28"/>
        </w:rPr>
        <w:t>й</w:t>
      </w:r>
      <w:r w:rsidRPr="006420FB">
        <w:rPr>
          <w:rFonts w:eastAsia="TimesNewRomanPSMT" w:cs="Times New Roman"/>
          <w:color w:val="000000" w:themeColor="text1"/>
          <w:szCs w:val="28"/>
        </w:rPr>
        <w:t xml:space="preserve"> пространственной и временной организации образовательной среды.</w:t>
      </w:r>
    </w:p>
    <w:p w:rsidR="004068AD" w:rsidRDefault="00166F00" w:rsidP="005A7F7C">
      <w:pPr>
        <w:widowControl w:val="0"/>
        <w:numPr>
          <w:ilvl w:val="0"/>
          <w:numId w:val="27"/>
        </w:numPr>
        <w:tabs>
          <w:tab w:val="clear" w:pos="72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jc w:val="both"/>
        <w:rPr>
          <w:rFonts w:eastAsia="TimesNewRomanPSMT" w:cs="Times New Roman"/>
          <w:color w:val="000000" w:themeColor="text1"/>
          <w:szCs w:val="28"/>
        </w:rPr>
      </w:pPr>
      <w:r w:rsidRPr="006420FB">
        <w:rPr>
          <w:rFonts w:eastAsia="Calibri" w:cs="Times New Roman"/>
          <w:color w:val="000000" w:themeColor="text1"/>
          <w:szCs w:val="28"/>
        </w:rPr>
        <w:t>специальная помощь в развитии возможностей вербальной и невербальной коммуникации на уроках физики.</w:t>
      </w:r>
    </w:p>
    <w:p w:rsidR="004068AD" w:rsidRDefault="004068AD" w:rsidP="0011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9" w:firstLine="709"/>
        <w:jc w:val="both"/>
        <w:rPr>
          <w:rFonts w:eastAsia="TimesNewRomanPSMT" w:cs="Times New Roman"/>
          <w:color w:val="000000" w:themeColor="text1"/>
          <w:szCs w:val="28"/>
        </w:rPr>
      </w:pPr>
    </w:p>
    <w:p w:rsidR="00166F00" w:rsidRPr="006420FB" w:rsidRDefault="00166F00" w:rsidP="00116430">
      <w:pPr>
        <w:pStyle w:val="h2"/>
        <w:spacing w:before="0" w:after="0" w:line="240" w:lineRule="auto"/>
        <w:ind w:firstLine="709"/>
        <w:jc w:val="center"/>
        <w:rPr>
          <w:rFonts w:ascii="Times New Roman" w:hAnsi="Times New Roman" w:cs="Times New Roman"/>
          <w:b w:val="0"/>
          <w:bCs w:val="0"/>
          <w:color w:val="000000" w:themeColor="text1"/>
          <w:sz w:val="28"/>
          <w:szCs w:val="28"/>
        </w:rPr>
      </w:pPr>
      <w:r>
        <w:rPr>
          <w:rFonts w:ascii="Times New Roman" w:hAnsi="Times New Roman" w:cs="Times New Roman"/>
          <w:caps w:val="0"/>
          <w:color w:val="000000" w:themeColor="text1"/>
          <w:sz w:val="28"/>
          <w:szCs w:val="28"/>
        </w:rPr>
        <w:t>Место учебного предмета «Ф</w:t>
      </w:r>
      <w:r w:rsidRPr="006420FB">
        <w:rPr>
          <w:rFonts w:ascii="Times New Roman" w:hAnsi="Times New Roman" w:cs="Times New Roman"/>
          <w:caps w:val="0"/>
          <w:color w:val="000000" w:themeColor="text1"/>
          <w:sz w:val="28"/>
          <w:szCs w:val="28"/>
        </w:rPr>
        <w:t>изика» в учебном плане</w:t>
      </w:r>
    </w:p>
    <w:p w:rsidR="00166F00" w:rsidRDefault="00166F00" w:rsidP="00116430">
      <w:pPr>
        <w:pStyle w:val="body0"/>
        <w:spacing w:line="240" w:lineRule="auto"/>
        <w:ind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w:t>
      </w:r>
      <w:r w:rsidR="00AB2CCE">
        <w:rPr>
          <w:rFonts w:ascii="Times New Roman" w:hAnsi="Times New Roman" w:cs="Times New Roman"/>
          <w:color w:val="000000" w:themeColor="text1"/>
          <w:sz w:val="28"/>
          <w:szCs w:val="28"/>
        </w:rPr>
        <w:t xml:space="preserve"> по 2 ч в неделю в 7, 8, 9 </w:t>
      </w:r>
      <w:r w:rsidRPr="006420FB">
        <w:rPr>
          <w:rFonts w:ascii="Times New Roman" w:hAnsi="Times New Roman" w:cs="Times New Roman"/>
          <w:color w:val="000000" w:themeColor="text1"/>
          <w:sz w:val="28"/>
          <w:szCs w:val="28"/>
        </w:rPr>
        <w:t xml:space="preserve"> классах. </w:t>
      </w:r>
    </w:p>
    <w:p w:rsidR="00166F00" w:rsidRDefault="00166F00" w:rsidP="00116430">
      <w:pPr>
        <w:pStyle w:val="body0"/>
        <w:spacing w:line="240" w:lineRule="auto"/>
        <w:ind w:firstLine="709"/>
        <w:rPr>
          <w:rFonts w:ascii="Times New Roman" w:hAnsi="Times New Roman" w:cs="Times New Roman"/>
          <w:color w:val="000000" w:themeColor="text1"/>
          <w:sz w:val="28"/>
          <w:szCs w:val="28"/>
        </w:rPr>
      </w:pPr>
    </w:p>
    <w:p w:rsidR="00166F00" w:rsidRPr="00D22267" w:rsidRDefault="00166F00" w:rsidP="00116430">
      <w:pPr>
        <w:pStyle w:val="body0"/>
        <w:spacing w:line="240" w:lineRule="auto"/>
        <w:ind w:firstLine="0"/>
        <w:jc w:val="center"/>
        <w:rPr>
          <w:rFonts w:ascii="Times New Roman" w:hAnsi="Times New Roman" w:cs="Times New Roman"/>
          <w:b/>
          <w:color w:val="000000" w:themeColor="text1"/>
          <w:sz w:val="28"/>
          <w:szCs w:val="28"/>
        </w:rPr>
      </w:pPr>
      <w:r w:rsidRPr="00D22267">
        <w:rPr>
          <w:rFonts w:ascii="Times New Roman" w:hAnsi="Times New Roman" w:cs="Times New Roman"/>
          <w:b/>
          <w:color w:val="000000" w:themeColor="text1"/>
          <w:sz w:val="28"/>
          <w:szCs w:val="28"/>
        </w:rPr>
        <w:t>Содержание учебного предмета «Физика»</w:t>
      </w:r>
    </w:p>
    <w:p w:rsidR="004068AD"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7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Раздел 1. Физика и её роль в познании окружающего мира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Физика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наука о природе. Явления природы (МС</w:t>
      </w:r>
      <w:r w:rsidRPr="006420FB">
        <w:rPr>
          <w:rFonts w:eastAsia="Times New Roman" w:cs="Times New Roman"/>
          <w:color w:val="000000" w:themeColor="text1"/>
          <w:szCs w:val="28"/>
          <w:vertAlign w:val="superscript"/>
        </w:rPr>
        <w:footnoteReference w:id="5"/>
      </w:r>
      <w:r w:rsidRPr="006420FB">
        <w:rPr>
          <w:rFonts w:eastAsia="Times New Roman" w:cs="Times New Roman"/>
          <w:color w:val="000000" w:themeColor="text1"/>
          <w:szCs w:val="28"/>
        </w:rPr>
        <w:t xml:space="preserve">). Физические явления: </w:t>
      </w:r>
      <w:r w:rsidRPr="006420FB">
        <w:rPr>
          <w:rFonts w:eastAsia="Times New Roman" w:cs="Times New Roman"/>
          <w:color w:val="000000" w:themeColor="text1"/>
          <w:szCs w:val="28"/>
        </w:rPr>
        <w:lastRenderedPageBreak/>
        <w:t xml:space="preserve">механические, тепловые, электрические, магнитные, световые, звуковые.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Физические величины. Измерение физических величин. Физические приборы. Погрешность измерений. Международная система единиц.</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Демонстрации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Механические, тепловые, электрические, магнитные, световые явления.</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 xml:space="preserve">Физические приборы и процедура прямых измерений аналоговым и цифровым прибором. </w:t>
      </w:r>
    </w:p>
    <w:p w:rsidR="004068AD" w:rsidRDefault="00166F00" w:rsidP="007328B7">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Лабораторные работы и опыты</w:t>
      </w:r>
      <w:r w:rsidRPr="006420FB">
        <w:rPr>
          <w:rFonts w:eastAsia="Times New Roman" w:cs="Times New Roman"/>
          <w:color w:val="000000" w:themeColor="text1"/>
          <w:szCs w:val="28"/>
          <w:vertAlign w:val="superscript"/>
        </w:rPr>
        <w:footnoteReference w:id="6"/>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r>
      <w:r w:rsidR="00B46549" w:rsidRPr="006420FB">
        <w:rPr>
          <w:rFonts w:eastAsia="Times New Roman" w:cs="Times New Roman"/>
          <w:color w:val="000000" w:themeColor="text1"/>
          <w:spacing w:val="-2"/>
          <w:szCs w:val="28"/>
        </w:rPr>
        <w:t>Определение цены де</w:t>
      </w:r>
      <w:r w:rsidR="00B46549">
        <w:rPr>
          <w:rFonts w:eastAsia="Times New Roman" w:cs="Times New Roman"/>
          <w:color w:val="000000" w:themeColor="text1"/>
          <w:spacing w:val="-2"/>
          <w:szCs w:val="28"/>
        </w:rPr>
        <w:t>ления шкалы измерительного при</w:t>
      </w:r>
      <w:r w:rsidR="00B46549" w:rsidRPr="006420FB">
        <w:rPr>
          <w:rFonts w:eastAsia="Times New Roman" w:cs="Times New Roman"/>
          <w:color w:val="000000" w:themeColor="text1"/>
          <w:spacing w:val="-2"/>
          <w:szCs w:val="28"/>
        </w:rPr>
        <w:t>бора.</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 xml:space="preserve">Измерение расстояний. </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 xml:space="preserve">Измерение объёма жидкости и твёрдого тела. </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Определение размеров малых тел.</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Измерение температуры при помощи жидкостного термометра и датчика температуры.</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w:t>
      </w:r>
      <w:r w:rsidRPr="006420FB">
        <w:rPr>
          <w:rFonts w:eastAsia="Times New Roman" w:cs="Times New Roman"/>
          <w:color w:val="000000" w:themeColor="text1"/>
          <w:szCs w:val="28"/>
        </w:rPr>
        <w:tab/>
        <w:t>Проведение исследования по проверке гипотезы: дальность полёта шарика, пущенного горизонтально, тем больше, чем больше высота пуска.</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Раздел 2. Первоначальные сведения о строении вещества</w:t>
      </w:r>
      <w:r w:rsidRPr="006420FB">
        <w:rPr>
          <w:rFonts w:eastAsia="Times New Roman" w:cs="Times New Roman"/>
          <w:color w:val="000000" w:themeColor="text1"/>
          <w:szCs w:val="28"/>
        </w:rPr>
        <w:t xml:space="preserve">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Строение вещества: атомы и молекулы, их размеры. Опыты, доказывающие дискретное строение вещества.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Демонстрации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Наблюдение броуновского движения.</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Наблюдение диффузии.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Наблюдение явлений, объясняющихся притяжением или отталкиванием частиц вещества.</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Лабораторные работы и опыты</w:t>
      </w:r>
    </w:p>
    <w:p w:rsidR="004068AD" w:rsidRDefault="00166F00" w:rsidP="007328B7">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Оценка диаметра атома методом рядов (с использованием фотографий).</w:t>
      </w:r>
    </w:p>
    <w:p w:rsidR="004068AD" w:rsidRDefault="00166F00" w:rsidP="007328B7">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 xml:space="preserve">Опыты по наблюдению теплового расширения газов. </w:t>
      </w:r>
    </w:p>
    <w:p w:rsidR="004068AD" w:rsidRDefault="00166F00" w:rsidP="007328B7">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Опыты по обнаружению действия сил молекулярного притяжения.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Раздел 3. Движение и взаимодействие тел</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Демонстрации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Наблюдение механического движения тела.</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Измерение скорости прямолинейного движения.</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Наблюдение явления инерции.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Наблюдение изменения скорости при взаимодействии тел.</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Сравнение масс по взаимодействию тел.</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w:t>
      </w:r>
      <w:r w:rsidRPr="006420FB">
        <w:rPr>
          <w:rFonts w:eastAsia="Times New Roman" w:cs="Times New Roman"/>
          <w:color w:val="000000" w:themeColor="text1"/>
          <w:szCs w:val="28"/>
        </w:rPr>
        <w:tab/>
        <w:t>Сложение сил, направленных по одной прямой.</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Лабораторные работы и опыты</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Определение скорости равномерного движения (шарика в жидкости, модели электрического автомобиля и т. п.).</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Определение средней скорости скольжения бруска или шарика по наклонной плоскости.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Определение плотности твёрдого тела.</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Опыты, демонстрирующие зависимость растяжения (деформации) пружины от приложенной силы.</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Опыты, демонстрирующие зависимость силы трения скольжения от веса тела и характера соприкасающихся поверхностей.</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Раздел 4. Давление твёрдых тел, жидкостей и газов</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Демонстрации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Зависимость давления газа от температуры.</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Передача давления жидкостью и газом.</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Сообщающиеся сосуды.</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Гидравлический пресс.</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Проявление действия атмосферного давления.</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w:t>
      </w:r>
      <w:r w:rsidRPr="006420FB">
        <w:rPr>
          <w:rFonts w:eastAsia="Times New Roman" w:cs="Times New Roman"/>
          <w:color w:val="000000" w:themeColor="text1"/>
          <w:szCs w:val="28"/>
        </w:rPr>
        <w:tab/>
        <w:t>Зависимость выталкивающей силы от объёма погружённой части тела и плотности жидкости.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7.</w:t>
      </w:r>
      <w:r w:rsidRPr="006420FB">
        <w:rPr>
          <w:rFonts w:eastAsia="Times New Roman" w:cs="Times New Roman"/>
          <w:color w:val="000000" w:themeColor="text1"/>
          <w:szCs w:val="28"/>
        </w:rPr>
        <w:tab/>
        <w:t>Равенство выталкивающей силы весу вытесненной жидкости.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w:t>
      </w:r>
      <w:r w:rsidRPr="006420FB">
        <w:rPr>
          <w:rFonts w:eastAsia="Times New Roman" w:cs="Times New Roman"/>
          <w:color w:val="000000" w:themeColor="text1"/>
          <w:szCs w:val="28"/>
        </w:rPr>
        <w:tab/>
        <w:t>Условие плавания тел: плавание или погружение тел в зависимости от соотношения плотностей тела и жидкости.</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Лабораторные работы и опыты</w:t>
      </w:r>
    </w:p>
    <w:p w:rsidR="004068AD" w:rsidRDefault="00166F00" w:rsidP="007328B7">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Исследование зависимости веса тела в воде от объёма погружённой в жидкость части тела.</w:t>
      </w:r>
    </w:p>
    <w:p w:rsidR="004068AD" w:rsidRDefault="00166F00" w:rsidP="007328B7">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Определение выталкивающей силы, действующей на тело, погружённое в жидкость.</w:t>
      </w:r>
    </w:p>
    <w:p w:rsidR="004068AD" w:rsidRDefault="00166F00" w:rsidP="007328B7">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 xml:space="preserve">Проверка независимости выталкивающей силы, действующей на тело в жидкости, от массы тела. </w:t>
      </w:r>
    </w:p>
    <w:p w:rsidR="004068AD" w:rsidRDefault="00166F00" w:rsidP="007328B7">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068AD" w:rsidRDefault="00166F00" w:rsidP="007328B7">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Конструирование ареометра или конструирование лодки и определение её грузоподъёмности.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Раздел 5. Работа и мощность. Энергия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Механическая работа. Мощность.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Демонстрации</w:t>
      </w:r>
    </w:p>
    <w:p w:rsidR="004068AD" w:rsidRDefault="00166F00" w:rsidP="007328B7">
      <w:pPr>
        <w:widowControl w:val="0"/>
        <w:tabs>
          <w:tab w:val="left" w:pos="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Примеры простых механизмов.</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Лабораторные работы и опыты</w:t>
      </w:r>
    </w:p>
    <w:p w:rsidR="004068AD" w:rsidRDefault="00166F00" w:rsidP="007328B7">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Определение работы силы трения при равномерном движении тела по горизонтальной поверхности.</w:t>
      </w:r>
    </w:p>
    <w:p w:rsidR="004068AD" w:rsidRDefault="00166F00" w:rsidP="007328B7">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Исследование условий равновесия рычага.</w:t>
      </w:r>
    </w:p>
    <w:p w:rsidR="004068AD" w:rsidRDefault="00166F00" w:rsidP="007328B7">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Измерение КПД наклонной плоскости.</w:t>
      </w:r>
    </w:p>
    <w:p w:rsidR="004068AD" w:rsidRDefault="00166F00" w:rsidP="007328B7">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Изучение закона сохранения механической энергии.</w:t>
      </w:r>
    </w:p>
    <w:p w:rsidR="004068AD"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8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Раздел 6. Тепловые явления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Температура. Связь температуры со скоростью теплового движения частиц.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Количество теплоты. Удельная теплоёмкость вещества. Теплообмен и тепловое равновесие. Уравнение теплового баланса.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Энергия топлива. Удельная теплота сгорания.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Принципы работы тепловых двигателей. КПД теплового </w:t>
      </w:r>
      <w:r w:rsidRPr="006420FB">
        <w:rPr>
          <w:rFonts w:eastAsia="Times New Roman" w:cs="Times New Roman"/>
          <w:color w:val="000000" w:themeColor="text1"/>
          <w:szCs w:val="28"/>
        </w:rPr>
        <w:br/>
        <w:t>двигателя. Тепловые двигатели и защита окружающей среды (МС).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Закон сохранения и превращения энергии в тепловых процессах (МС).</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Демонстрации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Наблюдение броуновского движения.</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Наблюдение диффузии.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r>
      <w:r w:rsidR="00B46549" w:rsidRPr="006420FB">
        <w:rPr>
          <w:rFonts w:eastAsia="Times New Roman" w:cs="Times New Roman"/>
          <w:color w:val="000000" w:themeColor="text1"/>
          <w:szCs w:val="28"/>
        </w:rPr>
        <w:t>Наблюдение явлений</w:t>
      </w:r>
      <w:r w:rsidR="00B46549">
        <w:rPr>
          <w:rFonts w:eastAsia="Times New Roman" w:cs="Times New Roman"/>
          <w:color w:val="000000" w:themeColor="text1"/>
          <w:szCs w:val="28"/>
        </w:rPr>
        <w:t xml:space="preserve"> смачивания и капиллярных явле</w:t>
      </w:r>
      <w:r w:rsidR="00B46549" w:rsidRPr="006420FB">
        <w:rPr>
          <w:rFonts w:eastAsia="Times New Roman" w:cs="Times New Roman"/>
          <w:color w:val="000000" w:themeColor="text1"/>
          <w:szCs w:val="28"/>
        </w:rPr>
        <w:t>ний.</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Наблюдение теплового расширения тел.</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Изменение давления газа при изменении объёма и нагревании или охлаждении.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w:t>
      </w:r>
      <w:r w:rsidRPr="006420FB">
        <w:rPr>
          <w:rFonts w:eastAsia="Times New Roman" w:cs="Times New Roman"/>
          <w:color w:val="000000" w:themeColor="text1"/>
          <w:szCs w:val="28"/>
        </w:rPr>
        <w:tab/>
        <w:t>Правила измерения температуры.</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w:t>
      </w:r>
      <w:r w:rsidRPr="006420FB">
        <w:rPr>
          <w:rFonts w:eastAsia="Times New Roman" w:cs="Times New Roman"/>
          <w:color w:val="000000" w:themeColor="text1"/>
          <w:szCs w:val="28"/>
        </w:rPr>
        <w:tab/>
        <w:t>Виды теплопередачи.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w:t>
      </w:r>
      <w:r w:rsidRPr="006420FB">
        <w:rPr>
          <w:rFonts w:eastAsia="Times New Roman" w:cs="Times New Roman"/>
          <w:color w:val="000000" w:themeColor="text1"/>
          <w:szCs w:val="28"/>
        </w:rPr>
        <w:tab/>
        <w:t xml:space="preserve">Охлаждение при совершении работы. </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9.</w:t>
      </w:r>
      <w:r w:rsidRPr="006420FB">
        <w:rPr>
          <w:rFonts w:eastAsia="Times New Roman" w:cs="Times New Roman"/>
          <w:color w:val="000000" w:themeColor="text1"/>
          <w:szCs w:val="28"/>
        </w:rPr>
        <w:tab/>
        <w:t>Нагревание при совершении работы внешними силами.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10.</w:t>
      </w:r>
      <w:r w:rsidRPr="006420FB">
        <w:rPr>
          <w:rFonts w:eastAsia="Times New Roman" w:cs="Times New Roman"/>
          <w:color w:val="000000" w:themeColor="text1"/>
          <w:szCs w:val="28"/>
        </w:rPr>
        <w:tab/>
        <w:t>Сравнение теплоёмкостей различных веществ.</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11.</w:t>
      </w:r>
      <w:r w:rsidRPr="006420FB">
        <w:rPr>
          <w:rFonts w:eastAsia="Times New Roman" w:cs="Times New Roman"/>
          <w:color w:val="000000" w:themeColor="text1"/>
          <w:szCs w:val="28"/>
        </w:rPr>
        <w:tab/>
        <w:t>Наблюдение кипения.</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12.</w:t>
      </w:r>
      <w:r w:rsidRPr="006420FB">
        <w:rPr>
          <w:rFonts w:eastAsia="Times New Roman" w:cs="Times New Roman"/>
          <w:color w:val="000000" w:themeColor="text1"/>
          <w:szCs w:val="28"/>
        </w:rPr>
        <w:tab/>
        <w:t>Наблюдение постоянства температуры при плавлении.</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13.</w:t>
      </w:r>
      <w:r w:rsidRPr="006420FB">
        <w:rPr>
          <w:rFonts w:eastAsia="Times New Roman" w:cs="Times New Roman"/>
          <w:color w:val="000000" w:themeColor="text1"/>
          <w:szCs w:val="28"/>
        </w:rPr>
        <w:tab/>
        <w:t>Модели тепловых двигателей.</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Лабораторные работы и опыты</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Опыты по обнаружению действия сил молекулярного притяжения.</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Опыты по выращиванию кристаллов поваренной соли или сахара.</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 xml:space="preserve">Опыты по наблюдению теплового расширения газов, жидкостей и твёрдых тел. </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 xml:space="preserve">Определение давления воздуха в баллоне шприца. </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Опыты, демонстрирующие зависимость давления воздуха от его объёма и нагревания или охлаждения.</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w:t>
      </w:r>
      <w:r w:rsidRPr="006420FB">
        <w:rPr>
          <w:rFonts w:eastAsia="Times New Roman" w:cs="Times New Roman"/>
          <w:color w:val="000000" w:themeColor="text1"/>
          <w:szCs w:val="28"/>
        </w:rPr>
        <w:tab/>
        <w:t xml:space="preserve">Проверка гипотезы линейной зависимости длины столбика жидкости в термометрической трубке от температуры. </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w:t>
      </w:r>
      <w:r w:rsidRPr="006420FB">
        <w:rPr>
          <w:rFonts w:eastAsia="Times New Roman" w:cs="Times New Roman"/>
          <w:color w:val="000000" w:themeColor="text1"/>
          <w:szCs w:val="28"/>
        </w:rPr>
        <w:tab/>
        <w:t>Наблюдение изменения внутренней энергии тела в результате теплопередачи и работы внешних сил.</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w:t>
      </w:r>
      <w:r w:rsidRPr="006420FB">
        <w:rPr>
          <w:rFonts w:eastAsia="Times New Roman" w:cs="Times New Roman"/>
          <w:color w:val="000000" w:themeColor="text1"/>
          <w:szCs w:val="28"/>
        </w:rPr>
        <w:tab/>
        <w:t>Исследование явления теплообмена при смешивании холодной и горячей воды.</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9.</w:t>
      </w:r>
      <w:r w:rsidRPr="006420FB">
        <w:rPr>
          <w:rFonts w:eastAsia="Times New Roman" w:cs="Times New Roman"/>
          <w:color w:val="000000" w:themeColor="text1"/>
          <w:szCs w:val="28"/>
        </w:rPr>
        <w:tab/>
        <w:t xml:space="preserve">Определение количества теплоты, полученного водой при теплообмене с нагретым металлическим цилиндром. </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10.</w:t>
      </w:r>
      <w:r w:rsidRPr="006420FB">
        <w:rPr>
          <w:rFonts w:eastAsia="Times New Roman" w:cs="Times New Roman"/>
          <w:color w:val="000000" w:themeColor="text1"/>
          <w:szCs w:val="28"/>
        </w:rPr>
        <w:tab/>
        <w:t>Определение удельной теплоёмкости вещества.</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11.</w:t>
      </w:r>
      <w:r w:rsidRPr="006420FB">
        <w:rPr>
          <w:rFonts w:eastAsia="Times New Roman" w:cs="Times New Roman"/>
          <w:color w:val="000000" w:themeColor="text1"/>
          <w:szCs w:val="28"/>
        </w:rPr>
        <w:tab/>
        <w:t xml:space="preserve">Исследование процесса испарения. </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12.</w:t>
      </w:r>
      <w:r w:rsidRPr="006420FB">
        <w:rPr>
          <w:rFonts w:eastAsia="Times New Roman" w:cs="Times New Roman"/>
          <w:color w:val="000000" w:themeColor="text1"/>
          <w:szCs w:val="28"/>
        </w:rPr>
        <w:tab/>
        <w:t xml:space="preserve">Определение относительной влажности воздуха. </w:t>
      </w:r>
    </w:p>
    <w:p w:rsidR="004068AD" w:rsidRDefault="00166F00" w:rsidP="007328B7">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13.</w:t>
      </w:r>
      <w:r w:rsidRPr="006420FB">
        <w:rPr>
          <w:rFonts w:eastAsia="Times New Roman" w:cs="Times New Roman"/>
          <w:color w:val="000000" w:themeColor="text1"/>
          <w:szCs w:val="28"/>
        </w:rPr>
        <w:tab/>
        <w:t>Определение удельной теплоты плавления льда.</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Раздел 7. Электрические и магнитные явления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Электризация тел. Два рода электрических зарядов. Взаимодействие </w:t>
      </w:r>
      <w:r w:rsidRPr="006420FB">
        <w:rPr>
          <w:rFonts w:eastAsia="Times New Roman" w:cs="Times New Roman"/>
          <w:color w:val="000000" w:themeColor="text1"/>
          <w:szCs w:val="28"/>
        </w:rPr>
        <w:lastRenderedPageBreak/>
        <w:t xml:space="preserve">заряженных тел. Закон Кулона (зависимость силы взаимодействия заряженных тел от величины зарядов и расстояния между телами).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Электрическое поле. Напряжённость электрического поля. Принцип суперпозиции электрических полей (на качественном уровне).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Работа и мощность электрического тока. Закон Джоуля</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Ленца. Электрические цепи и потребители электрической энергии в быту. Короткое замыкание.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w:t>
      </w:r>
      <w:r w:rsidR="00B46549" w:rsidRPr="006420FB">
        <w:rPr>
          <w:rFonts w:eastAsia="Times New Roman" w:cs="Times New Roman"/>
          <w:color w:val="000000" w:themeColor="text1"/>
          <w:szCs w:val="28"/>
        </w:rPr>
        <w:t>Использование элек</w:t>
      </w:r>
      <w:r w:rsidR="00B46549">
        <w:rPr>
          <w:rFonts w:eastAsia="Times New Roman" w:cs="Times New Roman"/>
          <w:color w:val="000000" w:themeColor="text1"/>
          <w:szCs w:val="28"/>
        </w:rPr>
        <w:t>тродвигателей в технических уст</w:t>
      </w:r>
      <w:r w:rsidR="00B46549" w:rsidRPr="006420FB">
        <w:rPr>
          <w:rFonts w:eastAsia="Times New Roman" w:cs="Times New Roman"/>
          <w:color w:val="000000" w:themeColor="text1"/>
          <w:szCs w:val="28"/>
        </w:rPr>
        <w:t>ройствах и на транспорте.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Демонстрации</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Электризация тел.</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Два рода электрических зарядов и взаимодействие заряженных тел.</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Устройство и действие электроскопа.</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 xml:space="preserve">Электростатическая индукция. </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Закон сохранения электрических зарядов.</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w:t>
      </w:r>
      <w:r w:rsidRPr="006420FB">
        <w:rPr>
          <w:rFonts w:eastAsia="Times New Roman" w:cs="Times New Roman"/>
          <w:color w:val="000000" w:themeColor="text1"/>
          <w:szCs w:val="28"/>
        </w:rPr>
        <w:tab/>
        <w:t>Проводники и диэлектрики.</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w:t>
      </w:r>
      <w:r w:rsidRPr="006420FB">
        <w:rPr>
          <w:rFonts w:eastAsia="Times New Roman" w:cs="Times New Roman"/>
          <w:color w:val="000000" w:themeColor="text1"/>
          <w:szCs w:val="28"/>
        </w:rPr>
        <w:tab/>
        <w:t>Моделирование силовых линий электрического поля.</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w:t>
      </w:r>
      <w:r w:rsidRPr="006420FB">
        <w:rPr>
          <w:rFonts w:eastAsia="Times New Roman" w:cs="Times New Roman"/>
          <w:color w:val="000000" w:themeColor="text1"/>
          <w:szCs w:val="28"/>
        </w:rPr>
        <w:tab/>
        <w:t xml:space="preserve">Источники постоянного тока. </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9.</w:t>
      </w:r>
      <w:r w:rsidRPr="006420FB">
        <w:rPr>
          <w:rFonts w:eastAsia="Times New Roman" w:cs="Times New Roman"/>
          <w:color w:val="000000" w:themeColor="text1"/>
          <w:szCs w:val="28"/>
        </w:rPr>
        <w:tab/>
        <w:t>Действия электрического тока.</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10.</w:t>
      </w:r>
      <w:r w:rsidRPr="006420FB">
        <w:rPr>
          <w:rFonts w:eastAsia="Times New Roman" w:cs="Times New Roman"/>
          <w:color w:val="000000" w:themeColor="text1"/>
          <w:szCs w:val="28"/>
        </w:rPr>
        <w:tab/>
        <w:t xml:space="preserve">Электрический ток в жидкости. </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11.</w:t>
      </w:r>
      <w:r w:rsidRPr="006420FB">
        <w:rPr>
          <w:rFonts w:eastAsia="Times New Roman" w:cs="Times New Roman"/>
          <w:color w:val="000000" w:themeColor="text1"/>
          <w:szCs w:val="28"/>
        </w:rPr>
        <w:tab/>
        <w:t>Газовый разряд.</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12.</w:t>
      </w:r>
      <w:r w:rsidRPr="006420FB">
        <w:rPr>
          <w:rFonts w:eastAsia="Times New Roman" w:cs="Times New Roman"/>
          <w:color w:val="000000" w:themeColor="text1"/>
          <w:szCs w:val="28"/>
        </w:rPr>
        <w:tab/>
        <w:t xml:space="preserve">Измерение силы тока амперметром. </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13.</w:t>
      </w:r>
      <w:r w:rsidRPr="006420FB">
        <w:rPr>
          <w:rFonts w:eastAsia="Times New Roman" w:cs="Times New Roman"/>
          <w:color w:val="000000" w:themeColor="text1"/>
          <w:szCs w:val="28"/>
        </w:rPr>
        <w:tab/>
        <w:t xml:space="preserve">Измерение электрического напряжения вольтметром. </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14.</w:t>
      </w:r>
      <w:r w:rsidRPr="006420FB">
        <w:rPr>
          <w:rFonts w:eastAsia="Times New Roman" w:cs="Times New Roman"/>
          <w:color w:val="000000" w:themeColor="text1"/>
          <w:szCs w:val="28"/>
        </w:rPr>
        <w:tab/>
        <w:t xml:space="preserve">Реостат и магазин сопротивлений. </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15.</w:t>
      </w:r>
      <w:r w:rsidRPr="006420FB">
        <w:rPr>
          <w:rFonts w:eastAsia="Times New Roman" w:cs="Times New Roman"/>
          <w:color w:val="000000" w:themeColor="text1"/>
          <w:szCs w:val="28"/>
        </w:rPr>
        <w:tab/>
        <w:t>Взаимодействие постоянных магнитов.</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16.</w:t>
      </w:r>
      <w:r w:rsidRPr="006420FB">
        <w:rPr>
          <w:rFonts w:eastAsia="Times New Roman" w:cs="Times New Roman"/>
          <w:color w:val="000000" w:themeColor="text1"/>
          <w:szCs w:val="28"/>
        </w:rPr>
        <w:tab/>
      </w:r>
      <w:r w:rsidR="00B46549" w:rsidRPr="006420FB">
        <w:rPr>
          <w:rFonts w:eastAsia="Times New Roman" w:cs="Times New Roman"/>
          <w:color w:val="000000" w:themeColor="text1"/>
          <w:szCs w:val="28"/>
        </w:rPr>
        <w:t>Моделирование невоз</w:t>
      </w:r>
      <w:r w:rsidR="00B46549">
        <w:rPr>
          <w:rFonts w:eastAsia="Times New Roman" w:cs="Times New Roman"/>
          <w:color w:val="000000" w:themeColor="text1"/>
          <w:szCs w:val="28"/>
        </w:rPr>
        <w:t>можности разделения полюсов маг</w:t>
      </w:r>
      <w:r w:rsidR="00B46549" w:rsidRPr="006420FB">
        <w:rPr>
          <w:rFonts w:eastAsia="Times New Roman" w:cs="Times New Roman"/>
          <w:color w:val="000000" w:themeColor="text1"/>
          <w:szCs w:val="28"/>
        </w:rPr>
        <w:t>нита.</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17.</w:t>
      </w:r>
      <w:r w:rsidRPr="006420FB">
        <w:rPr>
          <w:rFonts w:eastAsia="Times New Roman" w:cs="Times New Roman"/>
          <w:color w:val="000000" w:themeColor="text1"/>
          <w:szCs w:val="28"/>
        </w:rPr>
        <w:tab/>
        <w:t>Моделирование магнитных полей постоянных магнитов.</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18.</w:t>
      </w:r>
      <w:r w:rsidRPr="006420FB">
        <w:rPr>
          <w:rFonts w:eastAsia="Times New Roman" w:cs="Times New Roman"/>
          <w:color w:val="000000" w:themeColor="text1"/>
          <w:szCs w:val="28"/>
        </w:rPr>
        <w:tab/>
        <w:t>Опыт Эрстеда.</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19.</w:t>
      </w:r>
      <w:r w:rsidRPr="006420FB">
        <w:rPr>
          <w:rFonts w:eastAsia="Times New Roman" w:cs="Times New Roman"/>
          <w:color w:val="000000" w:themeColor="text1"/>
          <w:szCs w:val="28"/>
        </w:rPr>
        <w:tab/>
        <w:t>Магнитное поле тока. Электромагнит.</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20.</w:t>
      </w:r>
      <w:r w:rsidRPr="006420FB">
        <w:rPr>
          <w:rFonts w:eastAsia="Times New Roman" w:cs="Times New Roman"/>
          <w:color w:val="000000" w:themeColor="text1"/>
          <w:szCs w:val="28"/>
        </w:rPr>
        <w:tab/>
        <w:t>Действие магнитного поля на проводник с током.</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21.</w:t>
      </w:r>
      <w:r w:rsidRPr="006420FB">
        <w:rPr>
          <w:rFonts w:eastAsia="Times New Roman" w:cs="Times New Roman"/>
          <w:color w:val="000000" w:themeColor="text1"/>
          <w:szCs w:val="28"/>
        </w:rPr>
        <w:tab/>
        <w:t>Электродвигатель постоянного тока.</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color w:val="000000" w:themeColor="text1"/>
          <w:szCs w:val="28"/>
        </w:rPr>
        <w:lastRenderedPageBreak/>
        <w:t>22.</w:t>
      </w:r>
      <w:r w:rsidRPr="006420FB">
        <w:rPr>
          <w:rFonts w:eastAsia="Times New Roman" w:cs="Times New Roman"/>
          <w:color w:val="000000" w:themeColor="text1"/>
          <w:szCs w:val="28"/>
        </w:rPr>
        <w:tab/>
        <w:t>Исследование явления электромагнитной индукции</w:t>
      </w:r>
      <w:r w:rsidRPr="006420FB">
        <w:rPr>
          <w:rFonts w:eastAsia="Times New Roman" w:cs="Times New Roman"/>
          <w:i/>
          <w:iCs/>
          <w:color w:val="000000" w:themeColor="text1"/>
          <w:szCs w:val="28"/>
        </w:rPr>
        <w:t>.</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23.</w:t>
      </w:r>
      <w:r w:rsidRPr="006420FB">
        <w:rPr>
          <w:rFonts w:eastAsia="Times New Roman" w:cs="Times New Roman"/>
          <w:color w:val="000000" w:themeColor="text1"/>
          <w:szCs w:val="28"/>
        </w:rPr>
        <w:tab/>
        <w:t>Опыты Фарадея.</w:t>
      </w:r>
    </w:p>
    <w:p w:rsidR="0095610C"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24.</w:t>
      </w:r>
      <w:r w:rsidRPr="006420FB">
        <w:rPr>
          <w:rFonts w:eastAsia="Times New Roman" w:cs="Times New Roman"/>
          <w:color w:val="000000" w:themeColor="text1"/>
          <w:szCs w:val="28"/>
        </w:rPr>
        <w:tab/>
        <w:t>Зависимость направления индукционного тока от условий его возникновения.</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25.</w:t>
      </w:r>
      <w:r w:rsidRPr="006420FB">
        <w:rPr>
          <w:rFonts w:eastAsia="Times New Roman" w:cs="Times New Roman"/>
          <w:color w:val="000000" w:themeColor="text1"/>
          <w:szCs w:val="28"/>
        </w:rPr>
        <w:tab/>
        <w:t>Электрогенератор постоянного тока.</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Лабораторные работы и опыты</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Опыты по наблюдению электризации тел индукцией и при соприкосновении.</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Исследование действия электрического поля на проводники и диэлектрики.</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Сборка и проверка работы электрической цепи постоянного тока.</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Измерение и регулирование силы тока.</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 xml:space="preserve">Измерение и регулирование напряжения. </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w:t>
      </w:r>
      <w:r w:rsidRPr="006420FB">
        <w:rPr>
          <w:rFonts w:eastAsia="Times New Roman" w:cs="Times New Roman"/>
          <w:color w:val="000000" w:themeColor="text1"/>
          <w:szCs w:val="28"/>
        </w:rPr>
        <w:tab/>
      </w:r>
      <w:r w:rsidR="00B46549" w:rsidRPr="006420FB">
        <w:rPr>
          <w:rFonts w:eastAsia="Times New Roman" w:cs="Times New Roman"/>
          <w:color w:val="000000" w:themeColor="text1"/>
          <w:szCs w:val="28"/>
        </w:rPr>
        <w:t>Исследование зависимо</w:t>
      </w:r>
      <w:r w:rsidR="00B46549">
        <w:rPr>
          <w:rFonts w:eastAsia="Times New Roman" w:cs="Times New Roman"/>
          <w:color w:val="000000" w:themeColor="text1"/>
          <w:szCs w:val="28"/>
        </w:rPr>
        <w:t>сти силы тока, идущего через ре</w:t>
      </w:r>
      <w:r w:rsidR="00B46549" w:rsidRPr="006420FB">
        <w:rPr>
          <w:rFonts w:eastAsia="Times New Roman" w:cs="Times New Roman"/>
          <w:color w:val="000000" w:themeColor="text1"/>
          <w:szCs w:val="28"/>
        </w:rPr>
        <w:t>зистор, от сопротивления резистора и напряжения на резисторе.</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w:t>
      </w:r>
      <w:r w:rsidRPr="006420FB">
        <w:rPr>
          <w:rFonts w:eastAsia="Times New Roman" w:cs="Times New Roman"/>
          <w:color w:val="000000" w:themeColor="text1"/>
          <w:szCs w:val="28"/>
        </w:rPr>
        <w:tab/>
        <w:t>Опыты, демонстрирующие зависимость электрического сопротивления проводника от его длины, площади поперечного сечения и материала.</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w:t>
      </w:r>
      <w:r w:rsidRPr="006420FB">
        <w:rPr>
          <w:rFonts w:eastAsia="Times New Roman" w:cs="Times New Roman"/>
          <w:color w:val="000000" w:themeColor="text1"/>
          <w:szCs w:val="28"/>
        </w:rPr>
        <w:tab/>
        <w:t>Проверка правила сложения напряжений при последовательном соединении двух резисторов.</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9.</w:t>
      </w:r>
      <w:r w:rsidRPr="006420FB">
        <w:rPr>
          <w:rFonts w:eastAsia="Times New Roman" w:cs="Times New Roman"/>
          <w:color w:val="000000" w:themeColor="text1"/>
          <w:szCs w:val="28"/>
        </w:rPr>
        <w:tab/>
        <w:t>Проверка правила для силы тока при параллельном соединении резисторов.</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10.</w:t>
      </w:r>
      <w:r w:rsidRPr="006420FB">
        <w:rPr>
          <w:rFonts w:eastAsia="Times New Roman" w:cs="Times New Roman"/>
          <w:color w:val="000000" w:themeColor="text1"/>
          <w:szCs w:val="28"/>
        </w:rPr>
        <w:tab/>
        <w:t>Определение работы электрического тока, идущего через резистор.</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11.</w:t>
      </w:r>
      <w:r w:rsidRPr="006420FB">
        <w:rPr>
          <w:rFonts w:eastAsia="Times New Roman" w:cs="Times New Roman"/>
          <w:color w:val="000000" w:themeColor="text1"/>
          <w:szCs w:val="28"/>
        </w:rPr>
        <w:tab/>
        <w:t>Определение мощности электрического тока, выделяемой на резисторе.</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12.</w:t>
      </w:r>
      <w:r w:rsidRPr="006420FB">
        <w:rPr>
          <w:rFonts w:eastAsia="Times New Roman" w:cs="Times New Roman"/>
          <w:color w:val="000000" w:themeColor="text1"/>
          <w:szCs w:val="28"/>
        </w:rPr>
        <w:tab/>
        <w:t>Исследование зависимости силы тока, идущего через лампочку, от напряжения на ней.</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13.</w:t>
      </w:r>
      <w:r w:rsidRPr="006420FB">
        <w:rPr>
          <w:rFonts w:eastAsia="Times New Roman" w:cs="Times New Roman"/>
          <w:color w:val="000000" w:themeColor="text1"/>
          <w:szCs w:val="28"/>
        </w:rPr>
        <w:tab/>
        <w:t>Определение КПД нагревателя.</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14.</w:t>
      </w:r>
      <w:r w:rsidRPr="006420FB">
        <w:rPr>
          <w:rFonts w:eastAsia="Times New Roman" w:cs="Times New Roman"/>
          <w:color w:val="000000" w:themeColor="text1"/>
          <w:szCs w:val="28"/>
        </w:rPr>
        <w:tab/>
        <w:t>Исследование магнитного взаимодействия постоянных магнитов.</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15.</w:t>
      </w:r>
      <w:r w:rsidRPr="006420FB">
        <w:rPr>
          <w:rFonts w:eastAsia="Times New Roman" w:cs="Times New Roman"/>
          <w:color w:val="000000" w:themeColor="text1"/>
          <w:szCs w:val="28"/>
        </w:rPr>
        <w:tab/>
        <w:t>Изучение магнитного поля постоянных магнитов при их объединении и разделении.</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16.</w:t>
      </w:r>
      <w:r w:rsidRPr="006420FB">
        <w:rPr>
          <w:rFonts w:eastAsia="Times New Roman" w:cs="Times New Roman"/>
          <w:color w:val="000000" w:themeColor="text1"/>
          <w:szCs w:val="28"/>
        </w:rPr>
        <w:tab/>
        <w:t xml:space="preserve">Исследование действия электрического тока на магнитную стрелку. </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17.</w:t>
      </w:r>
      <w:r w:rsidRPr="006420FB">
        <w:rPr>
          <w:rFonts w:eastAsia="Times New Roman" w:cs="Times New Roman"/>
          <w:color w:val="000000" w:themeColor="text1"/>
          <w:szCs w:val="28"/>
        </w:rPr>
        <w:tab/>
        <w:t xml:space="preserve">Опыты, демонстрирующие зависимость силы взаимодействия катушки с током и магнита от силы тока и направления тока в катушке. </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18.</w:t>
      </w:r>
      <w:r w:rsidRPr="006420FB">
        <w:rPr>
          <w:rFonts w:eastAsia="Times New Roman" w:cs="Times New Roman"/>
          <w:color w:val="000000" w:themeColor="text1"/>
          <w:szCs w:val="28"/>
        </w:rPr>
        <w:tab/>
        <w:t>Изучение действия магнитного поля на проводник с током.</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19.</w:t>
      </w:r>
      <w:r w:rsidRPr="006420FB">
        <w:rPr>
          <w:rFonts w:eastAsia="Times New Roman" w:cs="Times New Roman"/>
          <w:color w:val="000000" w:themeColor="text1"/>
          <w:szCs w:val="28"/>
        </w:rPr>
        <w:tab/>
        <w:t xml:space="preserve">Конструирование и изучение работы электродвигателя. </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20.</w:t>
      </w:r>
      <w:r w:rsidRPr="006420FB">
        <w:rPr>
          <w:rFonts w:eastAsia="Times New Roman" w:cs="Times New Roman"/>
          <w:color w:val="000000" w:themeColor="text1"/>
          <w:szCs w:val="28"/>
        </w:rPr>
        <w:tab/>
        <w:t>Измерение КПД электродвигательной установки.</w:t>
      </w:r>
    </w:p>
    <w:p w:rsidR="004068AD" w:rsidRDefault="00166F00" w:rsidP="0095610C">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21.</w:t>
      </w:r>
      <w:r w:rsidRPr="006420FB">
        <w:rPr>
          <w:rFonts w:eastAsia="Times New Roman" w:cs="Times New Roman"/>
          <w:color w:val="000000" w:themeColor="text1"/>
          <w:szCs w:val="28"/>
        </w:rPr>
        <w:tab/>
        <w:t xml:space="preserve">Опыты по исследованию явления электромагнитной индукции: исследование изменений значения и направления индукционного тока. </w:t>
      </w:r>
    </w:p>
    <w:p w:rsidR="004068AD"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9 класс</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Раздел 8. Механические явления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Ускорение. Равноускоренное прямолинейное движение. Свободное падение. Опыты Галилея.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Равномерное движение по окружности. Период и частота обращения. Линейная и угловая скорости. Центростремительное ускорение.</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Первый закон Ньютона. Второй закон Ньютона. Третий закон Ньютона. Принцип суперпозиции сил.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Сила упругости. Закон Гука. Сила трения: сила трения скольжения, сила трения покоя, другие виды трения.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Равновесие материальной точки. Абсолютно твёрдое тело. Равновесие твёрдого тела с закреплённой осью вращения. Момент силы. Центр тяжести.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Импульс тела. Изменение импульса. Импульс силы. Закон сохранения импульса. Реактивное движение (МС).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Демонстрации</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Наблюдение механического движения тела относительно разных тел отсчёта.</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 xml:space="preserve">Сравнение путей и траекторий движения одного и того же тела относительно разных тел отсчёта. </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Измерение скорости и ускорения прямолинейного движения.</w:t>
      </w:r>
    </w:p>
    <w:p w:rsidR="0095610C"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Исследование признаков равноускоренного движения.</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Наблюдение движения тела по окружности.</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w:t>
      </w:r>
      <w:r w:rsidRPr="006420FB">
        <w:rPr>
          <w:rFonts w:eastAsia="Times New Roman" w:cs="Times New Roman"/>
          <w:color w:val="000000" w:themeColor="text1"/>
          <w:szCs w:val="28"/>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w:t>
      </w:r>
      <w:r w:rsidRPr="006420FB">
        <w:rPr>
          <w:rFonts w:eastAsia="Times New Roman" w:cs="Times New Roman"/>
          <w:color w:val="000000" w:themeColor="text1"/>
          <w:szCs w:val="28"/>
        </w:rPr>
        <w:tab/>
        <w:t>Зависимость ускорения тела от массы тела и действующей на него силы.</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w:t>
      </w:r>
      <w:r w:rsidRPr="006420FB">
        <w:rPr>
          <w:rFonts w:eastAsia="Times New Roman" w:cs="Times New Roman"/>
          <w:color w:val="000000" w:themeColor="text1"/>
          <w:szCs w:val="28"/>
        </w:rPr>
        <w:tab/>
        <w:t xml:space="preserve">Наблюдение равенства сил при взаимодействии тел. </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9.</w:t>
      </w:r>
      <w:r w:rsidRPr="006420FB">
        <w:rPr>
          <w:rFonts w:eastAsia="Times New Roman" w:cs="Times New Roman"/>
          <w:color w:val="000000" w:themeColor="text1"/>
          <w:szCs w:val="28"/>
        </w:rPr>
        <w:tab/>
        <w:t>Изменение веса тела при ускоренном движении.</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10.</w:t>
      </w:r>
      <w:r w:rsidRPr="006420FB">
        <w:rPr>
          <w:rFonts w:eastAsia="Times New Roman" w:cs="Times New Roman"/>
          <w:color w:val="000000" w:themeColor="text1"/>
          <w:szCs w:val="28"/>
        </w:rPr>
        <w:tab/>
        <w:t>Передача импульса при взаимодействии тел.</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11.</w:t>
      </w:r>
      <w:r w:rsidRPr="006420FB">
        <w:rPr>
          <w:rFonts w:eastAsia="Times New Roman" w:cs="Times New Roman"/>
          <w:color w:val="000000" w:themeColor="text1"/>
          <w:szCs w:val="28"/>
        </w:rPr>
        <w:tab/>
        <w:t>Преобразования энергии при взаимодействии тел.</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12.</w:t>
      </w:r>
      <w:r w:rsidRPr="006420FB">
        <w:rPr>
          <w:rFonts w:eastAsia="Times New Roman" w:cs="Times New Roman"/>
          <w:color w:val="000000" w:themeColor="text1"/>
          <w:szCs w:val="28"/>
        </w:rPr>
        <w:tab/>
        <w:t>Сохранение импульса при неупругом взаимодействии.</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13.</w:t>
      </w:r>
      <w:r w:rsidRPr="006420FB">
        <w:rPr>
          <w:rFonts w:eastAsia="Times New Roman" w:cs="Times New Roman"/>
          <w:color w:val="000000" w:themeColor="text1"/>
          <w:szCs w:val="28"/>
        </w:rPr>
        <w:tab/>
        <w:t>Сохранение импульса при абсолютно упругом взаимодействии.</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14.</w:t>
      </w:r>
      <w:r w:rsidRPr="006420FB">
        <w:rPr>
          <w:rFonts w:eastAsia="Times New Roman" w:cs="Times New Roman"/>
          <w:color w:val="000000" w:themeColor="text1"/>
          <w:szCs w:val="28"/>
        </w:rPr>
        <w:tab/>
        <w:t>Наблюдение реактивного движения.</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15.</w:t>
      </w:r>
      <w:r w:rsidRPr="006420FB">
        <w:rPr>
          <w:rFonts w:eastAsia="Times New Roman" w:cs="Times New Roman"/>
          <w:color w:val="000000" w:themeColor="text1"/>
          <w:szCs w:val="28"/>
        </w:rPr>
        <w:tab/>
        <w:t>Сохранение механической энергии при свободном падении.</w:t>
      </w:r>
    </w:p>
    <w:p w:rsidR="004068AD" w:rsidRDefault="00166F00" w:rsidP="0095610C">
      <w:pPr>
        <w:widowControl w:val="0"/>
        <w:tabs>
          <w:tab w:val="left" w:pos="0"/>
          <w:tab w:val="right" w:pos="3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16.</w:t>
      </w:r>
      <w:r w:rsidRPr="006420FB">
        <w:rPr>
          <w:rFonts w:eastAsia="Times New Roman" w:cs="Times New Roman"/>
          <w:color w:val="000000" w:themeColor="text1"/>
          <w:szCs w:val="28"/>
        </w:rPr>
        <w:tab/>
        <w:t>Сохранение механической энергии при движении тела под действием пружины.</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Лабораторные работы и опыты</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Конструирование тракта для разгона и дальнейшего равномерного движения шарика или тележки.</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Определение средней скорости скольжения бруска или движения шарика по наклонной плоскости.</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 xml:space="preserve">Определение ускорения тела при равноускоренном движении по </w:t>
      </w:r>
      <w:r w:rsidRPr="006420FB">
        <w:rPr>
          <w:rFonts w:eastAsia="Times New Roman" w:cs="Times New Roman"/>
          <w:color w:val="000000" w:themeColor="text1"/>
          <w:szCs w:val="28"/>
        </w:rPr>
        <w:lastRenderedPageBreak/>
        <w:t>наклонной плоскости.</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Исследование зависимости пути от времени при равноускоренном движении без начальной скорости.</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w:t>
      </w:r>
      <w:r w:rsidRPr="006420FB">
        <w:rPr>
          <w:rFonts w:eastAsia="Times New Roman" w:cs="Times New Roman"/>
          <w:color w:val="000000" w:themeColor="text1"/>
          <w:szCs w:val="28"/>
        </w:rPr>
        <w:tab/>
        <w:t>Исследование зависимости силы трения скольжения от силы нормального давления.</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w:t>
      </w:r>
      <w:r w:rsidRPr="006420FB">
        <w:rPr>
          <w:rFonts w:eastAsia="Times New Roman" w:cs="Times New Roman"/>
          <w:color w:val="000000" w:themeColor="text1"/>
          <w:szCs w:val="28"/>
        </w:rPr>
        <w:tab/>
        <w:t>Определение коэффициента трения скольжения.</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w:t>
      </w:r>
      <w:r w:rsidRPr="006420FB">
        <w:rPr>
          <w:rFonts w:eastAsia="Times New Roman" w:cs="Times New Roman"/>
          <w:color w:val="000000" w:themeColor="text1"/>
          <w:szCs w:val="28"/>
        </w:rPr>
        <w:tab/>
        <w:t>Определение жёсткости пружины.</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9.</w:t>
      </w:r>
      <w:r w:rsidRPr="006420FB">
        <w:rPr>
          <w:rFonts w:eastAsia="Times New Roman" w:cs="Times New Roman"/>
          <w:color w:val="000000" w:themeColor="text1"/>
          <w:szCs w:val="28"/>
        </w:rPr>
        <w:tab/>
        <w:t>Определение работы силы трения при равномерном движении тела по горизонтальной поверхности.</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10.</w:t>
      </w:r>
      <w:r w:rsidRPr="006420FB">
        <w:rPr>
          <w:rFonts w:eastAsia="Times New Roman" w:cs="Times New Roman"/>
          <w:color w:val="000000" w:themeColor="text1"/>
          <w:szCs w:val="28"/>
        </w:rPr>
        <w:tab/>
        <w:t>Определение работы силы упругости при подъёме груза с использованием неподвижного и подвижного блоков.</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11.</w:t>
      </w:r>
      <w:r w:rsidRPr="006420FB">
        <w:rPr>
          <w:rFonts w:eastAsia="Times New Roman" w:cs="Times New Roman"/>
          <w:color w:val="000000" w:themeColor="text1"/>
          <w:szCs w:val="28"/>
        </w:rPr>
        <w:tab/>
        <w:t>Изучение закона сохранения энергии.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Раздел 9. Механические колебания и волны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Затухающие колебания. Вынужденные колебания. Резонанс.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Звук. Громкость звука и высота тона. Отражение звука. Инфразвук и ультразвук.</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i/>
          <w:iCs/>
          <w:color w:val="000000" w:themeColor="text1"/>
          <w:szCs w:val="28"/>
        </w:rPr>
        <w:t>Демонстрации</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Наблюдение колебаний тел под действием силы тяжести и силы упругости.</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Наблюдение колебаний груза на нити и на пружине.</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Наблюдение вынужденных колебаний и резонанса.</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Распространение продольных и поперечных волн (на модели).</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Наблюдение зависимости высоты звука от частоты.</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w:t>
      </w:r>
      <w:r w:rsidRPr="006420FB">
        <w:rPr>
          <w:rFonts w:eastAsia="Times New Roman" w:cs="Times New Roman"/>
          <w:color w:val="000000" w:themeColor="text1"/>
          <w:szCs w:val="28"/>
        </w:rPr>
        <w:tab/>
        <w:t>Акустический резонанс.</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Лабораторные работы и опыты</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Определение частоты и периода колебаний математического маятника.</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Определение частоты и периода колебаний пружинного маятника.</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ab/>
        <w:t>Исследование зависимости периода колебаний подвешенного к нити груза от длины нити.</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ab/>
        <w:t>Исследование зависимости периода колебаний пружинного маятника от массы груза.</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ab/>
        <w:t xml:space="preserve">Проверка независимости периода колебаний груза, подвешенного к нити, от массы груза. </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w:t>
      </w:r>
      <w:r w:rsidRPr="006420FB">
        <w:rPr>
          <w:rFonts w:eastAsia="Times New Roman" w:cs="Times New Roman"/>
          <w:color w:val="000000" w:themeColor="text1"/>
          <w:szCs w:val="28"/>
        </w:rPr>
        <w:tab/>
      </w:r>
      <w:r w:rsidR="00B46549" w:rsidRPr="006420FB">
        <w:rPr>
          <w:rFonts w:eastAsia="Times New Roman" w:cs="Times New Roman"/>
          <w:color w:val="000000" w:themeColor="text1"/>
          <w:szCs w:val="28"/>
        </w:rPr>
        <w:t>Опыты, демонстрирующие зависимость периода колебаний пружинного маятника</w:t>
      </w:r>
      <w:r w:rsidR="00B46549">
        <w:rPr>
          <w:rFonts w:eastAsia="Times New Roman" w:cs="Times New Roman"/>
          <w:color w:val="000000" w:themeColor="text1"/>
          <w:szCs w:val="28"/>
        </w:rPr>
        <w:t xml:space="preserve"> от массы груза и жёсткости пру</w:t>
      </w:r>
      <w:r w:rsidR="00B46549" w:rsidRPr="006420FB">
        <w:rPr>
          <w:rFonts w:eastAsia="Times New Roman" w:cs="Times New Roman"/>
          <w:color w:val="000000" w:themeColor="text1"/>
          <w:szCs w:val="28"/>
        </w:rPr>
        <w:t xml:space="preserve">жины. </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w:t>
      </w:r>
      <w:r w:rsidRPr="006420FB">
        <w:rPr>
          <w:rFonts w:eastAsia="Times New Roman" w:cs="Times New Roman"/>
          <w:color w:val="000000" w:themeColor="text1"/>
          <w:szCs w:val="28"/>
        </w:rPr>
        <w:tab/>
        <w:t>Измерение ускорения свободного падения.</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 xml:space="preserve">Раздел 10. Электромагнитное поле и электромагнитные </w:t>
      </w:r>
      <w:r w:rsidRPr="006420FB">
        <w:rPr>
          <w:rFonts w:eastAsia="Times New Roman" w:cs="Times New Roman"/>
          <w:b/>
          <w:bCs/>
          <w:color w:val="000000" w:themeColor="text1"/>
          <w:szCs w:val="28"/>
        </w:rPr>
        <w:br/>
      </w:r>
      <w:r w:rsidRPr="006420FB">
        <w:rPr>
          <w:rFonts w:eastAsia="Times New Roman" w:cs="Times New Roman"/>
          <w:b/>
          <w:bCs/>
          <w:color w:val="000000" w:themeColor="text1"/>
          <w:szCs w:val="28"/>
        </w:rPr>
        <w:lastRenderedPageBreak/>
        <w:t>волны</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Электромагнитная природа света. Скорость света. Волновые свойства света.</w:t>
      </w:r>
    </w:p>
    <w:p w:rsidR="004068AD" w:rsidRDefault="00166F00" w:rsidP="00116430">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Демонстрации</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ab/>
        <w:t xml:space="preserve">Свойства электромагнитных волн. </w:t>
      </w:r>
    </w:p>
    <w:p w:rsidR="004068AD" w:rsidRDefault="00166F00" w:rsidP="0095610C">
      <w:pPr>
        <w:widowControl w:val="0"/>
        <w:tabs>
          <w:tab w:val="left" w:pos="0"/>
          <w:tab w:val="right" w:pos="340"/>
          <w:tab w:val="left" w:pos="397"/>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ab/>
        <w:t xml:space="preserve">Волновые свойства света. </w:t>
      </w:r>
    </w:p>
    <w:p w:rsidR="00AE76C6"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 xml:space="preserve">Лабораторные работы и опыты </w:t>
      </w:r>
    </w:p>
    <w:p w:rsidR="00166F00" w:rsidRPr="00AE76C6" w:rsidRDefault="00AE76C6"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Pr>
          <w:rFonts w:eastAsia="Times New Roman" w:cs="Times New Roman"/>
          <w:color w:val="000000" w:themeColor="text1"/>
          <w:szCs w:val="28"/>
        </w:rPr>
        <w:t>1. </w:t>
      </w:r>
      <w:r w:rsidR="00166F00" w:rsidRPr="00AE76C6">
        <w:rPr>
          <w:rFonts w:eastAsia="Times New Roman"/>
          <w:color w:val="000000" w:themeColor="text1"/>
          <w:szCs w:val="28"/>
        </w:rPr>
        <w:t>Изучение свойств электромагнитных волн с помощью мобильного телефона.</w:t>
      </w:r>
    </w:p>
    <w:p w:rsidR="004068AD" w:rsidRDefault="00166F00" w:rsidP="00116430">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Повторительно-обобщающий модуль</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Принципиально деятельностный характер данного раздела реализуется за счёт того, что учащиеся выполняют задания, в которых им предлагается: </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 основе полученных знаний распознавать и научно объяснять физические явления в окружающей природе и повседневной жизни;</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научные методы исследования физических явлений, в том числе для проверки гипотез и получения теоретических выводов;</w:t>
      </w:r>
    </w:p>
    <w:p w:rsidR="004068AD" w:rsidRDefault="00166F00"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4068AD"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4068AD" w:rsidRDefault="004068AD" w:rsidP="00116430">
      <w:pPr>
        <w:widowControl w:val="0"/>
        <w:autoSpaceDE w:val="0"/>
        <w:autoSpaceDN w:val="0"/>
        <w:adjustRightInd w:val="0"/>
        <w:spacing w:after="0" w:line="240" w:lineRule="auto"/>
        <w:jc w:val="center"/>
        <w:textAlignment w:val="center"/>
        <w:rPr>
          <w:rFonts w:eastAsia="Times New Roman" w:cs="Times New Roman"/>
          <w:color w:val="000000" w:themeColor="text1"/>
          <w:szCs w:val="28"/>
        </w:rPr>
      </w:pPr>
    </w:p>
    <w:p w:rsidR="004068AD" w:rsidRDefault="00166F00" w:rsidP="00116430">
      <w:pPr>
        <w:widowControl w:val="0"/>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 xml:space="preserve">Планируемые результаты освоения </w:t>
      </w:r>
      <w:r>
        <w:rPr>
          <w:rFonts w:eastAsia="Times New Roman" w:cs="Times New Roman"/>
          <w:b/>
          <w:bCs/>
          <w:color w:val="000000" w:themeColor="text1"/>
          <w:szCs w:val="28"/>
        </w:rPr>
        <w:t xml:space="preserve"> </w:t>
      </w:r>
      <w:r w:rsidRPr="006420FB">
        <w:rPr>
          <w:rFonts w:eastAsia="Times New Roman" w:cs="Times New Roman"/>
          <w:b/>
          <w:bCs/>
          <w:color w:val="000000" w:themeColor="text1"/>
          <w:szCs w:val="28"/>
        </w:rPr>
        <w:t>учебного предмета «</w:t>
      </w:r>
      <w:r>
        <w:rPr>
          <w:rFonts w:eastAsia="Times New Roman" w:cs="Times New Roman"/>
          <w:b/>
          <w:bCs/>
          <w:color w:val="000000" w:themeColor="text1"/>
          <w:szCs w:val="28"/>
        </w:rPr>
        <w:t>Ф</w:t>
      </w:r>
      <w:r w:rsidRPr="006420FB">
        <w:rPr>
          <w:rFonts w:eastAsia="Times New Roman" w:cs="Times New Roman"/>
          <w:b/>
          <w:bCs/>
          <w:color w:val="000000" w:themeColor="text1"/>
          <w:szCs w:val="28"/>
        </w:rPr>
        <w:t xml:space="preserve">изика» </w:t>
      </w:r>
      <w:r w:rsidRPr="006420FB">
        <w:rPr>
          <w:rFonts w:eastAsia="Times New Roman" w:cs="Times New Roman"/>
          <w:b/>
          <w:bCs/>
          <w:color w:val="000000" w:themeColor="text1"/>
          <w:szCs w:val="28"/>
        </w:rPr>
        <w:br/>
        <w:t>на уровне основного общего образования</w:t>
      </w:r>
    </w:p>
    <w:p w:rsidR="004068AD" w:rsidRDefault="004068AD" w:rsidP="00116430">
      <w:pPr>
        <w:spacing w:after="0" w:line="240" w:lineRule="auto"/>
      </w:pP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4068AD" w:rsidRDefault="004068AD" w:rsidP="00AE76C6">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p>
    <w:p w:rsidR="004068AD" w:rsidRDefault="00166F00" w:rsidP="00AE76C6">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Личностные результаты</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Патриотическое воспитание</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проявление интереса к истории и современному состоянию российской физической науки;</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ценностное отношение к достижениям российских учёных-физиков.</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Гражданское и духовно-нравственное воспитание</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осознание важности морально-этических принципов в деятельности учёного. </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Эстетическое воспитание</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восприятие эстетических качеств физической науки: её гармоничного построения, строгости, точности, лаконичности.  </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Ценности научного познания</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осознание ценности физической науки как мощного инструмента познания мира, основы развития технологий, важнейшей составляющей культуры;</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развитие научной любознательности, интереса к исследовательской деятельности.</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Формирование культуры здоровья и эмоционального благополучия</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сформированность навыка рефлексии, признание своего права на ошибку и такого же права у другого человека.</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Трудовое воспитание</w:t>
      </w:r>
      <w:r w:rsidRPr="006420FB">
        <w:rPr>
          <w:rFonts w:eastAsia="Times New Roman" w:cs="Times New Roman"/>
          <w:b/>
          <w:bCs/>
          <w:color w:val="000000" w:themeColor="text1"/>
          <w:szCs w:val="28"/>
        </w:rPr>
        <w:t>:</w:t>
      </w:r>
      <w:r w:rsidRPr="006420FB">
        <w:rPr>
          <w:rFonts w:eastAsia="Times New Roman" w:cs="Times New Roman"/>
          <w:b/>
          <w:bCs/>
          <w:i/>
          <w:iCs/>
          <w:color w:val="000000" w:themeColor="text1"/>
          <w:szCs w:val="28"/>
        </w:rPr>
        <w:t xml:space="preserve">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активное участие в решении практических задач (в рамках семьи, школы, города, края) технологической и социальной направленности, требующих</w:t>
      </w:r>
      <w:r w:rsidR="00987DC4">
        <w:rPr>
          <w:rFonts w:eastAsia="Times New Roman" w:cs="Times New Roman"/>
          <w:color w:val="000000" w:themeColor="text1"/>
          <w:szCs w:val="28"/>
        </w:rPr>
        <w:t>,</w:t>
      </w:r>
      <w:r w:rsidRPr="006420FB">
        <w:rPr>
          <w:rFonts w:eastAsia="Times New Roman" w:cs="Times New Roman"/>
          <w:color w:val="000000" w:themeColor="text1"/>
          <w:szCs w:val="28"/>
        </w:rPr>
        <w:t xml:space="preserve"> в том числе и физических знаний;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интерес к практическому изучению профессий, связанных с физикой.</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Экологическое воспитание</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осознание глобального характера экологических проблем и путей их решения.</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Адаптация обучающегося к изменяющимся условиям социальной и природной среды</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повышение уровня своей компетентности через практическую деятельность;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потребность в формировании новых знаний, в том числе формулировать идеи, понятия, гипотезы о физических объектах и явлениях;</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осознание дефицитов собственных знаний и компетентностей в области физики;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планирование своего развития в приобретении новых физических знаний;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стремление анализировать и выявлять взаимосвязи природы, общества и экономики, в том числе с использованием физических знаний;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оценка своих действий с учётом влияния на окружающую среду, возможных глобальных последствий.</w:t>
      </w:r>
    </w:p>
    <w:p w:rsidR="004068AD" w:rsidRDefault="004068AD" w:rsidP="00AE76C6">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p>
    <w:p w:rsidR="004068AD" w:rsidRDefault="00166F00" w:rsidP="00AE76C6">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Метапредметные результаты</w:t>
      </w:r>
    </w:p>
    <w:p w:rsidR="004068AD" w:rsidRDefault="00166F00" w:rsidP="00AE76C6">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Универсальные познавательные действия</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Базовые логические действия</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и характеризовать существенные признаки объектов (явлений);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устанавливать существенный признак классификации, основания для обобщения и сравнения;</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выявлять закономерности и противоречия в рассматриваемых фактах, данных и наблюдениях, относящихся к физическим явлениям;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Базовые исследовательские действия</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использовать вопросы как исследовательский инструмент </w:t>
      </w:r>
      <w:r w:rsidRPr="006420FB">
        <w:rPr>
          <w:rFonts w:eastAsia="Times New Roman" w:cs="Times New Roman"/>
          <w:color w:val="000000" w:themeColor="text1"/>
          <w:szCs w:val="28"/>
        </w:rPr>
        <w:br/>
        <w:t>познания;</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по самостоятельно составленному плану опыт, несложный физический эксперимент, небольшое исследование физического явления;</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на применимость и достоверность информацию, полученную в ходе исследования или эксперимента;</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формулировать обобщения и выводы по результатам проведённого наблюдения, опыта, исследования;</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Работа с информацией</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анализировать, систематизировать и интерпретировать информацию различных видов и форм представления;</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068AD" w:rsidRDefault="00166F00" w:rsidP="00AE76C6">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Универсальные коммуникативные действия</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Общение</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сопоставлять свои суждения с суждениями других участников диалога, обнаруживать различие и сходство позиций;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выражать свою точку зрения в устных и письменных текстах;</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публично представлять результаты выполненного физического опыта (эксперимента, исследования, проекта).</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 xml:space="preserve">Совместная деятельность </w:t>
      </w:r>
      <w:r w:rsidRPr="006420FB">
        <w:rPr>
          <w:rFonts w:eastAsia="Times New Roman" w:cs="Times New Roman"/>
          <w:b/>
          <w:bCs/>
          <w:color w:val="000000" w:themeColor="text1"/>
          <w:szCs w:val="28"/>
        </w:rPr>
        <w:t>(</w:t>
      </w:r>
      <w:r w:rsidRPr="006420FB">
        <w:rPr>
          <w:rFonts w:eastAsia="Times New Roman" w:cs="Times New Roman"/>
          <w:b/>
          <w:bCs/>
          <w:i/>
          <w:iCs/>
          <w:color w:val="000000" w:themeColor="text1"/>
          <w:szCs w:val="28"/>
        </w:rPr>
        <w:t>сотрудничество</w:t>
      </w:r>
      <w:r w:rsidRPr="006420FB">
        <w:rPr>
          <w:rFonts w:eastAsia="Times New Roman" w:cs="Times New Roman"/>
          <w:b/>
          <w:bCs/>
          <w:color w:val="000000" w:themeColor="text1"/>
          <w:szCs w:val="28"/>
        </w:rPr>
        <w:t xml:space="preserve">):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и использовать преимущества командной и индивидуальной работы при решении конкретной физической проблемы;</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качество своего вклада в общий продукт по критериям, самостоятельно сформулированным участниками взаимодействия.</w:t>
      </w:r>
    </w:p>
    <w:p w:rsidR="004068AD" w:rsidRDefault="00166F00" w:rsidP="00AE76C6">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Универсальные регулятивные действия</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Самоорганизация:</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проблемы в жизненных и учебных ситуациях, требующих для решения физических знаний;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ориентироваться в различных подходах принятия решений (индивидуальное, принятие решения в группе, принятие решений группой);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делать выбор и брать ответственность за решение.</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 xml:space="preserve">Самоконтроль </w:t>
      </w:r>
      <w:r w:rsidRPr="006420FB">
        <w:rPr>
          <w:rFonts w:eastAsia="Times New Roman" w:cs="Times New Roman"/>
          <w:b/>
          <w:bCs/>
          <w:color w:val="000000" w:themeColor="text1"/>
          <w:szCs w:val="28"/>
        </w:rPr>
        <w:t>(</w:t>
      </w:r>
      <w:r w:rsidRPr="006420FB">
        <w:rPr>
          <w:rFonts w:eastAsia="Times New Roman" w:cs="Times New Roman"/>
          <w:b/>
          <w:bCs/>
          <w:i/>
          <w:iCs/>
          <w:color w:val="000000" w:themeColor="text1"/>
          <w:szCs w:val="28"/>
        </w:rPr>
        <w:t>рефлексия</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давать адекватную оценку ситуации и предлагать план её изменения;</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причины достижения (недостижения) результатов деятельности, давать оценку приобретённому опыту;</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соответствие результата цели и условиям.</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Эмоциональный интеллект</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ставить себя на место другого человека в ходе спора или дискуссии на научную тему, понимать мотивы, намерения и логику другого.</w:t>
      </w:r>
    </w:p>
    <w:p w:rsidR="004068AD" w:rsidRDefault="00166F00" w:rsidP="00AE76C6">
      <w:pPr>
        <w:keepNext/>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Принятие себя и других</w:t>
      </w:r>
      <w:r w:rsidRPr="006420FB">
        <w:rPr>
          <w:rFonts w:eastAsia="Times New Roman" w:cs="Times New Roman"/>
          <w:b/>
          <w:bCs/>
          <w:color w:val="000000" w:themeColor="text1"/>
          <w:szCs w:val="28"/>
        </w:rPr>
        <w:t>:</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признавать своё право на ошибку при решении физических задач или в утверждениях на научные темы и такое же право другого.</w:t>
      </w:r>
    </w:p>
    <w:p w:rsidR="004068AD" w:rsidRDefault="004068AD" w:rsidP="00AE76C6">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p>
    <w:p w:rsidR="004068AD" w:rsidRDefault="00166F00" w:rsidP="00AE76C6">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4D3417">
        <w:rPr>
          <w:rFonts w:eastAsia="Times New Roman" w:cs="Times New Roman"/>
          <w:b/>
          <w:bCs/>
          <w:color w:val="000000" w:themeColor="text1"/>
          <w:position w:val="6"/>
          <w:szCs w:val="28"/>
        </w:rPr>
        <w:t xml:space="preserve">Предметные результаты </w:t>
      </w:r>
    </w:p>
    <w:p w:rsidR="004068AD" w:rsidRDefault="00166F00" w:rsidP="00AE76C6">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7 класс</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Предметные результаты на базовом уровне должны отражать сформированность у обучающихся умений: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w:t>
      </w:r>
      <w:r w:rsidRPr="006420FB">
        <w:rPr>
          <w:rFonts w:eastAsia="Times New Roman" w:cs="Times New Roman"/>
          <w:color w:val="000000" w:themeColor="text1"/>
          <w:spacing w:val="-1"/>
          <w:szCs w:val="28"/>
        </w:rPr>
        <w:lastRenderedPageBreak/>
        <w:t xml:space="preserve">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w:t>
      </w:r>
      <w:r w:rsidR="0025559A">
        <w:rPr>
          <w:rFonts w:eastAsia="Times New Roman" w:cs="Times New Roman"/>
          <w:color w:val="000000" w:themeColor="text1"/>
          <w:szCs w:val="28"/>
        </w:rPr>
        <w:t>–</w:t>
      </w:r>
      <w:r w:rsidRPr="006420FB">
        <w:rPr>
          <w:rFonts w:eastAsia="Times New Roman" w:cs="Times New Roman"/>
          <w:color w:val="000000" w:themeColor="text1"/>
          <w:szCs w:val="28"/>
        </w:rPr>
        <w:t>2 логических шагов с опорой на 1</w:t>
      </w:r>
      <w:r w:rsidR="0025559A">
        <w:rPr>
          <w:rFonts w:eastAsia="Times New Roman" w:cs="Times New Roman"/>
          <w:color w:val="000000" w:themeColor="text1"/>
          <w:szCs w:val="28"/>
        </w:rPr>
        <w:t>–</w:t>
      </w:r>
      <w:r w:rsidRPr="006420FB">
        <w:rPr>
          <w:rFonts w:eastAsia="Times New Roman" w:cs="Times New Roman"/>
          <w:color w:val="000000" w:themeColor="text1"/>
          <w:szCs w:val="28"/>
        </w:rPr>
        <w:t>2 изученных свойства физических явлений, физических закона или закономерности;</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расчётные задачи в 1</w:t>
      </w:r>
      <w:r w:rsidR="0025559A">
        <w:rPr>
          <w:rFonts w:eastAsia="Times New Roman" w:cs="Times New Roman"/>
          <w:color w:val="000000" w:themeColor="text1"/>
          <w:szCs w:val="28"/>
        </w:rPr>
        <w:t>–</w:t>
      </w:r>
      <w:r w:rsidRPr="006420FB">
        <w:rPr>
          <w:rFonts w:eastAsia="Times New Roman" w:cs="Times New Roman"/>
          <w:color w:val="000000" w:themeColor="text1"/>
          <w:szCs w:val="28"/>
        </w:rPr>
        <w:t>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проводить опыты по наблюдению физических явлений или физических свойств тел: формулировать проверяемые предположения, собирать установку </w:t>
      </w:r>
      <w:r w:rsidRPr="006420FB">
        <w:rPr>
          <w:rFonts w:eastAsia="Times New Roman" w:cs="Times New Roman"/>
          <w:color w:val="000000" w:themeColor="text1"/>
          <w:szCs w:val="28"/>
        </w:rPr>
        <w:lastRenderedPageBreak/>
        <w:t>из предложенного оборудования, записывать ход опыта и формулировать выводы;</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правила техники безопасности при работе с лабораторным оборудованием;</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068AD" w:rsidRDefault="00B46549"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при выполнении учебных заданий научно-популярную литературу физического содержания, справочные материалы, ресурсы сети</w:t>
      </w:r>
      <w:r>
        <w:rPr>
          <w:rFonts w:eastAsia="Times New Roman" w:cs="Times New Roman"/>
          <w:color w:val="000000" w:themeColor="text1"/>
          <w:szCs w:val="28"/>
        </w:rPr>
        <w:t xml:space="preserve"> Интернет; владеть приёмами кон</w:t>
      </w:r>
      <w:r w:rsidRPr="006420FB">
        <w:rPr>
          <w:rFonts w:eastAsia="Times New Roman" w:cs="Times New Roman"/>
          <w:color w:val="000000" w:themeColor="text1"/>
          <w:szCs w:val="28"/>
        </w:rPr>
        <w:t xml:space="preserve">спектирования текста, преобразования </w:t>
      </w:r>
      <w:r w:rsidRPr="006420FB">
        <w:rPr>
          <w:rFonts w:eastAsia="Times New Roman" w:cs="Times New Roman"/>
          <w:color w:val="000000" w:themeColor="text1"/>
          <w:szCs w:val="28"/>
        </w:rPr>
        <w:lastRenderedPageBreak/>
        <w:t>информации из одной знаковой системы в другую;</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собственные краткие письменные и устные сообщения на основе 2</w:t>
      </w:r>
      <w:r w:rsidR="0025559A">
        <w:rPr>
          <w:rFonts w:eastAsia="Times New Roman" w:cs="Times New Roman"/>
          <w:color w:val="000000" w:themeColor="text1"/>
          <w:szCs w:val="28"/>
        </w:rPr>
        <w:t>–</w:t>
      </w:r>
      <w:r w:rsidRPr="006420FB">
        <w:rPr>
          <w:rFonts w:eastAsia="Times New Roman" w:cs="Times New Roman"/>
          <w:color w:val="000000" w:themeColor="text1"/>
          <w:szCs w:val="28"/>
        </w:rPr>
        <w:t>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068AD" w:rsidRDefault="00166F00" w:rsidP="00AE76C6">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8 класс</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Предметные результаты на базовом уровне должны отражать сформированность у обучающихся умений: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w:t>
      </w:r>
      <w:r w:rsidRPr="006420FB">
        <w:rPr>
          <w:rFonts w:eastAsia="Times New Roman" w:cs="Times New Roman"/>
          <w:color w:val="000000" w:themeColor="text1"/>
          <w:szCs w:val="28"/>
        </w:rPr>
        <w:lastRenderedPageBreak/>
        <w:t>зависимостей физических величин;</w:t>
      </w:r>
    </w:p>
    <w:p w:rsidR="004068AD" w:rsidRDefault="00B46549"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свойств</w:t>
      </w:r>
      <w:r>
        <w:rPr>
          <w:rFonts w:eastAsia="Times New Roman" w:cs="Times New Roman"/>
          <w:color w:val="000000" w:themeColor="text1"/>
          <w:szCs w:val="28"/>
        </w:rPr>
        <w:t>а тел, физические явления и про</w:t>
      </w:r>
      <w:r w:rsidRPr="006420FB">
        <w:rPr>
          <w:rFonts w:eastAsia="Times New Roman" w:cs="Times New Roman"/>
          <w:color w:val="000000" w:themeColor="text1"/>
          <w:szCs w:val="28"/>
        </w:rPr>
        <w:t>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w:t>
      </w:r>
      <w:r w:rsidR="0025559A">
        <w:rPr>
          <w:rFonts w:eastAsia="Times New Roman" w:cs="Times New Roman"/>
          <w:color w:val="000000" w:themeColor="text1"/>
          <w:szCs w:val="28"/>
        </w:rPr>
        <w:t>–</w:t>
      </w:r>
      <w:r w:rsidRPr="006420FB">
        <w:rPr>
          <w:rFonts w:eastAsia="Times New Roman" w:cs="Times New Roman"/>
          <w:color w:val="000000" w:themeColor="text1"/>
          <w:szCs w:val="28"/>
        </w:rPr>
        <w:t>Ленца, закон сохранения энергии; при этом давать словесную формулировку закона и записывать его математическое выражение;</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w:t>
      </w:r>
      <w:r w:rsidR="0025559A">
        <w:rPr>
          <w:rFonts w:eastAsia="Times New Roman" w:cs="Times New Roman"/>
          <w:color w:val="000000" w:themeColor="text1"/>
          <w:szCs w:val="28"/>
        </w:rPr>
        <w:t>–</w:t>
      </w:r>
      <w:r w:rsidRPr="006420FB">
        <w:rPr>
          <w:rFonts w:eastAsia="Times New Roman" w:cs="Times New Roman"/>
          <w:color w:val="000000" w:themeColor="text1"/>
          <w:szCs w:val="28"/>
        </w:rPr>
        <w:t>2 логических шагов с опорой на 1</w:t>
      </w:r>
      <w:r w:rsidR="0025559A">
        <w:rPr>
          <w:rFonts w:eastAsia="Times New Roman" w:cs="Times New Roman"/>
          <w:color w:val="000000" w:themeColor="text1"/>
          <w:szCs w:val="28"/>
        </w:rPr>
        <w:t>–</w:t>
      </w:r>
      <w:r w:rsidRPr="006420FB">
        <w:rPr>
          <w:rFonts w:eastAsia="Times New Roman" w:cs="Times New Roman"/>
          <w:color w:val="000000" w:themeColor="text1"/>
          <w:szCs w:val="28"/>
        </w:rPr>
        <w:t>2 изученных свойства физических явлений, физических законов или закономерностей;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расчётные задачи в 2</w:t>
      </w:r>
      <w:r w:rsidR="0025559A">
        <w:rPr>
          <w:rFonts w:eastAsia="Times New Roman" w:cs="Times New Roman"/>
          <w:color w:val="000000" w:themeColor="text1"/>
          <w:szCs w:val="28"/>
        </w:rPr>
        <w:t>–</w:t>
      </w:r>
      <w:r w:rsidRPr="006420FB">
        <w:rPr>
          <w:rFonts w:eastAsia="Times New Roman" w:cs="Times New Roman"/>
          <w:color w:val="000000" w:themeColor="text1"/>
          <w:szCs w:val="28"/>
        </w:rPr>
        <w:t>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068AD" w:rsidRDefault="00B46549"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w:t>
      </w:r>
      <w:r>
        <w:rPr>
          <w:rFonts w:eastAsia="Times New Roman" w:cs="Times New Roman"/>
          <w:color w:val="000000" w:themeColor="text1"/>
          <w:szCs w:val="28"/>
        </w:rPr>
        <w:t>злу</w:t>
      </w:r>
      <w:r w:rsidRPr="006420FB">
        <w:rPr>
          <w:rFonts w:eastAsia="Times New Roman" w:cs="Times New Roman"/>
          <w:color w:val="000000" w:themeColor="text1"/>
          <w:szCs w:val="28"/>
        </w:rPr>
        <w:t xml:space="preserve">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w:t>
      </w:r>
      <w:r w:rsidR="00166F00" w:rsidRPr="006420FB">
        <w:rPr>
          <w:rFonts w:eastAsia="Times New Roman" w:cs="Times New Roman"/>
          <w:color w:val="000000" w:themeColor="text1"/>
          <w:szCs w:val="28"/>
        </w:rPr>
        <w:t>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w:t>
      </w:r>
      <w:r w:rsidR="00166F00" w:rsidRPr="006420FB">
        <w:rPr>
          <w:rFonts w:eastAsia="Times New Roman" w:cs="Times New Roman"/>
          <w:b/>
          <w:bCs/>
          <w:color w:val="000000" w:themeColor="text1"/>
          <w:szCs w:val="28"/>
        </w:rPr>
        <w:t xml:space="preserve"> </w:t>
      </w:r>
      <w:r w:rsidR="00166F00" w:rsidRPr="006420FB">
        <w:rPr>
          <w:rFonts w:eastAsia="Times New Roman" w:cs="Times New Roman"/>
          <w:color w:val="000000" w:themeColor="text1"/>
          <w:szCs w:val="28"/>
        </w:rPr>
        <w:t>описывать ход опыта и формулировать выводы;</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проводить косвенные измерения физических величин (удельная </w:t>
      </w:r>
      <w:r w:rsidRPr="006420FB">
        <w:rPr>
          <w:rFonts w:eastAsia="Times New Roman" w:cs="Times New Roman"/>
          <w:color w:val="000000" w:themeColor="text1"/>
          <w:szCs w:val="28"/>
        </w:rPr>
        <w:lastRenderedPageBreak/>
        <w:t>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правила техники безопасности при работе с лабораторным оборудованием;</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068AD" w:rsidRDefault="00166F00" w:rsidP="00AE76C6">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9 класс</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Предметные результаты на базовом уровне должны отражать сформированность у обучающихся умений: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w:t>
      </w:r>
      <w:r w:rsidRPr="006420FB">
        <w:rPr>
          <w:rFonts w:eastAsia="Times New Roman" w:cs="Times New Roman"/>
          <w:color w:val="000000" w:themeColor="text1"/>
          <w:szCs w:val="28"/>
        </w:rPr>
        <w:lastRenderedPageBreak/>
        <w:t xml:space="preserve">трение, центростремительное ускорение, невесомость и перегрузки; центр тяжести; абсолютно твёрдое тело, </w:t>
      </w:r>
      <w:r w:rsidRPr="006420FB">
        <w:rPr>
          <w:rFonts w:eastAsia="Times New Roman" w:cs="Times New Roman"/>
          <w:color w:val="000000" w:themeColor="text1"/>
          <w:spacing w:val="-2"/>
          <w:szCs w:val="28"/>
        </w:rPr>
        <w:t xml:space="preserve">центр тяжести твёрдого тела, </w:t>
      </w:r>
      <w:r w:rsidRPr="006420FB">
        <w:rPr>
          <w:rFonts w:eastAsia="Times New Roman" w:cs="Times New Roman"/>
          <w:color w:val="000000" w:themeColor="text1"/>
          <w:szCs w:val="28"/>
        </w:rPr>
        <w:t>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068AD" w:rsidRDefault="00B46549"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w:t>
      </w:r>
      <w:r>
        <w:rPr>
          <w:rFonts w:eastAsia="Times New Roman" w:cs="Times New Roman"/>
          <w:color w:val="000000" w:themeColor="text1"/>
          <w:szCs w:val="28"/>
        </w:rPr>
        <w:t>ческие явления в природе, биоло</w:t>
      </w:r>
      <w:r w:rsidRPr="006420FB">
        <w:rPr>
          <w:rFonts w:eastAsia="Times New Roman" w:cs="Times New Roman"/>
          <w:color w:val="000000" w:themeColor="text1"/>
          <w:szCs w:val="28"/>
        </w:rPr>
        <w:t>гическое действие вид</w:t>
      </w:r>
      <w:r>
        <w:rPr>
          <w:rFonts w:eastAsia="Times New Roman" w:cs="Times New Roman"/>
          <w:color w:val="000000" w:themeColor="text1"/>
          <w:szCs w:val="28"/>
        </w:rPr>
        <w:t>имого, ультрафиолетового и рент</w:t>
      </w:r>
      <w:r w:rsidRPr="006420FB">
        <w:rPr>
          <w:rFonts w:eastAsia="Times New Roman" w:cs="Times New Roman"/>
          <w:color w:val="000000" w:themeColor="text1"/>
          <w:szCs w:val="28"/>
        </w:rPr>
        <w:t xml:space="preserve">геновского излучений; естественный радиоактивный фон, космические лучи, радиоактивное излучение природных минералов; </w:t>
      </w:r>
      <w:r w:rsidR="00166F00" w:rsidRPr="006420FB">
        <w:rPr>
          <w:rFonts w:eastAsia="Times New Roman" w:cs="Times New Roman"/>
          <w:color w:val="000000" w:themeColor="text1"/>
          <w:szCs w:val="28"/>
        </w:rPr>
        <w:t>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объяснять физические процессы и свойства тел, в том числе и в контексте </w:t>
      </w:r>
      <w:r w:rsidRPr="006420FB">
        <w:rPr>
          <w:rFonts w:eastAsia="Times New Roman" w:cs="Times New Roman"/>
          <w:color w:val="000000" w:themeColor="text1"/>
          <w:szCs w:val="28"/>
        </w:rPr>
        <w:lastRenderedPageBreak/>
        <w:t>ситуаций практико-ориентированного характера: выявлять причинно-следственные связи, строить объяснение из 2</w:t>
      </w:r>
      <w:r w:rsidR="0025559A">
        <w:rPr>
          <w:rFonts w:eastAsia="Times New Roman" w:cs="Times New Roman"/>
          <w:color w:val="000000" w:themeColor="text1"/>
          <w:szCs w:val="28"/>
        </w:rPr>
        <w:t>–</w:t>
      </w:r>
      <w:r w:rsidRPr="006420FB">
        <w:rPr>
          <w:rFonts w:eastAsia="Times New Roman" w:cs="Times New Roman"/>
          <w:color w:val="000000" w:themeColor="text1"/>
          <w:szCs w:val="28"/>
        </w:rPr>
        <w:t>3 логических шагов с опорой на 2</w:t>
      </w:r>
      <w:r w:rsidR="0025559A">
        <w:rPr>
          <w:rFonts w:eastAsia="Times New Roman" w:cs="Times New Roman"/>
          <w:color w:val="000000" w:themeColor="text1"/>
          <w:szCs w:val="28"/>
        </w:rPr>
        <w:t>–</w:t>
      </w:r>
      <w:r w:rsidRPr="006420FB">
        <w:rPr>
          <w:rFonts w:eastAsia="Times New Roman" w:cs="Times New Roman"/>
          <w:color w:val="000000" w:themeColor="text1"/>
          <w:szCs w:val="28"/>
        </w:rPr>
        <w:t>3 изученных свойства физических явлений, физических законов или закономерностей;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решать расчётные задачи (опирающиеся на систему из 2</w:t>
      </w:r>
      <w:r w:rsidR="0025559A">
        <w:rPr>
          <w:rFonts w:eastAsia="Times New Roman" w:cs="Times New Roman"/>
          <w:color w:val="000000" w:themeColor="text1"/>
          <w:szCs w:val="28"/>
        </w:rPr>
        <w:t>–</w:t>
      </w:r>
      <w:r w:rsidRPr="006420FB">
        <w:rPr>
          <w:rFonts w:eastAsia="Times New Roman" w:cs="Times New Roman"/>
          <w:color w:val="000000" w:themeColor="text1"/>
          <w:szCs w:val="28"/>
        </w:rPr>
        <w:br/>
        <w:t>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w:t>
      </w:r>
      <w:r w:rsidRPr="006420FB">
        <w:rPr>
          <w:rFonts w:eastAsia="Times New Roman" w:cs="Times New Roman"/>
          <w:b/>
          <w:bCs/>
          <w:color w:val="000000" w:themeColor="text1"/>
          <w:szCs w:val="28"/>
        </w:rPr>
        <w:t xml:space="preserve"> </w:t>
      </w:r>
      <w:r w:rsidRPr="006420FB">
        <w:rPr>
          <w:rFonts w:eastAsia="Times New Roman" w:cs="Times New Roman"/>
          <w:color w:val="000000" w:themeColor="text1"/>
          <w:szCs w:val="28"/>
        </w:rPr>
        <w:t>описывать ход опыта и его результаты, формулировать выводы;</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правила техники безопасности при работе с лабораторным оборудованием;</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068AD" w:rsidRDefault="00166F00" w:rsidP="00AE76C6">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068AD" w:rsidRDefault="004068AD" w:rsidP="00116430">
      <w:pPr>
        <w:widowControl w:val="0"/>
        <w:autoSpaceDE w:val="0"/>
        <w:autoSpaceDN w:val="0"/>
        <w:adjustRightInd w:val="0"/>
        <w:spacing w:after="0" w:line="240" w:lineRule="auto"/>
        <w:ind w:left="227" w:firstLine="709"/>
        <w:jc w:val="both"/>
        <w:textAlignment w:val="center"/>
        <w:rPr>
          <w:rFonts w:eastAsia="Times New Roman" w:cs="Times New Roman"/>
          <w:color w:val="000000" w:themeColor="text1"/>
          <w:szCs w:val="28"/>
        </w:rPr>
      </w:pPr>
    </w:p>
    <w:p w:rsidR="004068AD" w:rsidRDefault="00166F00" w:rsidP="00116430">
      <w:pPr>
        <w:spacing w:after="0" w:line="240" w:lineRule="auto"/>
        <w:ind w:firstLine="709"/>
        <w:jc w:val="center"/>
        <w:rPr>
          <w:rFonts w:eastAsia="Calibri" w:cs="Times New Roman"/>
          <w:b/>
          <w:color w:val="000000" w:themeColor="text1"/>
          <w:szCs w:val="28"/>
        </w:rPr>
      </w:pPr>
      <w:r w:rsidRPr="006420FB">
        <w:rPr>
          <w:rFonts w:eastAsia="Calibri" w:cs="Times New Roman"/>
          <w:b/>
          <w:color w:val="000000" w:themeColor="text1"/>
          <w:szCs w:val="28"/>
        </w:rPr>
        <w:t>Подходы к оцениванию планируемых результатов обучения</w:t>
      </w:r>
    </w:p>
    <w:p w:rsidR="004068AD"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При оценивании планируемых результатов обучения физик</w:t>
      </w:r>
      <w:r w:rsidR="00CE5A33">
        <w:rPr>
          <w:rFonts w:eastAsia="Calibri" w:cs="Times New Roman"/>
          <w:color w:val="000000" w:themeColor="text1"/>
          <w:szCs w:val="28"/>
        </w:rPr>
        <w:t>е</w:t>
      </w:r>
      <w:r w:rsidRPr="006420FB">
        <w:rPr>
          <w:rFonts w:eastAsia="Calibri" w:cs="Times New Roman"/>
          <w:color w:val="000000" w:themeColor="text1"/>
          <w:szCs w:val="28"/>
        </w:rPr>
        <w:t xml:space="preserve">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физик</w:t>
      </w:r>
      <w:r w:rsidR="00CE5A33">
        <w:rPr>
          <w:rFonts w:eastAsia="Calibri" w:cs="Times New Roman"/>
          <w:color w:val="000000" w:themeColor="text1"/>
          <w:szCs w:val="28"/>
        </w:rPr>
        <w:t>е</w:t>
      </w:r>
      <w:r w:rsidRPr="006420FB">
        <w:rPr>
          <w:rFonts w:eastAsia="Calibri" w:cs="Times New Roman"/>
          <w:color w:val="000000" w:themeColor="text1"/>
          <w:szCs w:val="28"/>
        </w:rPr>
        <w:t>. При сниженной работоспособности, выраженных нарушени</w:t>
      </w:r>
      <w:r w:rsidR="00CE5A33">
        <w:rPr>
          <w:rFonts w:eastAsia="Calibri" w:cs="Times New Roman"/>
          <w:color w:val="000000" w:themeColor="text1"/>
          <w:szCs w:val="28"/>
        </w:rPr>
        <w:t>ях</w:t>
      </w:r>
      <w:r w:rsidRPr="006420FB">
        <w:rPr>
          <w:rFonts w:eastAsia="Calibri" w:cs="Times New Roman"/>
          <w:color w:val="000000" w:themeColor="text1"/>
          <w:szCs w:val="28"/>
        </w:rPr>
        <w:t xml:space="preserve"> моторики рук возможно увеличение время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w:t>
      </w:r>
      <w:r w:rsidR="00CE5A33">
        <w:rPr>
          <w:rFonts w:eastAsia="Calibri" w:cs="Times New Roman"/>
          <w:color w:val="000000" w:themeColor="text1"/>
          <w:szCs w:val="28"/>
        </w:rPr>
        <w:t>его</w:t>
      </w:r>
      <w:r w:rsidRPr="006420FB">
        <w:rPr>
          <w:rFonts w:eastAsia="Calibri" w:cs="Times New Roman"/>
          <w:color w:val="000000" w:themeColor="text1"/>
          <w:szCs w:val="28"/>
        </w:rPr>
        <w:t xml:space="preserve"> персонифицированный учет учебных достижений обучающихся. </w:t>
      </w:r>
      <w:r w:rsidRPr="006420FB">
        <w:rPr>
          <w:rFonts w:eastAsia="Calibri" w:cs="Times New Roman"/>
          <w:color w:val="000000" w:themeColor="text1"/>
          <w:szCs w:val="28"/>
        </w:rPr>
        <w:lastRenderedPageBreak/>
        <w:t>Текущий контроль в форме устного опроса при низком качестве устной экспрессивной речи учащихся необходимо заменять письменными формами.</w:t>
      </w:r>
    </w:p>
    <w:p w:rsidR="004068AD" w:rsidRDefault="004068AD" w:rsidP="00116430">
      <w:pPr>
        <w:spacing w:after="0" w:line="240" w:lineRule="auto"/>
        <w:ind w:firstLine="709"/>
        <w:jc w:val="both"/>
        <w:rPr>
          <w:rFonts w:eastAsia="Calibri" w:cs="Times New Roman"/>
          <w:color w:val="000000" w:themeColor="text1"/>
          <w:szCs w:val="28"/>
        </w:rPr>
      </w:pPr>
    </w:p>
    <w:p w:rsidR="004068AD" w:rsidRPr="00AB2CCE" w:rsidRDefault="00166F00" w:rsidP="00AB2CCE">
      <w:pPr>
        <w:spacing w:after="0" w:line="240" w:lineRule="auto"/>
        <w:ind w:firstLine="709"/>
        <w:jc w:val="center"/>
        <w:rPr>
          <w:rFonts w:eastAsia="Calibri" w:cs="Times New Roman"/>
          <w:b/>
          <w:color w:val="000000" w:themeColor="text1"/>
          <w:szCs w:val="28"/>
        </w:rPr>
      </w:pPr>
      <w:r w:rsidRPr="006420FB">
        <w:rPr>
          <w:rFonts w:eastAsia="Calibri" w:cs="Times New Roman"/>
          <w:b/>
          <w:color w:val="000000" w:themeColor="text1"/>
          <w:szCs w:val="28"/>
        </w:rPr>
        <w:t>Специальные условия реализации дисциплины</w:t>
      </w:r>
    </w:p>
    <w:p w:rsidR="004068AD"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 xml:space="preserve"> Должны быть созданы условия для функционирования современной информационно-образовательной среды по физике,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4068AD" w:rsidRDefault="004068AD" w:rsidP="00116430">
      <w:pPr>
        <w:spacing w:after="0" w:line="240" w:lineRule="auto"/>
        <w:ind w:firstLine="709"/>
        <w:rPr>
          <w:rFonts w:cs="Times New Roman"/>
          <w:color w:val="000000" w:themeColor="text1"/>
          <w:szCs w:val="28"/>
        </w:rPr>
      </w:pPr>
    </w:p>
    <w:p w:rsidR="004068AD" w:rsidRDefault="00166F00" w:rsidP="00116430">
      <w:pPr>
        <w:spacing w:after="0" w:line="240" w:lineRule="auto"/>
        <w:ind w:firstLine="709"/>
        <w:rPr>
          <w:rFonts w:eastAsia="Times New Roman" w:cs="Times New Roman"/>
          <w:color w:val="000000" w:themeColor="text1"/>
          <w:szCs w:val="28"/>
        </w:rPr>
      </w:pPr>
      <w:r w:rsidRPr="006420FB">
        <w:rPr>
          <w:rFonts w:eastAsia="Times New Roman" w:cs="Times New Roman"/>
          <w:color w:val="000000" w:themeColor="text1"/>
          <w:szCs w:val="28"/>
        </w:rPr>
        <w:br w:type="page"/>
      </w:r>
    </w:p>
    <w:p w:rsidR="00166F00" w:rsidRPr="009D5E0B" w:rsidRDefault="008248CB" w:rsidP="00116430">
      <w:pPr>
        <w:pStyle w:val="aff6"/>
        <w:spacing w:after="0" w:line="240" w:lineRule="auto"/>
      </w:pPr>
      <w:bookmarkStart w:id="75" w:name="_Toc98881197"/>
      <w:r w:rsidRPr="009D5E0B">
        <w:lastRenderedPageBreak/>
        <w:t>3.2.1.</w:t>
      </w:r>
      <w:r w:rsidR="00250CB2" w:rsidRPr="009D5E0B">
        <w:t>10. БИОЛОГИЯ</w:t>
      </w:r>
      <w:bookmarkEnd w:id="75"/>
    </w:p>
    <w:p w:rsidR="00166F00"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166F00" w:rsidRPr="00AB2CCE" w:rsidRDefault="00166F00" w:rsidP="00AB2CCE">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Примерная рабочая программа (далее Программа) по</w:t>
      </w:r>
      <w:r>
        <w:rPr>
          <w:rFonts w:eastAsia="Times New Roman" w:cs="Times New Roman"/>
          <w:color w:val="000000" w:themeColor="text1"/>
          <w:szCs w:val="28"/>
        </w:rPr>
        <w:t xml:space="preserve"> учебному предмету</w:t>
      </w:r>
      <w:r w:rsidRPr="006420FB">
        <w:rPr>
          <w:rFonts w:eastAsia="Times New Roman" w:cs="Times New Roman"/>
          <w:color w:val="000000" w:themeColor="text1"/>
          <w:szCs w:val="28"/>
        </w:rPr>
        <w:t xml:space="preserve"> «Биологи</w:t>
      </w:r>
      <w:r>
        <w:rPr>
          <w:rFonts w:eastAsia="Times New Roman" w:cs="Times New Roman"/>
          <w:color w:val="000000" w:themeColor="text1"/>
          <w:szCs w:val="28"/>
        </w:rPr>
        <w:t>я</w:t>
      </w:r>
      <w:r w:rsidRPr="006420FB">
        <w:rPr>
          <w:rFonts w:eastAsia="Times New Roman" w:cs="Times New Roman"/>
          <w:color w:val="000000" w:themeColor="text1"/>
          <w:szCs w:val="28"/>
        </w:rPr>
        <w:t>» разработана на основе ФГОС ООО,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66F00" w:rsidRPr="006420FB" w:rsidRDefault="00166F00" w:rsidP="00116430">
      <w:pPr>
        <w:spacing w:after="0" w:line="240" w:lineRule="auto"/>
        <w:ind w:firstLine="709"/>
        <w:jc w:val="both"/>
        <w:rPr>
          <w:rFonts w:eastAsia="Calibri"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Пояснительная записка </w:t>
      </w:r>
    </w:p>
    <w:p w:rsidR="00166F00" w:rsidRPr="006420FB" w:rsidRDefault="00166F00" w:rsidP="00116430">
      <w:pPr>
        <w:spacing w:after="0" w:line="240" w:lineRule="auto"/>
        <w:ind w:firstLine="709"/>
        <w:jc w:val="center"/>
        <w:rPr>
          <w:rFonts w:eastAsia="Calibri"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«Биология»</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66F00" w:rsidRPr="006420FB" w:rsidRDefault="00166F00" w:rsidP="00116430">
      <w:pPr>
        <w:spacing w:after="0" w:line="240" w:lineRule="auto"/>
        <w:ind w:firstLine="709"/>
        <w:jc w:val="center"/>
        <w:rPr>
          <w:rFonts w:eastAsia="Times New Roman" w:cs="Times New Roman"/>
          <w:color w:val="000000" w:themeColor="text1"/>
          <w:spacing w:val="-2"/>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Цели изучения учебного предмета </w:t>
      </w:r>
      <w:r w:rsidR="00AE76C6">
        <w:rPr>
          <w:rFonts w:eastAsia="Calibri" w:cs="Times New Roman"/>
          <w:b/>
          <w:bCs/>
          <w:color w:val="000000" w:themeColor="text1"/>
          <w:szCs w:val="28"/>
        </w:rPr>
        <w:t>«</w:t>
      </w:r>
      <w:r w:rsidRPr="006420FB">
        <w:rPr>
          <w:rFonts w:eastAsia="Calibri" w:cs="Times New Roman"/>
          <w:b/>
          <w:bCs/>
          <w:color w:val="000000" w:themeColor="text1"/>
          <w:szCs w:val="28"/>
        </w:rPr>
        <w:t>Биология</w:t>
      </w:r>
      <w:r w:rsidR="00AE76C6">
        <w:rPr>
          <w:rFonts w:eastAsia="Calibri" w:cs="Times New Roman"/>
          <w:b/>
          <w:bCs/>
          <w:color w:val="000000" w:themeColor="text1"/>
          <w:szCs w:val="28"/>
        </w:rPr>
        <w:t>»</w:t>
      </w:r>
    </w:p>
    <w:p w:rsidR="00166F00" w:rsidRPr="006420FB"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Целями изучения биологии на уровне основного общего образования являются:</w:t>
      </w:r>
    </w:p>
    <w:p w:rsidR="00166F00" w:rsidRPr="006420FB"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формирование системы знаний о признаках и процессах жизнедеятельности биологических систем разного уровня организации; </w:t>
      </w:r>
    </w:p>
    <w:p w:rsidR="00166F00" w:rsidRPr="006420FB"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формирование системы знаний об особенностях строения, жизнедеятельности организма человека, условиях сохранения его здоровья; </w:t>
      </w:r>
    </w:p>
    <w:p w:rsidR="00166F00" w:rsidRPr="006420FB"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умений применять методы биологической науки для изучения биологических систем, в том числе и организма человека;</w:t>
      </w:r>
    </w:p>
    <w:p w:rsidR="00166F00" w:rsidRPr="006420FB"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66F00" w:rsidRPr="006420FB"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66F00" w:rsidRPr="006420FB"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формирование экологической культуры в целях сохранения собственного здоровья и охраны окружающей среды. </w:t>
      </w:r>
    </w:p>
    <w:p w:rsidR="00166F00" w:rsidRPr="006420FB"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Достижение целей обеспечивается решением следующих </w:t>
      </w:r>
      <w:r w:rsidRPr="006420FB">
        <w:rPr>
          <w:rFonts w:eastAsia="Times New Roman" w:cs="Times New Roman"/>
          <w:color w:val="000000" w:themeColor="text1"/>
          <w:szCs w:val="28"/>
        </w:rPr>
        <w:br/>
        <w:t xml:space="preserve">ЗАДАЧ: </w:t>
      </w:r>
    </w:p>
    <w:p w:rsidR="00166F00" w:rsidRPr="006420FB"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166F00" w:rsidRPr="006420FB"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66F00" w:rsidRPr="006420FB"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освоение приёмов работы с биологической информацией, в том числе о современных достижениях в области биологии, её анализ и критическое </w:t>
      </w:r>
      <w:r w:rsidRPr="006420FB">
        <w:rPr>
          <w:rFonts w:eastAsia="Times New Roman" w:cs="Times New Roman"/>
          <w:color w:val="000000" w:themeColor="text1"/>
          <w:szCs w:val="28"/>
        </w:rPr>
        <w:lastRenderedPageBreak/>
        <w:t>оценивание;</w:t>
      </w:r>
    </w:p>
    <w:p w:rsidR="00166F00" w:rsidRPr="006420FB"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воспитание биологически и экологически грамотной личности, готовой к сохранению собственного здоровья и охраны окружающей среды.</w:t>
      </w:r>
    </w:p>
    <w:p w:rsidR="00166F00" w:rsidRPr="006420FB" w:rsidRDefault="00166F00" w:rsidP="00116430">
      <w:pPr>
        <w:spacing w:after="0" w:line="240" w:lineRule="auto"/>
        <w:jc w:val="center"/>
        <w:rPr>
          <w:rFonts w:eastAsia="Calibri" w:cs="Times New Roman"/>
          <w:b/>
          <w:bCs/>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Принципы и подходы к реализации примерной адаптированной программы</w:t>
      </w:r>
    </w:p>
    <w:p w:rsidR="00166F00" w:rsidRPr="006420FB" w:rsidRDefault="00166F00" w:rsidP="00116430">
      <w:pPr>
        <w:shd w:val="clear" w:color="auto" w:fill="FFFFFF"/>
        <w:spacing w:after="0" w:line="240" w:lineRule="auto"/>
        <w:ind w:firstLine="708"/>
        <w:jc w:val="both"/>
        <w:rPr>
          <w:rFonts w:eastAsia="Times New Roman" w:cs="Times New Roman"/>
          <w:color w:val="000000" w:themeColor="text1"/>
          <w:szCs w:val="28"/>
        </w:rPr>
      </w:pPr>
      <w:r w:rsidRPr="006420FB">
        <w:rPr>
          <w:rFonts w:eastAsia="Times New Roman" w:cs="Times New Roman"/>
          <w:color w:val="000000" w:themeColor="text1"/>
          <w:szCs w:val="28"/>
        </w:rPr>
        <w:t xml:space="preserve">Практически весь теоретический учебный материал программы  по предмету «Биология» доступен для восприятия обучающимися с НОДА, и основные понятия данного курса ими успешно усваиваются, поскольку изучение биологии основано на конкретных биологических объектах окружающего мира – живых организмах своей местности, знакомых обучающимся с НОДА из накопленного жизненного опыта. Однако в связи с особенностями развития двигательной сферы обучающихся с НОДА выполнение большей части лабораторных и практических работ программы курса ими затруднено. Поэтому выполнение лабораторных и практических работ может осуществляться с  использование цифровой образовательной среды: виртуальных лабораторий, образовательных материалов МЭШ, РЭШ и сети Интернет. </w:t>
      </w:r>
    </w:p>
    <w:p w:rsidR="00166F00" w:rsidRPr="006420FB" w:rsidRDefault="00166F00" w:rsidP="00116430">
      <w:pPr>
        <w:tabs>
          <w:tab w:val="left" w:pos="-142"/>
          <w:tab w:val="left" w:pos="426"/>
          <w:tab w:val="left" w:pos="709"/>
          <w:tab w:val="left" w:pos="851"/>
        </w:tabs>
        <w:spacing w:after="0" w:line="240" w:lineRule="auto"/>
        <w:ind w:firstLine="709"/>
        <w:jc w:val="both"/>
        <w:rPr>
          <w:rFonts w:eastAsia="Calibri" w:cs="Times New Roman"/>
          <w:color w:val="000000" w:themeColor="text1"/>
          <w:szCs w:val="28"/>
        </w:rPr>
      </w:pPr>
    </w:p>
    <w:p w:rsidR="00166F00" w:rsidRPr="006420FB" w:rsidRDefault="00166F00" w:rsidP="00116430">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t>Характеристика особых образовательных потребностей</w:t>
      </w:r>
    </w:p>
    <w:p w:rsidR="00166F00" w:rsidRPr="00AE76C6" w:rsidRDefault="00166F00" w:rsidP="005A7F7C">
      <w:pPr>
        <w:pStyle w:val="a5"/>
        <w:numPr>
          <w:ilvl w:val="0"/>
          <w:numId w:val="61"/>
        </w:numPr>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например, использование виртуальной биологической лаборатории.</w:t>
      </w:r>
    </w:p>
    <w:p w:rsidR="00166F00" w:rsidRPr="00AE76C6" w:rsidRDefault="00166F00" w:rsidP="005A7F7C">
      <w:pPr>
        <w:pStyle w:val="a5"/>
        <w:numPr>
          <w:ilvl w:val="0"/>
          <w:numId w:val="61"/>
        </w:numPr>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обеспечение особой пространственной и временной организации образовательной среды;</w:t>
      </w:r>
    </w:p>
    <w:p w:rsidR="00166F00" w:rsidRPr="00AE76C6" w:rsidRDefault="00166F00" w:rsidP="005A7F7C">
      <w:pPr>
        <w:pStyle w:val="a5"/>
        <w:numPr>
          <w:ilvl w:val="0"/>
          <w:numId w:val="61"/>
        </w:numPr>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 xml:space="preserve">необходимо использование опор с детализацией в форме алгоритмов для конкретизации действий при самостоятельной работе. </w:t>
      </w:r>
    </w:p>
    <w:p w:rsidR="00166F00" w:rsidRPr="006420FB" w:rsidRDefault="00166F00" w:rsidP="0011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9"/>
        <w:jc w:val="both"/>
        <w:rPr>
          <w:rFonts w:eastAsia="TimesNewRomanPSMT" w:cs="Times New Roman"/>
          <w:color w:val="000000" w:themeColor="text1"/>
          <w:szCs w:val="28"/>
        </w:rPr>
      </w:pPr>
    </w:p>
    <w:p w:rsidR="00166F00" w:rsidRPr="00331016" w:rsidRDefault="00166F00" w:rsidP="00116430">
      <w:pPr>
        <w:spacing w:after="0" w:line="240" w:lineRule="auto"/>
        <w:jc w:val="center"/>
        <w:rPr>
          <w:rFonts w:eastAsia="Calibri" w:cs="Times New Roman"/>
          <w:b/>
          <w:bCs/>
          <w:color w:val="000000" w:themeColor="text1"/>
          <w:szCs w:val="28"/>
        </w:rPr>
      </w:pPr>
      <w:r w:rsidRPr="00331016">
        <w:rPr>
          <w:rFonts w:eastAsia="Calibri" w:cs="Times New Roman"/>
          <w:b/>
          <w:bCs/>
          <w:color w:val="000000" w:themeColor="text1"/>
          <w:szCs w:val="28"/>
        </w:rPr>
        <w:t>Место учебного предмета «Биология» в учебном плане</w:t>
      </w:r>
    </w:p>
    <w:p w:rsidR="00166F00" w:rsidRPr="006420FB"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с 5 по 6  класс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1 час в неделю, в 7</w:t>
      </w:r>
      <w:r w:rsidR="0025559A">
        <w:rPr>
          <w:rFonts w:eastAsia="Times New Roman" w:cs="Times New Roman"/>
          <w:color w:val="000000" w:themeColor="text1"/>
          <w:szCs w:val="28"/>
        </w:rPr>
        <w:t>–</w:t>
      </w:r>
      <w:r w:rsidR="00AB2CCE">
        <w:rPr>
          <w:rFonts w:eastAsia="Times New Roman" w:cs="Times New Roman"/>
          <w:color w:val="000000" w:themeColor="text1"/>
          <w:szCs w:val="28"/>
        </w:rPr>
        <w:t>9</w:t>
      </w:r>
      <w:r w:rsidRPr="006420FB">
        <w:rPr>
          <w:rFonts w:eastAsia="Times New Roman" w:cs="Times New Roman"/>
          <w:color w:val="000000" w:themeColor="text1"/>
          <w:szCs w:val="28"/>
        </w:rPr>
        <w:t xml:space="preserve"> классах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166F00" w:rsidRPr="006420FB" w:rsidRDefault="00166F00" w:rsidP="00116430">
      <w:pPr>
        <w:keepNext/>
        <w:widowControl w:val="0"/>
        <w:suppressAutoHyphens/>
        <w:autoSpaceDE w:val="0"/>
        <w:autoSpaceDN w:val="0"/>
        <w:adjustRightInd w:val="0"/>
        <w:spacing w:after="0" w:line="240" w:lineRule="auto"/>
        <w:ind w:firstLine="851"/>
        <w:jc w:val="center"/>
        <w:textAlignment w:val="center"/>
        <w:rPr>
          <w:rFonts w:eastAsia="Times New Roman" w:cs="Times New Roman"/>
          <w:b/>
          <w:bCs/>
          <w:caps/>
          <w:color w:val="000000" w:themeColor="text1"/>
          <w:position w:val="6"/>
          <w:szCs w:val="28"/>
        </w:rPr>
      </w:pPr>
    </w:p>
    <w:p w:rsidR="00166F00" w:rsidRPr="00331016" w:rsidRDefault="00166F00" w:rsidP="00116430">
      <w:pPr>
        <w:spacing w:after="0" w:line="240" w:lineRule="auto"/>
        <w:jc w:val="center"/>
        <w:rPr>
          <w:rFonts w:eastAsia="Calibri" w:cs="Times New Roman"/>
          <w:b/>
          <w:bCs/>
          <w:color w:val="000000" w:themeColor="text1"/>
          <w:szCs w:val="28"/>
        </w:rPr>
      </w:pPr>
      <w:r w:rsidRPr="00331016">
        <w:rPr>
          <w:rFonts w:eastAsia="Calibri" w:cs="Times New Roman"/>
          <w:b/>
          <w:bCs/>
          <w:color w:val="000000" w:themeColor="text1"/>
          <w:szCs w:val="28"/>
        </w:rPr>
        <w:t xml:space="preserve">Содержание учебного предмета «Биология» </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7 класс</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1. Систематические группы растений</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Классификация растений.</w:t>
      </w:r>
      <w:r w:rsidRPr="006420FB">
        <w:rPr>
          <w:rFonts w:eastAsia="Times New Roman" w:cs="Times New Roman"/>
          <w:color w:val="000000" w:themeColor="text1"/>
          <w:szCs w:val="28"/>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Низшие растения. Водоросли.</w:t>
      </w:r>
      <w:r w:rsidRPr="006420FB">
        <w:rPr>
          <w:rFonts w:eastAsia="Times New Roman" w:cs="Times New Roman"/>
          <w:color w:val="000000" w:themeColor="text1"/>
          <w:szCs w:val="28"/>
        </w:rPr>
        <w:t xml:space="preserve"> Общая характеристика водорослей. </w:t>
      </w:r>
      <w:r w:rsidRPr="006420FB">
        <w:rPr>
          <w:rFonts w:eastAsia="Times New Roman" w:cs="Times New Roman"/>
          <w:color w:val="000000" w:themeColor="text1"/>
          <w:szCs w:val="28"/>
        </w:rPr>
        <w:lastRenderedPageBreak/>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Высшие споровые растения. Моховидные (Мхи).</w:t>
      </w:r>
      <w:r w:rsidRPr="006420FB">
        <w:rPr>
          <w:rFonts w:eastAsia="Times New Roman" w:cs="Times New Roman"/>
          <w:color w:val="000000" w:themeColor="text1"/>
          <w:szCs w:val="28"/>
        </w:rPr>
        <w:t xml:space="preserve"> Общая характеристика мхов. Строение и жизнедеятельность зелёных и сфагновых мхов. Приспособленность мхов к жизни на сильно </w:t>
      </w:r>
      <w:r w:rsidRPr="006420FB">
        <w:rPr>
          <w:rFonts w:eastAsia="Times New Roman" w:cs="Times New Roman"/>
          <w:color w:val="000000" w:themeColor="text1"/>
          <w:szCs w:val="28"/>
        </w:rPr>
        <w:br/>
        <w:t>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Плауновидные (Плауны). Хвощевидные (Хвощи), Папоротниковидные (Папоротники).</w:t>
      </w:r>
      <w:r w:rsidRPr="006420FB">
        <w:rPr>
          <w:rFonts w:eastAsia="Times New Roman" w:cs="Times New Roman"/>
          <w:color w:val="000000" w:themeColor="text1"/>
          <w:szCs w:val="28"/>
        </w:rPr>
        <w:t xml:space="preserve"> Общая характеристика. </w:t>
      </w:r>
      <w:r w:rsidRPr="006420FB">
        <w:rPr>
          <w:rFonts w:eastAsia="Times New Roman" w:cs="Times New Roman"/>
          <w:color w:val="000000" w:themeColor="text1"/>
          <w:szCs w:val="28"/>
        </w:rPr>
        <w:br/>
        <w:t>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Высшие семенные растения. Голосеменные</w:t>
      </w:r>
      <w:r w:rsidRPr="006420FB">
        <w:rPr>
          <w:rFonts w:eastAsia="Times New Roman" w:cs="Times New Roman"/>
          <w:b/>
          <w:bCs/>
          <w:color w:val="000000" w:themeColor="text1"/>
          <w:szCs w:val="28"/>
        </w:rPr>
        <w:t>.</w:t>
      </w:r>
      <w:r w:rsidRPr="006420FB">
        <w:rPr>
          <w:rFonts w:eastAsia="Times New Roman" w:cs="Times New Roman"/>
          <w:color w:val="000000" w:themeColor="text1"/>
          <w:szCs w:val="28"/>
        </w:rP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Покрытосеменные (цветковые) растения.</w:t>
      </w:r>
      <w:r w:rsidRPr="006420FB">
        <w:rPr>
          <w:rFonts w:eastAsia="Times New Roman" w:cs="Times New Roman"/>
          <w:color w:val="000000" w:themeColor="text1"/>
          <w:szCs w:val="28"/>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Семейства покрытосеменных* (цветковых) растений.</w:t>
      </w:r>
      <w:r w:rsidRPr="006420FB">
        <w:rPr>
          <w:rFonts w:eastAsia="Times New Roman" w:cs="Times New Roman"/>
          <w:color w:val="000000" w:themeColor="text1"/>
          <w:szCs w:val="28"/>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Изучение строения одноклеточных водорослей (на примере хламидомонады и хлореллы).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Изучение строения многоклеточных нитчатых водорослей (на примере спирогиры и улотрикса).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Изучение внешнего строения мхов (на местных видах).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Изучение внешнего строения папоротника или хвоща.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5. Изучение внешнего строения веток, хвои, шишек и семян голосеменных растений (на примере ели, сосны или лиственницы).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 Изучение внешнего строения покрытосеменных растений.</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 Определение видов растений (на примере трёх семейств) с использованием определителей растений или определительных карточек.</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2. Развитие растительного мира на Земле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Экскурсии или видеоэкскурсии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Развитие растительного мира на Земле (экскурсия в палеонтологический или краеведческий музей).</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3. Растения в природных сообществах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4. Растения и человек</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Экскурсии или видеоэкскурсии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Изучение сельскохозяйственных растений региона.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Изучение сорных растений региона.</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5. Грибы. Лишайники. Бактерии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w:t>
      </w:r>
      <w:r w:rsidR="00B46549">
        <w:rPr>
          <w:rFonts w:eastAsia="Times New Roman" w:cs="Times New Roman"/>
          <w:color w:val="000000" w:themeColor="text1"/>
          <w:szCs w:val="28"/>
        </w:rPr>
        <w:t xml:space="preserve">ращивание шляпочных грибов </w:t>
      </w:r>
      <w:r w:rsidR="00B46549">
        <w:rPr>
          <w:rFonts w:eastAsia="Times New Roman" w:cs="Times New Roman"/>
          <w:color w:val="000000" w:themeColor="text1"/>
          <w:szCs w:val="28"/>
        </w:rPr>
        <w:lastRenderedPageBreak/>
        <w:t>(шам</w:t>
      </w:r>
      <w:r w:rsidRPr="006420FB">
        <w:rPr>
          <w:rFonts w:eastAsia="Times New Roman" w:cs="Times New Roman"/>
          <w:color w:val="000000" w:themeColor="text1"/>
          <w:szCs w:val="28"/>
        </w:rPr>
        <w:t>пиньоны).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2"/>
          <w:szCs w:val="28"/>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Лишайники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комплексные организмы. Строение лишайников. Питание, рост и размножение лишайников. Значение лишайников в природе и жизни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Бактерии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Изучение строения одноклеточных (мукор) и многоклеточных (пеницилл) плесневых грибов.</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Изучение строения плодовых тел шляпочных грибов (или изучение шляпочных грибов на муляжах).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Изучение строения лишайников.</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Изучение строения бактерий (на готовых микропрепаратах).</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8 класс</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1. Животный организм</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Зоология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наука о животных. Разделы зоологии. Связь зоологии с другими науками и техникой.</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единое целое.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Исследование под микроскопом готовых микропрепаратов клеток и тканей животных.</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2. Строение и жизнедеятельность организма животного*</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b/>
          <w:bCs/>
          <w:color w:val="000000" w:themeColor="text1"/>
          <w:szCs w:val="28"/>
        </w:rPr>
        <w:t>*</w:t>
      </w:r>
      <w:r w:rsidRPr="006420FB">
        <w:rPr>
          <w:rFonts w:eastAsia="Times New Roman" w:cs="Times New Roman"/>
          <w:i/>
          <w:iCs/>
          <w:color w:val="000000" w:themeColor="text1"/>
          <w:szCs w:val="28"/>
        </w:rPr>
        <w:t>(Темы 2 и 3 возможно менять местами по усмотрению учителя, рассматривая содержание темы 2 в качестве обобщения учебного материала)</w:t>
      </w:r>
    </w:p>
    <w:p w:rsidR="004068AD" w:rsidRDefault="004068AD"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Опора и движение животных.</w:t>
      </w:r>
      <w:r w:rsidRPr="006420FB">
        <w:rPr>
          <w:rFonts w:eastAsia="Times New Roman" w:cs="Times New Roman"/>
          <w:color w:val="000000" w:themeColor="text1"/>
          <w:szCs w:val="28"/>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w:t>
      </w:r>
      <w:r w:rsidRPr="006420FB">
        <w:rPr>
          <w:rFonts w:eastAsia="Times New Roman" w:cs="Times New Roman"/>
          <w:color w:val="000000" w:themeColor="text1"/>
          <w:szCs w:val="28"/>
        </w:rPr>
        <w:lastRenderedPageBreak/>
        <w:t>плавание рыб; движение по суше позвоночных животных (ползание, бег, ходьба и др.). Рычажные конечности.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Питание и пищеварение у животных.</w:t>
      </w:r>
      <w:r w:rsidRPr="006420FB">
        <w:rPr>
          <w:rFonts w:eastAsia="Times New Roman" w:cs="Times New Roman"/>
          <w:color w:val="000000" w:themeColor="text1"/>
          <w:szCs w:val="28"/>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w:t>
      </w:r>
      <w:r w:rsidRPr="006420FB">
        <w:rPr>
          <w:rFonts w:eastAsia="Times New Roman" w:cs="Times New Roman"/>
          <w:color w:val="000000" w:themeColor="text1"/>
          <w:szCs w:val="28"/>
        </w:rPr>
        <w:br/>
        <w:t>пищеварительной системы у представителей отрядов млекопитающих.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Дыхание животных.</w:t>
      </w:r>
      <w:r w:rsidRPr="006420FB">
        <w:rPr>
          <w:rFonts w:eastAsia="Times New Roman" w:cs="Times New Roman"/>
          <w:color w:val="000000" w:themeColor="text1"/>
          <w:szCs w:val="28"/>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Транспорт веществ у животных.</w:t>
      </w:r>
      <w:r w:rsidRPr="006420FB">
        <w:rPr>
          <w:rFonts w:eastAsia="Times New Roman" w:cs="Times New Roman"/>
          <w:color w:val="000000" w:themeColor="text1"/>
          <w:szCs w:val="28"/>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Выделение у животных.</w:t>
      </w:r>
      <w:r w:rsidRPr="006420FB">
        <w:rPr>
          <w:rFonts w:eastAsia="Times New Roman" w:cs="Times New Roman"/>
          <w:color w:val="000000" w:themeColor="text1"/>
          <w:szCs w:val="28"/>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Покровы тела у животных.</w:t>
      </w:r>
      <w:r w:rsidRPr="006420FB">
        <w:rPr>
          <w:rFonts w:eastAsia="Times New Roman" w:cs="Times New Roman"/>
          <w:color w:val="000000" w:themeColor="text1"/>
          <w:szCs w:val="28"/>
        </w:rPr>
        <w:t xml:space="preserve"> Покровы у беспозвоночных. </w:t>
      </w:r>
      <w:r w:rsidRPr="006420FB">
        <w:rPr>
          <w:rFonts w:eastAsia="Times New Roman" w:cs="Times New Roman"/>
          <w:color w:val="000000" w:themeColor="text1"/>
          <w:szCs w:val="28"/>
        </w:rPr>
        <w:br/>
        <w:t>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Координация и регуляция жизнедеятельности у животных.</w:t>
      </w:r>
      <w:r w:rsidRPr="006420FB">
        <w:rPr>
          <w:rFonts w:eastAsia="Times New Roman" w:cs="Times New Roman"/>
          <w:b/>
          <w:bCs/>
          <w:color w:val="000000" w:themeColor="text1"/>
          <w:szCs w:val="28"/>
        </w:rPr>
        <w:t xml:space="preserve"> </w:t>
      </w:r>
      <w:r w:rsidRPr="006420FB">
        <w:rPr>
          <w:rFonts w:eastAsia="Times New Roman" w:cs="Times New Roman"/>
          <w:color w:val="000000" w:themeColor="text1"/>
          <w:szCs w:val="28"/>
        </w:rPr>
        <w:t xml:space="preserve">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w:t>
      </w:r>
      <w:r w:rsidRPr="006420FB">
        <w:rPr>
          <w:rFonts w:eastAsia="Times New Roman" w:cs="Times New Roman"/>
          <w:color w:val="000000" w:themeColor="text1"/>
          <w:szCs w:val="28"/>
        </w:rPr>
        <w:br/>
        <w:t>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Поведение животных.</w:t>
      </w:r>
      <w:r w:rsidRPr="006420FB">
        <w:rPr>
          <w:rFonts w:eastAsia="Times New Roman" w:cs="Times New Roman"/>
          <w:color w:val="000000" w:themeColor="text1"/>
          <w:szCs w:val="28"/>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Размножение и развитие животных.</w:t>
      </w:r>
      <w:r w:rsidRPr="006420FB">
        <w:rPr>
          <w:rFonts w:eastAsia="Times New Roman" w:cs="Times New Roman"/>
          <w:color w:val="000000" w:themeColor="text1"/>
          <w:szCs w:val="28"/>
        </w:rPr>
        <w:t xml:space="preserve"> Бесполое размножение: деление клетки одноклеточного организма на две, почкование, фрагментация. Половое </w:t>
      </w:r>
      <w:r w:rsidRPr="006420FB">
        <w:rPr>
          <w:rFonts w:eastAsia="Times New Roman" w:cs="Times New Roman"/>
          <w:color w:val="000000" w:themeColor="text1"/>
          <w:szCs w:val="28"/>
        </w:rPr>
        <w:lastRenderedPageBreak/>
        <w:t>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Ознакомление с органами опоры и движения у животных.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Изучение способов поглощения пищи у животных.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Изучение способов дыхания у животных.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Ознакомление с системами органов транспорта веществ у животных.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Изучение покровов тела у животных.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 Изучение органов чувств у животных.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Формирование условных рефлексов у аквариумных рыб.</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 Строение яйца и развитие зародыша птицы (курицы).</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3. Систематические группы животных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Основные категории систематики животных.</w:t>
      </w:r>
      <w:r w:rsidRPr="006420FB">
        <w:rPr>
          <w:rFonts w:eastAsia="Times New Roman" w:cs="Times New Roman"/>
          <w:color w:val="000000" w:themeColor="text1"/>
          <w:szCs w:val="28"/>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Одноклеточные животные </w:t>
      </w:r>
      <w:r w:rsidR="0025559A">
        <w:rPr>
          <w:rFonts w:eastAsia="Times New Roman" w:cs="Times New Roman"/>
          <w:b/>
          <w:bCs/>
          <w:i/>
          <w:iCs/>
          <w:color w:val="000000" w:themeColor="text1"/>
          <w:szCs w:val="28"/>
        </w:rPr>
        <w:t>–</w:t>
      </w:r>
      <w:r w:rsidRPr="006420FB">
        <w:rPr>
          <w:rFonts w:eastAsia="Times New Roman" w:cs="Times New Roman"/>
          <w:b/>
          <w:bCs/>
          <w:i/>
          <w:iCs/>
          <w:color w:val="000000" w:themeColor="text1"/>
          <w:szCs w:val="28"/>
        </w:rPr>
        <w:t xml:space="preserve"> простейшие.</w:t>
      </w:r>
      <w:r w:rsidRPr="006420FB">
        <w:rPr>
          <w:rFonts w:eastAsia="Times New Roman" w:cs="Times New Roman"/>
          <w:color w:val="000000" w:themeColor="text1"/>
          <w:szCs w:val="28"/>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Исследование строения инфузории-туфельки и наблюдение за её передвижением. Изучение хемотаксиса.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Многообразие простейших (на готовых препаратах).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Изготовление модели клетки простейшего (амёбы, инфузории-туфельки и др.).</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Многоклеточные животные.</w:t>
      </w:r>
      <w:r w:rsidRPr="006420FB">
        <w:rPr>
          <w:rFonts w:eastAsia="Times New Roman" w:cs="Times New Roman"/>
          <w:i/>
          <w:iCs/>
          <w:color w:val="000000" w:themeColor="text1"/>
          <w:szCs w:val="28"/>
        </w:rPr>
        <w:t xml:space="preserve"> </w:t>
      </w:r>
      <w:r w:rsidRPr="006420FB">
        <w:rPr>
          <w:rFonts w:eastAsia="Times New Roman" w:cs="Times New Roman"/>
          <w:b/>
          <w:bCs/>
          <w:i/>
          <w:iCs/>
          <w:color w:val="000000" w:themeColor="text1"/>
          <w:szCs w:val="28"/>
        </w:rPr>
        <w:t>Кишечнополостные.</w:t>
      </w:r>
      <w:r w:rsidRPr="006420FB">
        <w:rPr>
          <w:rFonts w:eastAsia="Times New Roman" w:cs="Times New Roman"/>
          <w:color w:val="000000" w:themeColor="text1"/>
          <w:szCs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Исследование строения пресноводной гидры и её передвижения (школьный аквариум).</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2. Исследование питания гидры дафниями и циклопами (школьный </w:t>
      </w:r>
      <w:r w:rsidRPr="006420FB">
        <w:rPr>
          <w:rFonts w:eastAsia="Times New Roman" w:cs="Times New Roman"/>
          <w:color w:val="000000" w:themeColor="text1"/>
          <w:szCs w:val="28"/>
        </w:rPr>
        <w:lastRenderedPageBreak/>
        <w:t>аквариум).</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Изготовление модели пресноводной гидры.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Плоские, круглые, кольчатые черви.</w:t>
      </w:r>
      <w:r w:rsidRPr="006420FB">
        <w:rPr>
          <w:rFonts w:eastAsia="Times New Roman" w:cs="Times New Roman"/>
          <w:color w:val="000000" w:themeColor="text1"/>
          <w:szCs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Исследование внешнего строения дождевого червя. Наблюдение за реакцией дождевого червя на раздражители.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Исследование внутреннего строения дождевого червя (на готовом влажном препарате и микропрепарате).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Изучение приспособлений паразитических червей к паразитизму (на готовых влажных и микропрепаратах).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Членистоногие.</w:t>
      </w:r>
      <w:r w:rsidRPr="006420FB">
        <w:rPr>
          <w:rFonts w:eastAsia="Times New Roman" w:cs="Times New Roman"/>
          <w:color w:val="000000" w:themeColor="text1"/>
          <w:szCs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Ракообразные.</w:t>
      </w:r>
      <w:r w:rsidRPr="006420FB">
        <w:rPr>
          <w:rFonts w:eastAsia="Times New Roman" w:cs="Times New Roman"/>
          <w:color w:val="000000" w:themeColor="text1"/>
          <w:szCs w:val="28"/>
        </w:rPr>
        <w:t xml:space="preserve"> Особенности строения и жизнедеятельности. Значение ракообразных в природе и жизни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 xml:space="preserve">Паукообразные. </w:t>
      </w:r>
      <w:r w:rsidRPr="006420FB">
        <w:rPr>
          <w:rFonts w:eastAsia="Times New Roman" w:cs="Times New Roman"/>
          <w:color w:val="000000" w:themeColor="text1"/>
          <w:szCs w:val="28"/>
        </w:rPr>
        <w:t>Особенности строения и жизнедеятельности в связи с жизнью на суше. Клещи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вредители культурных растений и меры борьбы с ними. Паразитические клещи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возбудители и переносчики опасных болезней. Меры защиты от клещей. Роль клещей в почвообразовании.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Насекомые.</w:t>
      </w:r>
      <w:r w:rsidRPr="006420FB">
        <w:rPr>
          <w:rFonts w:eastAsia="Times New Roman" w:cs="Times New Roman"/>
          <w:color w:val="000000" w:themeColor="text1"/>
          <w:szCs w:val="28"/>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Исследование внешнего строения насекомого (на примере майского жука или других крупных насекомых-вредителей).</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Ознакомление с различными типами развития насекомых (на примере коллекций).</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Моллюски.</w:t>
      </w:r>
      <w:r w:rsidRPr="006420FB">
        <w:rPr>
          <w:rFonts w:eastAsia="Times New Roman" w:cs="Times New Roman"/>
          <w:color w:val="000000" w:themeColor="text1"/>
          <w:szCs w:val="28"/>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w:t>
      </w:r>
      <w:r w:rsidRPr="006420FB">
        <w:rPr>
          <w:rFonts w:eastAsia="Times New Roman" w:cs="Times New Roman"/>
          <w:color w:val="000000" w:themeColor="text1"/>
          <w:szCs w:val="28"/>
        </w:rPr>
        <w:br/>
        <w:t xml:space="preserve">приспособленности моллюсков к среде обитания. Размножение моллюсков. </w:t>
      </w:r>
      <w:r w:rsidRPr="006420FB">
        <w:rPr>
          <w:rFonts w:eastAsia="Times New Roman" w:cs="Times New Roman"/>
          <w:color w:val="000000" w:themeColor="text1"/>
          <w:szCs w:val="28"/>
        </w:rPr>
        <w:lastRenderedPageBreak/>
        <w:t>Многообразие моллюсков. Значение моллюсков в природе и жизни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Исследование внешнего строения раковин пресноводных и морских моллюсков (раковины беззубки, перловицы, прудовика, катушки и др.).</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Хордовые.</w:t>
      </w:r>
      <w:r w:rsidRPr="006420FB">
        <w:rPr>
          <w:rFonts w:eastAsia="Times New Roman" w:cs="Times New Roman"/>
          <w:color w:val="000000" w:themeColor="text1"/>
          <w:szCs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Рыбы.</w:t>
      </w:r>
      <w:r w:rsidRPr="006420FB">
        <w:rPr>
          <w:rFonts w:eastAsia="Times New Roman" w:cs="Times New Roman"/>
          <w:color w:val="000000" w:themeColor="text1"/>
          <w:szCs w:val="28"/>
        </w:rPr>
        <w:t xml:space="preserve"> Общая характеристика. Местообитание и внешнее </w:t>
      </w:r>
      <w:r w:rsidR="00B46549">
        <w:rPr>
          <w:rFonts w:eastAsia="Times New Roman" w:cs="Times New Roman"/>
          <w:color w:val="000000" w:themeColor="text1"/>
          <w:szCs w:val="28"/>
        </w:rPr>
        <w:t>строе</w:t>
      </w:r>
      <w:r w:rsidR="00B46549" w:rsidRPr="006420FB">
        <w:rPr>
          <w:rFonts w:eastAsia="Times New Roman" w:cs="Times New Roman"/>
          <w:color w:val="000000" w:themeColor="text1"/>
          <w:szCs w:val="28"/>
        </w:rPr>
        <w:t>ние</w:t>
      </w:r>
      <w:r w:rsidRPr="006420FB">
        <w:rPr>
          <w:rFonts w:eastAsia="Times New Roman" w:cs="Times New Roman"/>
          <w:color w:val="000000" w:themeColor="text1"/>
          <w:szCs w:val="28"/>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Исследование внешнего строения и особенностей передвижения рыбы (на примере живой рыбы в банке с водой).</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Исследование внутреннего строения рыбы (на примере готового влажного препарата).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Земноводные.</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Многообразие земноводных и их охрана. Значение земноводных в природе и жизни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Пресмыкающиеся.</w:t>
      </w:r>
      <w:r w:rsidRPr="006420FB">
        <w:rPr>
          <w:rFonts w:eastAsia="Times New Roman" w:cs="Times New Roman"/>
          <w:color w:val="000000" w:themeColor="text1"/>
          <w:szCs w:val="28"/>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Птицы.</w:t>
      </w:r>
      <w:r w:rsidRPr="006420FB">
        <w:rPr>
          <w:rFonts w:eastAsia="Times New Roman" w:cs="Times New Roman"/>
          <w:color w:val="000000" w:themeColor="text1"/>
          <w:szCs w:val="28"/>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w:t>
      </w:r>
      <w:r w:rsidRPr="006420FB">
        <w:rPr>
          <w:rFonts w:eastAsia="Times New Roman" w:cs="Times New Roman"/>
          <w:color w:val="000000" w:themeColor="text1"/>
          <w:szCs w:val="28"/>
        </w:rPr>
        <w:t>Многообразие птиц изучается по выбору учителя на примере трёх экологических групп с учётом распространения птиц в своём регионе.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4"/>
          <w:szCs w:val="28"/>
        </w:rPr>
        <w:t>1. Исследование внешнего строения и перьевого покрова птиц (на примере чучела птиц и набора перьев: контурных, пуховых и пуха).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Исследование особенностей скелета птицы.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Млекопитающие.</w:t>
      </w:r>
      <w:r w:rsidRPr="006420FB">
        <w:rPr>
          <w:rFonts w:eastAsia="Times New Roman" w:cs="Times New Roman"/>
          <w:color w:val="000000" w:themeColor="text1"/>
          <w:szCs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w:t>
      </w:r>
      <w:r w:rsidRPr="006420FB">
        <w:rPr>
          <w:rFonts w:eastAsia="Times New Roman" w:cs="Times New Roman"/>
          <w:color w:val="000000" w:themeColor="text1"/>
          <w:szCs w:val="28"/>
        </w:rPr>
        <w:lastRenderedPageBreak/>
        <w:t>млекопитающих. Размножение и развитие. Забота о потомстве.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Первозвери. Однопроходные (яйцекладущие) и Сумчатые (низшие звери). Плацентарные млекопитающие. Многообразие млекопитающих. Насекомоядные и Рукокрылые. </w:t>
      </w:r>
      <w:r w:rsidR="00B46549">
        <w:rPr>
          <w:rFonts w:eastAsia="Times New Roman" w:cs="Times New Roman"/>
          <w:color w:val="000000" w:themeColor="text1"/>
          <w:szCs w:val="28"/>
        </w:rPr>
        <w:t>Грызуны, Зайце</w:t>
      </w:r>
      <w:r w:rsidR="00B46549" w:rsidRPr="006420FB">
        <w:rPr>
          <w:rFonts w:eastAsia="Times New Roman" w:cs="Times New Roman"/>
          <w:color w:val="000000" w:themeColor="text1"/>
          <w:szCs w:val="28"/>
        </w:rPr>
        <w:t xml:space="preserve">образные. </w:t>
      </w:r>
      <w:r w:rsidRPr="006420FB">
        <w:rPr>
          <w:rFonts w:eastAsia="Times New Roman" w:cs="Times New Roman"/>
          <w:color w:val="000000" w:themeColor="text1"/>
          <w:szCs w:val="28"/>
        </w:rPr>
        <w:t>Хищные. Ластоногие и Китообразные. Парнокопытные и Непарнокопытные. Приматы*. Семейства отряда Хищные: собачьи, кошачьи, куньи, медвежьи.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Значение млекопитающих в природе и жизни человека. Млекопитающие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переносчики возбудителей опасных заболеваний. Меры борьбы с грызунами. Многообразие млекопитающих родного края.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*Изучаются 6 отрядов млекопитающих на примере двух видов из каждого отряда по выбору учителя.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Исследование особенностей скелета млекопитающих.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Исследование особенностей зубной системы млекопитающих.</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4. Развитие животного мира на Земле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Исследование ископаемых остатков вымерших животных.</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5. Животные в природных сообществах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Животные и среда обитания. Влияние света, температуры и влажности на животных. Приспособленность животных к условиям среды обитания.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Животный мир природных зон Земли. Основные закономерности распределения животных на планете. Фауна.</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6. Животные и человек</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w:t>
      </w:r>
      <w:r w:rsidRPr="006420FB">
        <w:rPr>
          <w:rFonts w:eastAsia="Times New Roman" w:cs="Times New Roman"/>
          <w:color w:val="000000" w:themeColor="text1"/>
          <w:szCs w:val="28"/>
        </w:rPr>
        <w:lastRenderedPageBreak/>
        <w:t>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aps/>
          <w:color w:val="000000" w:themeColor="text1"/>
          <w:szCs w:val="28"/>
        </w:rPr>
      </w:pPr>
      <w:r w:rsidRPr="006420FB">
        <w:rPr>
          <w:rFonts w:eastAsia="Times New Roman" w:cs="Times New Roman"/>
          <w:b/>
          <w:bCs/>
          <w:caps/>
          <w:color w:val="000000" w:themeColor="text1"/>
          <w:szCs w:val="28"/>
        </w:rPr>
        <w:t>9 класс</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1. Человек</w:t>
      </w:r>
      <w:r w:rsidRPr="006420FB">
        <w:rPr>
          <w:rFonts w:eastAsia="Times New Roman" w:cs="Times New Roman"/>
          <w:b/>
          <w:bCs/>
          <w:color w:val="000000" w:themeColor="text1"/>
          <w:szCs w:val="28"/>
          <w:lang w:val="en-GB"/>
        </w:rPr>
        <w:t> </w:t>
      </w:r>
      <w:r w:rsidR="0025559A">
        <w:rPr>
          <w:rFonts w:eastAsia="Times New Roman" w:cs="Times New Roman"/>
          <w:b/>
          <w:bCs/>
          <w:color w:val="000000" w:themeColor="text1"/>
          <w:szCs w:val="28"/>
        </w:rPr>
        <w:t>–</w:t>
      </w:r>
      <w:r w:rsidRPr="006420FB">
        <w:rPr>
          <w:rFonts w:eastAsia="Times New Roman" w:cs="Times New Roman"/>
          <w:b/>
          <w:bCs/>
          <w:color w:val="000000" w:themeColor="text1"/>
          <w:szCs w:val="28"/>
        </w:rPr>
        <w:t xml:space="preserve"> биосоциальный вид</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2. Структура организма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1"/>
          <w:szCs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w:t>
      </w:r>
      <w:r w:rsidR="00B46549">
        <w:rPr>
          <w:rFonts w:eastAsia="Times New Roman" w:cs="Times New Roman"/>
          <w:color w:val="000000" w:themeColor="text1"/>
          <w:szCs w:val="28"/>
        </w:rPr>
        <w:t>Взаимо</w:t>
      </w:r>
      <w:r w:rsidR="00B46549" w:rsidRPr="006420FB">
        <w:rPr>
          <w:rFonts w:eastAsia="Times New Roman" w:cs="Times New Roman"/>
          <w:color w:val="000000" w:themeColor="text1"/>
          <w:szCs w:val="28"/>
        </w:rPr>
        <w:t>связь</w:t>
      </w:r>
      <w:r w:rsidRPr="006420FB">
        <w:rPr>
          <w:rFonts w:eastAsia="Times New Roman" w:cs="Times New Roman"/>
          <w:color w:val="000000" w:themeColor="text1"/>
          <w:szCs w:val="28"/>
        </w:rPr>
        <w:t xml:space="preserve"> органов и систем как основа гомеостаза.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Изучение клеток слизистой оболочки полости рта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Изучение микроскопического строения тканей (на готовых микропрепаратах).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Распознавание органов и систем органов человека (по таблицам).</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3. Нейрогуморальная регуляция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Нервная система человека, её организация и значение.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1"/>
          <w:szCs w:val="28"/>
        </w:rPr>
        <w:t>Нейроны, нервы, нервные узлы. Рефлекс. Рефлекторная дуга. Рецепторы. Двухнейронные и трёхнейронные рефлекторные дуги.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1"/>
          <w:szCs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Изучение головного мозга человека (по муляжам).</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Изучение изменения размера зрачка в зависимости от освещённости.</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lastRenderedPageBreak/>
        <w:t>4. Опора и движение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Исследование свойств кости.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Изучение строения костей (на муляжах).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Изучение строения позвонков (на муляжах).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Определение гибкости позвоночника.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Измерение массы и роста своего организма.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 Изучение влияния статической и динамической нагрузки на утомление мышц.</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Выявление нарушения осанки.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 Определение признаков плоскостопия.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9. Оказание первой помощи при повреждении скелета и мышц.</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5. Внутренняя среда организма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Изучение микроскопического строения крови человека и лягушки (сравнение).</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6. Кровообращение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1. Измерение кровяного давления.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Определение пульса и числа сердечных сокращений в покое и после дозированных физических нагрузок у человека.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Первая помощь при кровотечениях.</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7. Дыхание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Дыхание и его значение.</w:t>
      </w:r>
      <w:r w:rsidR="00B46549">
        <w:rPr>
          <w:rFonts w:eastAsia="Times New Roman" w:cs="Times New Roman"/>
          <w:color w:val="000000" w:themeColor="text1"/>
          <w:szCs w:val="28"/>
        </w:rPr>
        <w:t xml:space="preserve"> Органы дыхания. Лёгкие. Взаимо</w:t>
      </w:r>
      <w:r w:rsidRPr="006420FB">
        <w:rPr>
          <w:rFonts w:eastAsia="Times New Roman" w:cs="Times New Roman"/>
          <w:color w:val="000000" w:themeColor="text1"/>
          <w:szCs w:val="28"/>
        </w:rPr>
        <w:t>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4"/>
          <w:szCs w:val="28"/>
        </w:rPr>
        <w:t>1. Измерение обхвата грудной клетки в состоянии вдоха и выдоха.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Определение частоты дыхания. Влияние различных факторов на частоту дыхания.</w:t>
      </w:r>
    </w:p>
    <w:p w:rsidR="004068AD" w:rsidRDefault="00166F00" w:rsidP="00116430">
      <w:pPr>
        <w:widowControl w:val="0"/>
        <w:autoSpaceDE w:val="0"/>
        <w:autoSpaceDN w:val="0"/>
        <w:adjustRightInd w:val="0"/>
        <w:spacing w:after="0" w:line="240" w:lineRule="auto"/>
        <w:ind w:firstLine="851"/>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8. Питание и пищеварение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Микробиом человека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совокупность микроорганизмов, населяющих организм человека. Регуляция пищеварения. Методы изучения органов пищеварения. Работы И. П. Павлова.</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Лабораторные и практические работы</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Исследование действия ферментов слюны на крахмал.</w:t>
      </w:r>
    </w:p>
    <w:p w:rsidR="004068AD" w:rsidRDefault="00166F00" w:rsidP="00116430">
      <w:pPr>
        <w:widowControl w:val="0"/>
        <w:autoSpaceDE w:val="0"/>
        <w:autoSpaceDN w:val="0"/>
        <w:adjustRightInd w:val="0"/>
        <w:spacing w:after="0" w:line="240" w:lineRule="auto"/>
        <w:ind w:firstLine="85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Наблюдение действия желудочного сока на белки.</w:t>
      </w:r>
    </w:p>
    <w:p w:rsidR="004068AD" w:rsidRDefault="004068AD" w:rsidP="00116430">
      <w:pPr>
        <w:widowControl w:val="0"/>
        <w:autoSpaceDE w:val="0"/>
        <w:autoSpaceDN w:val="0"/>
        <w:adjustRightInd w:val="0"/>
        <w:spacing w:after="0" w:line="240" w:lineRule="auto"/>
        <w:ind w:firstLine="851"/>
        <w:jc w:val="both"/>
        <w:textAlignment w:val="center"/>
        <w:rPr>
          <w:rFonts w:eastAsia="Times New Roman" w:cs="Times New Roman"/>
          <w:b/>
          <w:bCs/>
          <w:caps/>
          <w:color w:val="000000" w:themeColor="text1"/>
          <w:szCs w:val="28"/>
        </w:rPr>
      </w:pPr>
    </w:p>
    <w:p w:rsidR="004068AD" w:rsidRDefault="00166F00" w:rsidP="00116430">
      <w:pPr>
        <w:widowControl w:val="0"/>
        <w:autoSpaceDE w:val="0"/>
        <w:autoSpaceDN w:val="0"/>
        <w:adjustRightInd w:val="0"/>
        <w:spacing w:after="0" w:line="240" w:lineRule="auto"/>
        <w:jc w:val="center"/>
        <w:textAlignment w:val="center"/>
        <w:rPr>
          <w:rFonts w:eastAsia="Times New Roman" w:cs="Times New Roman"/>
          <w:color w:val="000000" w:themeColor="text1"/>
          <w:szCs w:val="28"/>
        </w:rPr>
      </w:pPr>
      <w:r w:rsidRPr="006420FB">
        <w:rPr>
          <w:rFonts w:eastAsia="Times New Roman" w:cs="Times New Roman"/>
          <w:b/>
          <w:bCs/>
          <w:color w:val="000000" w:themeColor="text1"/>
          <w:szCs w:val="28"/>
        </w:rPr>
        <w:t>Планируемые результаты освоения учебного предмета «</w:t>
      </w:r>
      <w:r>
        <w:rPr>
          <w:rFonts w:eastAsia="Times New Roman" w:cs="Times New Roman"/>
          <w:b/>
          <w:bCs/>
          <w:color w:val="000000" w:themeColor="text1"/>
          <w:szCs w:val="28"/>
        </w:rPr>
        <w:t>Б</w:t>
      </w:r>
      <w:r w:rsidRPr="006420FB">
        <w:rPr>
          <w:rFonts w:eastAsia="Times New Roman" w:cs="Times New Roman"/>
          <w:b/>
          <w:bCs/>
          <w:color w:val="000000" w:themeColor="text1"/>
          <w:szCs w:val="28"/>
        </w:rPr>
        <w:t xml:space="preserve">иология» </w:t>
      </w:r>
      <w:r w:rsidRPr="006420FB">
        <w:rPr>
          <w:rFonts w:eastAsia="Times New Roman" w:cs="Times New Roman"/>
          <w:b/>
          <w:bCs/>
          <w:color w:val="000000" w:themeColor="text1"/>
          <w:szCs w:val="28"/>
        </w:rPr>
        <w:br/>
        <w:t>на уровне основного общего образования</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4068AD" w:rsidRDefault="004068AD" w:rsidP="00AE76C6">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166F00" w:rsidP="00AE76C6">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Личностные результаты</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Патриотическое воспитание: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Гражданское воспитание: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lastRenderedPageBreak/>
        <w:t>Духовно-нравственное воспитание: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готовность оценивать поведение и поступки с позиции нравственных норм и норм экологической культуры;</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понимание значимости нравственного аспекта деятельности человека в медицине и биологии.</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Эстетическое воспитание: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понимание роли биологии в формировании эстетической культуры личности.</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Ценности научного познания: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понимание роли биологической науки в формировании научного мировоззрения;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развитие научной любознательности, интереса к биологической науке, навыков исследовательской деятельности.</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Формирование культуры здоровья: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соблюдение правил безопасности, в том числе навыки безопасного поведения в природной среде;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сформированность навыка рефлексии, управление собственным эмоциональным состоянием.</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Трудовое воспитание: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Экологическое воспитание: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ориентация на применение биологических знаний при решении задач в области окружающей среды;</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осознание экологических проблем и путей их решения;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готовность к участию в практической деятельности экологической направленности.</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Адаптация обучающегося к изменяющимся условиям социальной и природной среды:</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адекватная оценка изменяющихся условий;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принятие решения (индивидуальное, в группе) в изменяющихся условиях на основании анализа биологической информации;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планирование действий в новой ситуации на основании знаний биологических закономерностей.</w:t>
      </w:r>
    </w:p>
    <w:p w:rsidR="004068AD" w:rsidRDefault="004068AD" w:rsidP="00AE76C6">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166F00" w:rsidP="00AE76C6">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Pr>
          <w:rFonts w:eastAsia="Times New Roman" w:cs="Times New Roman"/>
          <w:b/>
          <w:bCs/>
          <w:color w:val="000000" w:themeColor="text1"/>
          <w:szCs w:val="28"/>
        </w:rPr>
        <w:t>М</w:t>
      </w:r>
      <w:r w:rsidRPr="006420FB">
        <w:rPr>
          <w:rFonts w:eastAsia="Times New Roman" w:cs="Times New Roman"/>
          <w:b/>
          <w:bCs/>
          <w:color w:val="000000" w:themeColor="text1"/>
          <w:szCs w:val="28"/>
        </w:rPr>
        <w:t>етапредметные результаты</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lastRenderedPageBreak/>
        <w:t>Универсальные познавательные действия</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Базовые логические действия: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и характеризовать существенные признаки биологических объектов (явлений);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дефициты информации, данных, необходимых для решения поставленной задачи;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Базовые исследовательские действия: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вопросы как исследовательский инструмент познания;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формировать гипотезу об истинности собственных суждений, аргументировать свою позицию, мнение;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на применимость и достоверность информацию, полученную в ходе наблюдения и эксперимента;</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Работа с информацией: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выбирать, анализировать, систематизировать и интерпретировать биологическую информацию различных видов и форм представления;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находить сходные аргументы (подтверждающие или опровергающие одну и ту </w:t>
      </w:r>
      <w:r w:rsidRPr="006420FB">
        <w:rPr>
          <w:rFonts w:eastAsia="Times New Roman" w:cs="Times New Roman"/>
          <w:color w:val="000000" w:themeColor="text1"/>
          <w:szCs w:val="28"/>
        </w:rPr>
        <w:lastRenderedPageBreak/>
        <w:t>же идею, версию) в различных информационных источниках;</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надёжность биологической информации по критериям, предложенным учителем или сформулированным самостоятельно;</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запоминать и систематизировать биологическую информацию.</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Универсальные коммуникативные действия</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Общение: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воспринимать и формулировать суждения, выражать эмоции в процессе выполнения практических и лабораторных работ;</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выражать себя (свою точку зрения) в устных и письменных текстах;</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намерения других, проявлять уважительное отношение к собеседнику и в корректной форме формулировать свои возражения;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сопоставлять свои суждения с суждениями других участников диалога, обнаруживать различие и сходство позиций;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публично представлять результаты выполненного биологического опыта (эксперимента, исследования, проекта);</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Совместная деятельность (сотрудничество):</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w:t>
      </w:r>
      <w:r w:rsidRPr="006420FB">
        <w:rPr>
          <w:rFonts w:eastAsia="Times New Roman" w:cs="Times New Roman"/>
          <w:color w:val="000000" w:themeColor="text1"/>
          <w:szCs w:val="28"/>
        </w:rPr>
        <w:lastRenderedPageBreak/>
        <w:t>результатов, разделять сферу ответственности и проявлять готовность к предоставлению отчёта перед группой;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Универсальные регулятивные действия</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Самоорганизация: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проблемы для решения в жизненных и учебных ситуациях, используя биологические знания;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ориентироваться в различных подходах принятия решений (индивидуальное, принятие решения в группе, принятие решений группой);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делать выбор и брать ответственность за решение.</w:t>
      </w:r>
    </w:p>
    <w:p w:rsidR="004068AD" w:rsidRDefault="004068AD" w:rsidP="00AE76C6">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Самоконтроль (рефлексия):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способами самоконтроля, самомотивации и рефлексии;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давать адекватную оценку ситуации и предлагать план её изменения;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соответствие результата цели и условиям.</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Эмоциональный интеллект:</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называть и управлять собственными эмоциями и эмоциями других;</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и анализировать причины эмоций;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ставить себя на место другого человека, понимать мотивы и намерения другого;</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регулировать способ выражения эмоций.</w:t>
      </w:r>
    </w:p>
    <w:p w:rsidR="004068AD" w:rsidRDefault="00166F00" w:rsidP="00AE76C6">
      <w:pPr>
        <w:widowControl w:val="0"/>
        <w:autoSpaceDE w:val="0"/>
        <w:autoSpaceDN w:val="0"/>
        <w:adjustRightInd w:val="0"/>
        <w:spacing w:after="0" w:line="240" w:lineRule="auto"/>
        <w:ind w:firstLine="709"/>
        <w:jc w:val="both"/>
        <w:textAlignment w:val="center"/>
        <w:rPr>
          <w:rFonts w:eastAsia="Times New Roman" w:cs="Times New Roman"/>
          <w:b/>
          <w:bCs/>
          <w:i/>
          <w:iCs/>
          <w:color w:val="000000" w:themeColor="text1"/>
          <w:szCs w:val="28"/>
        </w:rPr>
      </w:pPr>
      <w:r w:rsidRPr="006420FB">
        <w:rPr>
          <w:rFonts w:eastAsia="Times New Roman" w:cs="Times New Roman"/>
          <w:b/>
          <w:bCs/>
          <w:i/>
          <w:iCs/>
          <w:color w:val="000000" w:themeColor="text1"/>
          <w:szCs w:val="28"/>
        </w:rPr>
        <w:t>Принятие себя и других:</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осознанно относиться к другому человеку, его мнению;</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признавать своё право на ошибку и такое же право другого;</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открытость себе и другим;</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осознавать невозможность контролировать всё вокруг;</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w:t>
      </w:r>
      <w:r w:rsidRPr="006420FB">
        <w:rPr>
          <w:rFonts w:eastAsia="Times New Roman" w:cs="Times New Roman"/>
          <w:color w:val="000000" w:themeColor="text1"/>
          <w:szCs w:val="28"/>
        </w:rPr>
        <w:lastRenderedPageBreak/>
        <w:t>личности), и жизненных навыков личности (управления собой, самодисциплины, устойчивого поведения).</w:t>
      </w:r>
    </w:p>
    <w:p w:rsidR="004068AD" w:rsidRDefault="004068AD" w:rsidP="00AE76C6">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166F00" w:rsidP="00AE76C6">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Предметные результаты</w:t>
      </w:r>
    </w:p>
    <w:p w:rsidR="004068AD" w:rsidRDefault="00166F00" w:rsidP="00AE76C6">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7 класс:</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признаки классов покрытосеменных или цветковых, семейств двудольных и однодольных растений;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выделять существенные признаки строения и жизнедеятельности растений, бактерий, грибов, лишайников;</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описание и сравнивать между собой растения, грибы, лишайники, бактерии по заданному плану; делать выводы на основе сравнения;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описывать усложнение организации растений в ходе эволюции растительного мира на Земле;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черты приспособленности растений к среде обитания, значение экологических факторов для растений;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культурных растений и их значение в жизни человека; понимать причины и знать меры охраны растительного мира Земли;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демонстрировать на конкретных примерах связь знаний биологии со знаниями </w:t>
      </w:r>
      <w:r w:rsidRPr="006420FB">
        <w:rPr>
          <w:rFonts w:eastAsia="Times New Roman" w:cs="Times New Roman"/>
          <w:color w:val="000000" w:themeColor="text1"/>
          <w:szCs w:val="28"/>
        </w:rPr>
        <w:lastRenderedPageBreak/>
        <w:t>по математике, физике, географии, технологии, литературе, и технологии, предметов гуманитарного цикла, различными видами искусства;</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приёмами работы с биологической информацией: формулировать основания для извлечения и обобщения информации из нескольких (2</w:t>
      </w:r>
      <w:r w:rsidR="0025559A">
        <w:rPr>
          <w:rFonts w:eastAsia="Times New Roman" w:cs="Times New Roman"/>
          <w:color w:val="000000" w:themeColor="text1"/>
          <w:szCs w:val="28"/>
        </w:rPr>
        <w:t>–</w:t>
      </w:r>
      <w:r w:rsidRPr="006420FB">
        <w:rPr>
          <w:rFonts w:eastAsia="Times New Roman" w:cs="Times New Roman"/>
          <w:color w:val="000000" w:themeColor="text1"/>
          <w:szCs w:val="28"/>
        </w:rPr>
        <w:t>3) источников; преобразовывать информацию из одной знаковой системы в другую;</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4068AD" w:rsidRDefault="00166F00" w:rsidP="00AE76C6">
      <w:pPr>
        <w:widowControl w:val="0"/>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8 класс:</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зоологию как биологическую науку, её разделы и связь с другими науками и техникой;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общие признаки животных, уровни организации животного организма: клетки, ткани, органы, системы органов, организм;</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сравнивать животные ткани и органы животных между собой;</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и описывать животных изучаемых систематических групп, отдельные органы и системы органов по схемам, моделям, муляжам, рельефным </w:t>
      </w:r>
      <w:r w:rsidRPr="006420FB">
        <w:rPr>
          <w:rFonts w:eastAsia="Times New Roman" w:cs="Times New Roman"/>
          <w:color w:val="000000" w:themeColor="text1"/>
          <w:szCs w:val="28"/>
        </w:rPr>
        <w:lastRenderedPageBreak/>
        <w:t>таблицам; простейших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по изображениям;</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признаки классов членистоногих и хордовых; отрядов насекомых и млекопитающих;</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сравнивать представителей отдельных систематических групп животных и делать выводы на основе сравнения;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классифицировать животных на основании особенностей строения;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описывать усложнение организации животных в ходе эволюции животного мира на Земле;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черты приспособленности животных к среде обитания, значение экологических факторов для животных;</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взаимосвязи животных в природных сообществах, цепи питания;</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устанавливать взаимосвязи животных с растениями, грибами, лишайниками и бактериями в природных сообществах;</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животных природных зон Земли, основные закономерности распространения животных по планете;</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роль животных в природных сообществах;</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причины и знать меры охраны животного мира Земли;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приёмами работы с биологической информацией: формулировать основания для извлечения и обобщения информации из нескольких (3</w:t>
      </w:r>
      <w:r w:rsidR="0025559A">
        <w:rPr>
          <w:rFonts w:eastAsia="Times New Roman" w:cs="Times New Roman"/>
          <w:color w:val="000000" w:themeColor="text1"/>
          <w:szCs w:val="28"/>
        </w:rPr>
        <w:t>–</w:t>
      </w:r>
      <w:r w:rsidRPr="006420FB">
        <w:rPr>
          <w:rFonts w:eastAsia="Times New Roman" w:cs="Times New Roman"/>
          <w:color w:val="000000" w:themeColor="text1"/>
          <w:szCs w:val="28"/>
        </w:rPr>
        <w:t>4) источников; преобразовывать информацию из одной знаковой системы в другую;</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166F00" w:rsidRPr="006420FB" w:rsidRDefault="00166F00" w:rsidP="005A7F7C">
      <w:pPr>
        <w:pStyle w:val="a5"/>
        <w:widowControl w:val="0"/>
        <w:numPr>
          <w:ilvl w:val="0"/>
          <w:numId w:val="63"/>
        </w:numPr>
        <w:autoSpaceDE w:val="0"/>
        <w:autoSpaceDN w:val="0"/>
        <w:adjustRightInd w:val="0"/>
        <w:ind w:left="0" w:firstLine="709"/>
        <w:textAlignment w:val="center"/>
        <w:rPr>
          <w:rFonts w:ascii="Times New Roman" w:eastAsia="Times New Roman" w:hAnsi="Times New Roman"/>
          <w:b/>
          <w:bCs/>
          <w:color w:val="000000" w:themeColor="text1"/>
          <w:sz w:val="28"/>
          <w:szCs w:val="28"/>
        </w:rPr>
      </w:pPr>
      <w:r w:rsidRPr="006420FB">
        <w:rPr>
          <w:rFonts w:ascii="Times New Roman" w:eastAsia="Times New Roman" w:hAnsi="Times New Roman"/>
          <w:b/>
          <w:bCs/>
          <w:color w:val="000000" w:themeColor="text1"/>
          <w:sz w:val="28"/>
          <w:szCs w:val="28"/>
        </w:rPr>
        <w:t>класс:</w:t>
      </w:r>
    </w:p>
    <w:p w:rsidR="004068AD" w:rsidRDefault="00166F00" w:rsidP="00AE76C6">
      <w:pPr>
        <w:widowControl w:val="0"/>
        <w:tabs>
          <w:tab w:val="left" w:pos="993"/>
        </w:tabs>
        <w:autoSpaceDE w:val="0"/>
        <w:autoSpaceDN w:val="0"/>
        <w:adjustRightInd w:val="0"/>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 xml:space="preserve">  характеризовать науки о человеке (антропология, анатомия, физиология, медицина, гигиена, экология человека, психология) и их связи с другими науками и техникой;</w:t>
      </w:r>
    </w:p>
    <w:p w:rsidR="004068AD" w:rsidRDefault="00166F00" w:rsidP="00AE76C6">
      <w:pPr>
        <w:spacing w:after="0" w:line="240" w:lineRule="auto"/>
        <w:ind w:firstLine="709"/>
        <w:contextualSpacing/>
        <w:jc w:val="both"/>
        <w:rPr>
          <w:rFonts w:eastAsia="Calibri" w:cs="Times New Roman"/>
          <w:color w:val="000000" w:themeColor="text1"/>
          <w:szCs w:val="28"/>
        </w:rPr>
      </w:pPr>
      <w:r w:rsidRPr="006420FB">
        <w:rPr>
          <w:rFonts w:eastAsia="Calibri" w:cs="Times New Roman"/>
          <w:color w:val="000000" w:themeColor="text1"/>
          <w:szCs w:val="28"/>
        </w:rPr>
        <w:lastRenderedPageBreak/>
        <w:t>приводить доказательства отличия человека от животных и их родства (место человека в системе органического мира); взаимосвязи человека и окружающей среды (человеческие расы) и его приспособленности к различным экологическим факторам (адаптивные типы людей);</w:t>
      </w:r>
    </w:p>
    <w:p w:rsidR="004068AD" w:rsidRDefault="00166F00" w:rsidP="00AE76C6">
      <w:pPr>
        <w:spacing w:after="0" w:line="240" w:lineRule="auto"/>
        <w:ind w:firstLine="709"/>
        <w:contextualSpacing/>
        <w:jc w:val="both"/>
        <w:rPr>
          <w:rFonts w:eastAsia="Calibri" w:cs="Times New Roman"/>
          <w:color w:val="000000" w:themeColor="text1"/>
          <w:szCs w:val="28"/>
        </w:rPr>
      </w:pPr>
      <w:r w:rsidRPr="006420FB">
        <w:rPr>
          <w:rFonts w:eastAsia="Calibri" w:cs="Times New Roman"/>
          <w:color w:val="000000" w:themeColor="text1"/>
          <w:szCs w:val="28"/>
        </w:rPr>
        <w:t>приводить примеры вклада российских (в том числе И.М. Сеченов, И.П. Павлов, И.И. Мечников, А.А. Ухтомский, П.К. Анохин) и зарубежных (У. Гарвей, К. Бернар, Л. Пастер, Ч. Дарвин) ученых в развитие представлений о происхождении, строении, жизнедеятельности, поведении, экологии человека;</w:t>
      </w:r>
    </w:p>
    <w:p w:rsidR="004068AD" w:rsidRDefault="00166F00" w:rsidP="00AE76C6">
      <w:pPr>
        <w:tabs>
          <w:tab w:val="left" w:pos="426"/>
        </w:tabs>
        <w:spacing w:after="0" w:line="240" w:lineRule="auto"/>
        <w:ind w:firstLine="709"/>
        <w:contextualSpacing/>
        <w:jc w:val="both"/>
        <w:rPr>
          <w:rFonts w:eastAsia="Times New Roman" w:cs="Times New Roman"/>
          <w:color w:val="000000" w:themeColor="text1"/>
          <w:szCs w:val="28"/>
        </w:rPr>
      </w:pPr>
      <w:r w:rsidRPr="006420FB">
        <w:rPr>
          <w:rFonts w:eastAsia="Times New Roman" w:cs="Times New Roman"/>
          <w:color w:val="000000" w:themeColor="text1"/>
          <w:szCs w:val="28"/>
        </w:rPr>
        <w:tab/>
        <w:t>использовать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организм человека, обмен веществ и превращение энергии, питание, дыхание, выделение, рост, развитие, движение, поведение, размножение, раздражимость, регуляция, научные методы познания) в соответствии с поставленной задачей и в контексте;</w:t>
      </w:r>
    </w:p>
    <w:p w:rsidR="004068AD" w:rsidRDefault="00166F00" w:rsidP="00AE76C6">
      <w:pPr>
        <w:spacing w:after="0" w:line="240" w:lineRule="auto"/>
        <w:ind w:firstLine="709"/>
        <w:contextualSpacing/>
        <w:jc w:val="both"/>
        <w:rPr>
          <w:rFonts w:eastAsia="Times New Roman" w:cs="Times New Roman"/>
          <w:color w:val="000000" w:themeColor="text1"/>
          <w:szCs w:val="28"/>
        </w:rPr>
      </w:pPr>
      <w:r w:rsidRPr="006420FB">
        <w:rPr>
          <w:rFonts w:eastAsia="Times New Roman" w:cs="Times New Roman"/>
          <w:color w:val="000000" w:themeColor="text1"/>
          <w:szCs w:val="28"/>
        </w:rPr>
        <w:t>раскрывать общие признаки организма, уровни организации организма человека: клетки, ткани, органы, системы органов, организм человека; части тела человека: голова, шея, туловище, грудь, живот, верхние конечности, нижние конечности;</w:t>
      </w:r>
    </w:p>
    <w:p w:rsidR="004068AD" w:rsidRDefault="00166F00" w:rsidP="00AE76C6">
      <w:pPr>
        <w:spacing w:after="0" w:line="240" w:lineRule="auto"/>
        <w:ind w:firstLine="709"/>
        <w:contextualSpacing/>
        <w:jc w:val="both"/>
        <w:rPr>
          <w:rFonts w:eastAsia="Calibri" w:cs="Times New Roman"/>
          <w:color w:val="000000" w:themeColor="text1"/>
          <w:szCs w:val="28"/>
        </w:rPr>
      </w:pPr>
      <w:r w:rsidRPr="006420FB">
        <w:rPr>
          <w:rFonts w:eastAsia="Calibri" w:cs="Times New Roman"/>
          <w:color w:val="000000" w:themeColor="text1"/>
          <w:szCs w:val="28"/>
        </w:rPr>
        <w:t>характеризовать положение человека в системе органического мира, его происхождение от животных;</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Calibri" w:cs="Times New Roman"/>
          <w:color w:val="000000" w:themeColor="text1"/>
          <w:szCs w:val="28"/>
        </w:rPr>
        <w:t>сравнивать человеческие расы, их родство и происхождение;</w:t>
      </w:r>
      <w:r>
        <w:rPr>
          <w:rFonts w:eastAsia="Times New Roman" w:cs="Times New Roman"/>
          <w:color w:val="000000" w:themeColor="text1"/>
          <w:szCs w:val="28"/>
        </w:rPr>
        <w:t xml:space="preserve"> </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нейрогуморальную регуляцию процессов жизнедеятельности организма человека;</w:t>
      </w:r>
    </w:p>
    <w:p w:rsidR="004068AD" w:rsidRDefault="00166F00" w:rsidP="00AE76C6">
      <w:pPr>
        <w:widowControl w:val="0"/>
        <w:tabs>
          <w:tab w:val="left" w:pos="24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ab/>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068AD" w:rsidRDefault="00166F00" w:rsidP="00AE76C6">
      <w:pPr>
        <w:spacing w:after="0" w:line="240" w:lineRule="auto"/>
        <w:ind w:firstLine="709"/>
        <w:contextualSpacing/>
        <w:jc w:val="both"/>
        <w:rPr>
          <w:rFonts w:eastAsia="Times New Roman" w:cs="Times New Roman"/>
          <w:color w:val="000000" w:themeColor="text1"/>
          <w:szCs w:val="28"/>
        </w:rPr>
      </w:pPr>
      <w:r w:rsidRPr="006420FB">
        <w:rPr>
          <w:rFonts w:eastAsia="Times New Roman" w:cs="Times New Roman"/>
          <w:color w:val="000000" w:themeColor="text1"/>
          <w:szCs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4068AD" w:rsidRDefault="00166F00" w:rsidP="00AE76C6">
      <w:pPr>
        <w:tabs>
          <w:tab w:val="left" w:pos="426"/>
        </w:tabs>
        <w:spacing w:after="0" w:line="240" w:lineRule="auto"/>
        <w:ind w:firstLine="709"/>
        <w:contextualSpacing/>
        <w:jc w:val="both"/>
        <w:rPr>
          <w:rFonts w:eastAsia="Calibri" w:cs="Times New Roman"/>
          <w:color w:val="000000" w:themeColor="text1"/>
          <w:szCs w:val="28"/>
        </w:rPr>
      </w:pPr>
      <w:r w:rsidRPr="006420FB">
        <w:rPr>
          <w:rFonts w:eastAsia="Calibri" w:cs="Times New Roman"/>
          <w:color w:val="000000" w:themeColor="text1"/>
          <w:szCs w:val="28"/>
        </w:rPr>
        <w:tab/>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(при наличии возможности или иметь представления);</w:t>
      </w:r>
    </w:p>
    <w:p w:rsidR="004068AD" w:rsidRDefault="004068AD" w:rsidP="00116430">
      <w:pPr>
        <w:spacing w:after="0" w:line="240" w:lineRule="auto"/>
        <w:ind w:firstLine="851"/>
        <w:contextualSpacing/>
        <w:rPr>
          <w:rFonts w:eastAsia="Calibri" w:cs="Times New Roman"/>
          <w:b/>
          <w:bCs/>
          <w:color w:val="000000" w:themeColor="text1"/>
          <w:szCs w:val="28"/>
        </w:rPr>
      </w:pPr>
    </w:p>
    <w:p w:rsidR="004068AD" w:rsidRDefault="00166F00" w:rsidP="00116430">
      <w:pPr>
        <w:spacing w:after="0" w:line="240" w:lineRule="auto"/>
        <w:ind w:firstLine="851"/>
        <w:contextualSpacing/>
        <w:rPr>
          <w:rFonts w:eastAsia="Calibri" w:cs="Times New Roman"/>
          <w:b/>
          <w:color w:val="000000" w:themeColor="text1"/>
          <w:szCs w:val="28"/>
        </w:rPr>
      </w:pPr>
      <w:r w:rsidRPr="006420FB">
        <w:rPr>
          <w:rFonts w:eastAsia="Calibri" w:cs="Times New Roman"/>
          <w:b/>
          <w:bCs/>
          <w:color w:val="000000" w:themeColor="text1"/>
          <w:szCs w:val="28"/>
        </w:rPr>
        <w:t xml:space="preserve">Подходы к оцениванию планируемых результатов </w:t>
      </w:r>
      <w:r w:rsidRPr="006420FB">
        <w:rPr>
          <w:rFonts w:eastAsia="Times New Roman" w:cs="Times New Roman"/>
          <w:b/>
          <w:color w:val="000000" w:themeColor="text1"/>
          <w:szCs w:val="28"/>
        </w:rPr>
        <w:t>обучения</w:t>
      </w:r>
    </w:p>
    <w:p w:rsidR="00AB2CCE" w:rsidRDefault="00166F00" w:rsidP="00116430">
      <w:pPr>
        <w:spacing w:after="0" w:line="240" w:lineRule="auto"/>
        <w:ind w:firstLine="851"/>
        <w:jc w:val="both"/>
        <w:rPr>
          <w:rFonts w:eastAsia="Calibri" w:cs="Times New Roman"/>
          <w:color w:val="000000" w:themeColor="text1"/>
          <w:szCs w:val="28"/>
        </w:rPr>
      </w:pPr>
      <w:r w:rsidRPr="006420FB">
        <w:rPr>
          <w:rFonts w:eastAsia="Calibri" w:cs="Times New Roman"/>
          <w:color w:val="000000" w:themeColor="text1"/>
          <w:szCs w:val="28"/>
        </w:rPr>
        <w:t xml:space="preserve">При оценивании планируемых результатов обучения биологии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w:t>
      </w:r>
      <w:r w:rsidRPr="006420FB">
        <w:rPr>
          <w:rFonts w:eastAsia="Calibri" w:cs="Times New Roman"/>
          <w:color w:val="000000" w:themeColor="text1"/>
          <w:szCs w:val="28"/>
        </w:rPr>
        <w:lastRenderedPageBreak/>
        <w:t>контроля результатов обучения биологии. При сниженной работоспособности, выраженных нарушени</w:t>
      </w:r>
      <w:r w:rsidR="00CE5A33">
        <w:rPr>
          <w:rFonts w:eastAsia="Calibri" w:cs="Times New Roman"/>
          <w:color w:val="000000" w:themeColor="text1"/>
          <w:szCs w:val="28"/>
        </w:rPr>
        <w:t>ях</w:t>
      </w:r>
      <w:r w:rsidRPr="006420FB">
        <w:rPr>
          <w:rFonts w:eastAsia="Calibri" w:cs="Times New Roman"/>
          <w:color w:val="000000" w:themeColor="text1"/>
          <w:szCs w:val="28"/>
        </w:rPr>
        <w:t xml:space="preserve"> моторики рук возможно увеличение врем</w:t>
      </w:r>
      <w:r w:rsidR="00CE5A33">
        <w:rPr>
          <w:rFonts w:eastAsia="Calibri" w:cs="Times New Roman"/>
          <w:color w:val="000000" w:themeColor="text1"/>
          <w:szCs w:val="28"/>
        </w:rPr>
        <w:t>ени</w:t>
      </w:r>
      <w:r w:rsidRPr="006420FB">
        <w:rPr>
          <w:rFonts w:eastAsia="Calibri" w:cs="Times New Roman"/>
          <w:color w:val="000000" w:themeColor="text1"/>
          <w:szCs w:val="28"/>
        </w:rPr>
        <w:t xml:space="preserve"> для выполнения контрольных, самостоятельных, практических и лабораторных работ. Контрольные, самостоятельные, практические и лабораторные работы при необходимости могут предлагаться с использованием электронных систем тестирования, виртуальной биологической лаборатории, иного программного обеспечения, обеспечивающ</w:t>
      </w:r>
      <w:r w:rsidR="00CE5A33">
        <w:rPr>
          <w:rFonts w:eastAsia="Calibri" w:cs="Times New Roman"/>
          <w:color w:val="000000" w:themeColor="text1"/>
          <w:szCs w:val="28"/>
        </w:rPr>
        <w:t>его</w:t>
      </w:r>
      <w:r w:rsidRPr="006420FB">
        <w:rPr>
          <w:rFonts w:eastAsia="Calibri" w:cs="Times New Roman"/>
          <w:color w:val="000000" w:themeColor="text1"/>
          <w:szCs w:val="28"/>
        </w:rPr>
        <w:t xml:space="preserve"> персонифицированный учет учебных достижений обучающихся. </w:t>
      </w:r>
    </w:p>
    <w:p w:rsidR="004068AD" w:rsidRDefault="00166F00" w:rsidP="00116430">
      <w:pPr>
        <w:spacing w:after="0" w:line="240" w:lineRule="auto"/>
        <w:ind w:firstLine="851"/>
        <w:jc w:val="both"/>
        <w:rPr>
          <w:rFonts w:eastAsia="Calibri" w:cs="Times New Roman"/>
          <w:color w:val="000000" w:themeColor="text1"/>
          <w:szCs w:val="28"/>
        </w:rPr>
      </w:pPr>
      <w:r w:rsidRPr="006420FB">
        <w:rPr>
          <w:rFonts w:eastAsia="Calibri" w:cs="Times New Roman"/>
          <w:color w:val="000000" w:themeColor="text1"/>
          <w:szCs w:val="28"/>
        </w:rPr>
        <w:t xml:space="preserve">В целях контроля результатов учебной деятельности обучающихся с НОДА широко используется система тестирования (в том числе с использованием интерактивных методов и форм). Для обучающихся с НОДА такая система контроля оптимальна именно в связи с двигательными нарушениями. При обучении биологии рекомендуется использование индивидуально-дифференцированных заданий трёх уровней. </w:t>
      </w:r>
    </w:p>
    <w:p w:rsidR="004068AD" w:rsidRDefault="00166F00" w:rsidP="00116430">
      <w:pPr>
        <w:spacing w:after="0" w:line="240" w:lineRule="auto"/>
        <w:ind w:firstLine="851"/>
        <w:jc w:val="both"/>
        <w:rPr>
          <w:rFonts w:eastAsia="Calibri" w:cs="Times New Roman"/>
          <w:color w:val="000000" w:themeColor="text1"/>
          <w:szCs w:val="28"/>
        </w:rPr>
      </w:pPr>
      <w:r w:rsidRPr="006420FB">
        <w:rPr>
          <w:rFonts w:eastAsia="Calibri" w:cs="Times New Roman"/>
          <w:color w:val="000000" w:themeColor="text1"/>
          <w:szCs w:val="28"/>
        </w:rPr>
        <w:t xml:space="preserve">Задания 1-го уровня направлены на освоение обучающимся учебной информации на уровне воспроизведения и описания фактического материала по предмету (например, тестовые задания с одним правильным ответом). </w:t>
      </w:r>
    </w:p>
    <w:p w:rsidR="004068AD" w:rsidRDefault="00166F00" w:rsidP="00116430">
      <w:pPr>
        <w:spacing w:after="0" w:line="240" w:lineRule="auto"/>
        <w:ind w:firstLine="851"/>
        <w:jc w:val="both"/>
        <w:rPr>
          <w:rFonts w:eastAsia="Calibri" w:cs="Times New Roman"/>
          <w:color w:val="000000" w:themeColor="text1"/>
          <w:szCs w:val="28"/>
        </w:rPr>
      </w:pPr>
      <w:r w:rsidRPr="006420FB">
        <w:rPr>
          <w:rFonts w:eastAsia="Calibri" w:cs="Times New Roman"/>
          <w:color w:val="000000" w:themeColor="text1"/>
          <w:szCs w:val="28"/>
        </w:rPr>
        <w:t xml:space="preserve">2-й уровень свидетельствует о сформированности умений учебно-познавательной деятельности на основе простых мыслительных операций (классификация, анализ, синтез, сопоставление). Это могут быть задания на определение правильности суждения, задания с подбором терминов, к соответствующим определениям, задания на распределение объектов и явлений природы по группам на основе существенных признаков, на соответствие строения и выполняемой функции и т. д. </w:t>
      </w:r>
    </w:p>
    <w:p w:rsidR="004068AD" w:rsidRDefault="00166F00" w:rsidP="00116430">
      <w:pPr>
        <w:spacing w:after="0" w:line="240" w:lineRule="auto"/>
        <w:ind w:firstLine="851"/>
        <w:jc w:val="both"/>
        <w:rPr>
          <w:rFonts w:eastAsia="Calibri" w:cs="Times New Roman"/>
          <w:color w:val="000000" w:themeColor="text1"/>
          <w:szCs w:val="28"/>
        </w:rPr>
      </w:pPr>
      <w:r w:rsidRPr="006420FB">
        <w:rPr>
          <w:rFonts w:eastAsia="Calibri" w:cs="Times New Roman"/>
          <w:color w:val="000000" w:themeColor="text1"/>
          <w:szCs w:val="28"/>
        </w:rPr>
        <w:t xml:space="preserve">3-й уровень представляет собой задания со свободным (развёрнутым) ответом. </w:t>
      </w:r>
    </w:p>
    <w:p w:rsidR="004068AD" w:rsidRDefault="004068AD" w:rsidP="00116430">
      <w:pPr>
        <w:spacing w:after="0" w:line="240" w:lineRule="auto"/>
        <w:ind w:firstLine="851"/>
        <w:jc w:val="both"/>
        <w:rPr>
          <w:rFonts w:eastAsia="Calibri" w:cs="Times New Roman"/>
          <w:color w:val="000000" w:themeColor="text1"/>
          <w:szCs w:val="28"/>
        </w:rPr>
      </w:pPr>
    </w:p>
    <w:p w:rsidR="004068AD" w:rsidRDefault="00166F00" w:rsidP="00116430">
      <w:pPr>
        <w:spacing w:after="0" w:line="240" w:lineRule="auto"/>
        <w:ind w:firstLine="851"/>
        <w:contextualSpacing/>
        <w:rPr>
          <w:rFonts w:eastAsia="Calibri" w:cs="Times New Roman"/>
          <w:b/>
          <w:bCs/>
          <w:color w:val="000000" w:themeColor="text1"/>
          <w:szCs w:val="28"/>
        </w:rPr>
      </w:pPr>
      <w:r w:rsidRPr="006420FB">
        <w:rPr>
          <w:rFonts w:eastAsia="Calibri" w:cs="Times New Roman"/>
          <w:b/>
          <w:bCs/>
          <w:color w:val="000000" w:themeColor="text1"/>
          <w:szCs w:val="28"/>
        </w:rPr>
        <w:t>Специальные условия реализации дисциплины</w:t>
      </w:r>
    </w:p>
    <w:p w:rsidR="00166F00" w:rsidRPr="006420FB" w:rsidRDefault="00166F00" w:rsidP="005A7F7C">
      <w:pPr>
        <w:numPr>
          <w:ilvl w:val="0"/>
          <w:numId w:val="26"/>
        </w:numPr>
        <w:spacing w:after="0" w:line="240" w:lineRule="auto"/>
        <w:ind w:left="0" w:firstLine="851"/>
        <w:contextualSpacing/>
        <w:jc w:val="both"/>
        <w:rPr>
          <w:rFonts w:eastAsia="Calibri" w:cs="Times New Roman"/>
          <w:color w:val="000000" w:themeColor="text1"/>
          <w:szCs w:val="28"/>
        </w:rPr>
      </w:pPr>
      <w:r w:rsidRPr="006420FB">
        <w:rPr>
          <w:rFonts w:eastAsia="Calibri" w:cs="Times New Roman"/>
          <w:color w:val="000000" w:themeColor="text1"/>
          <w:kern w:val="2"/>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rsidR="00166F00" w:rsidRPr="006420FB" w:rsidRDefault="00166F00" w:rsidP="005A7F7C">
      <w:pPr>
        <w:widowControl w:val="0"/>
        <w:numPr>
          <w:ilvl w:val="0"/>
          <w:numId w:val="26"/>
        </w:numPr>
        <w:spacing w:after="0" w:line="240" w:lineRule="auto"/>
        <w:ind w:left="0" w:firstLine="851"/>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Должны быть созданы условия для функционирования современной информационно-образовательной среды по биологии,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66F00" w:rsidRPr="006420FB" w:rsidRDefault="00166F00" w:rsidP="005A7F7C">
      <w:pPr>
        <w:numPr>
          <w:ilvl w:val="0"/>
          <w:numId w:val="26"/>
        </w:numPr>
        <w:spacing w:after="0" w:line="240" w:lineRule="auto"/>
        <w:ind w:left="0" w:firstLine="851"/>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При проведении урока обязательным условием является соблюдение двигательного режима: проведение динамических пауз, сочетающих комплекс упражнений для пальцев рук и глаз, дыхательную и артикуляционную гимнастику.</w:t>
      </w:r>
    </w:p>
    <w:p w:rsidR="004068AD" w:rsidRDefault="004068AD" w:rsidP="00116430">
      <w:pPr>
        <w:spacing w:after="0" w:line="240" w:lineRule="auto"/>
        <w:ind w:firstLine="851"/>
        <w:rPr>
          <w:rFonts w:cs="Times New Roman"/>
          <w:color w:val="000000" w:themeColor="text1"/>
          <w:szCs w:val="28"/>
        </w:rPr>
      </w:pPr>
    </w:p>
    <w:p w:rsidR="004068AD" w:rsidRDefault="00166F00" w:rsidP="00116430">
      <w:pPr>
        <w:spacing w:after="0" w:line="240" w:lineRule="auto"/>
        <w:rPr>
          <w:rFonts w:eastAsia="Times New Roman" w:cs="Times New Roman"/>
          <w:color w:val="000000" w:themeColor="text1"/>
          <w:szCs w:val="28"/>
        </w:rPr>
      </w:pPr>
      <w:r w:rsidRPr="006420FB">
        <w:rPr>
          <w:rFonts w:eastAsia="Times New Roman" w:cs="Times New Roman"/>
          <w:color w:val="000000" w:themeColor="text1"/>
          <w:szCs w:val="28"/>
        </w:rPr>
        <w:br w:type="page"/>
      </w:r>
    </w:p>
    <w:p w:rsidR="00166F00" w:rsidRPr="009D5E0B" w:rsidRDefault="008248CB" w:rsidP="00116430">
      <w:pPr>
        <w:pStyle w:val="aff6"/>
        <w:spacing w:after="0" w:line="240" w:lineRule="auto"/>
      </w:pPr>
      <w:bookmarkStart w:id="76" w:name="_Toc98881198"/>
      <w:r w:rsidRPr="009D5E0B">
        <w:lastRenderedPageBreak/>
        <w:t>3.2.1.</w:t>
      </w:r>
      <w:r w:rsidR="00250CB2" w:rsidRPr="009D5E0B">
        <w:t>11. ХИМИЯ</w:t>
      </w:r>
      <w:bookmarkEnd w:id="76"/>
    </w:p>
    <w:p w:rsidR="00166F00" w:rsidRPr="006420FB" w:rsidRDefault="00166F00" w:rsidP="00151D1A">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Примерная рабочая программа (далее Программа) по </w:t>
      </w:r>
      <w:r>
        <w:rPr>
          <w:rFonts w:eastAsia="Times New Roman" w:cs="Times New Roman"/>
          <w:color w:val="000000" w:themeColor="text1"/>
          <w:szCs w:val="28"/>
        </w:rPr>
        <w:t xml:space="preserve">учебному предмету </w:t>
      </w:r>
      <w:r w:rsidRPr="006420FB">
        <w:rPr>
          <w:rFonts w:eastAsia="Times New Roman" w:cs="Times New Roman"/>
          <w:color w:val="000000" w:themeColor="text1"/>
          <w:szCs w:val="28"/>
        </w:rPr>
        <w:t>«Хими</w:t>
      </w:r>
      <w:r>
        <w:rPr>
          <w:rFonts w:eastAsia="Times New Roman" w:cs="Times New Roman"/>
          <w:color w:val="000000" w:themeColor="text1"/>
          <w:szCs w:val="28"/>
        </w:rPr>
        <w:t>я</w:t>
      </w:r>
      <w:r w:rsidRPr="006420FB">
        <w:rPr>
          <w:rFonts w:eastAsia="Times New Roman" w:cs="Times New Roman"/>
          <w:color w:val="000000" w:themeColor="text1"/>
          <w:szCs w:val="28"/>
        </w:rPr>
        <w:t xml:space="preserve">» разработана на основе </w:t>
      </w:r>
      <w:r>
        <w:rPr>
          <w:rFonts w:eastAsia="Times New Roman" w:cs="Times New Roman"/>
          <w:color w:val="000000" w:themeColor="text1"/>
          <w:szCs w:val="28"/>
        </w:rPr>
        <w:t>ФГОС ООО</w:t>
      </w:r>
      <w:r w:rsidRPr="006420FB">
        <w:rPr>
          <w:rFonts w:eastAsia="Times New Roman" w:cs="Times New Roman"/>
          <w:color w:val="000000" w:themeColor="text1"/>
          <w:szCs w:val="28"/>
        </w:rPr>
        <w:t>,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66F00" w:rsidRPr="006420FB" w:rsidRDefault="00166F00" w:rsidP="00116430">
      <w:pPr>
        <w:spacing w:after="0" w:line="240" w:lineRule="auto"/>
        <w:jc w:val="both"/>
        <w:rPr>
          <w:rFonts w:eastAsia="Calibri" w:cs="Times New Roman"/>
          <w:color w:val="000000" w:themeColor="text1"/>
          <w:szCs w:val="28"/>
        </w:rPr>
      </w:pPr>
    </w:p>
    <w:p w:rsidR="00166F00" w:rsidRPr="006420FB" w:rsidRDefault="00166F00" w:rsidP="00116430">
      <w:pPr>
        <w:spacing w:after="0" w:line="240" w:lineRule="auto"/>
        <w:jc w:val="both"/>
        <w:rPr>
          <w:rFonts w:eastAsia="Calibri" w:cs="Times New Roman"/>
          <w:color w:val="000000" w:themeColor="text1"/>
          <w:szCs w:val="28"/>
        </w:rPr>
      </w:pPr>
    </w:p>
    <w:p w:rsidR="00166F00" w:rsidRPr="006420FB" w:rsidRDefault="00166F00" w:rsidP="00116430">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Пояснительная записка </w:t>
      </w:r>
    </w:p>
    <w:p w:rsidR="00166F00" w:rsidRPr="006420FB" w:rsidRDefault="00166F00" w:rsidP="00116430">
      <w:pPr>
        <w:spacing w:after="0" w:line="240" w:lineRule="auto"/>
        <w:jc w:val="center"/>
        <w:rPr>
          <w:rFonts w:eastAsia="Calibri"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«Химия»</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Химия как элемент системы естественных наук распространила своё вли</w:t>
      </w:r>
      <w:r w:rsidRPr="006420FB">
        <w:rPr>
          <w:rFonts w:eastAsia="Times New Roman" w:cs="Times New Roman"/>
          <w:color w:val="000000" w:themeColor="text1"/>
          <w:spacing w:val="-2"/>
          <w:szCs w:val="28"/>
        </w:rPr>
        <w:t>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w:t>
      </w:r>
      <w:r w:rsidRPr="006420FB">
        <w:rPr>
          <w:rFonts w:eastAsia="Times New Roman" w:cs="Times New Roman"/>
          <w:color w:val="000000" w:themeColor="text1"/>
          <w:szCs w:val="28"/>
        </w:rPr>
        <w:t xml:space="preserve">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сырьевой, энергетической, пищевой и экологической безопасности, проблем здравоохранения.</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научного мышления, закладывает основы целостного взгляда на единство природы </w:t>
      </w:r>
      <w:r w:rsidRPr="006420FB">
        <w:rPr>
          <w:rFonts w:eastAsia="Times New Roman" w:cs="Times New Roman"/>
          <w:color w:val="000000" w:themeColor="text1"/>
          <w:szCs w:val="28"/>
        </w:rPr>
        <w:lastRenderedPageBreak/>
        <w:t xml:space="preserve">и человека, является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w:t>
      </w:r>
      <w:r w:rsidR="00782C53">
        <w:rPr>
          <w:rFonts w:eastAsia="Times New Roman" w:cs="Times New Roman"/>
          <w:color w:val="000000" w:themeColor="text1"/>
          <w:szCs w:val="28"/>
        </w:rPr>
        <w:t>обучающихся</w:t>
      </w:r>
      <w:r w:rsidRPr="006420FB">
        <w:rPr>
          <w:rFonts w:eastAsia="Times New Roman" w:cs="Times New Roman"/>
          <w:color w:val="000000" w:themeColor="text1"/>
          <w:szCs w:val="28"/>
        </w:rPr>
        <w:t>.</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66F00" w:rsidRPr="00AB2CCE" w:rsidRDefault="00166F00" w:rsidP="00AB2CCE">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w:t>
      </w:r>
      <w:r w:rsidR="0025559A">
        <w:rPr>
          <w:rFonts w:eastAsia="Times New Roman" w:cs="Times New Roman"/>
          <w:color w:val="000000" w:themeColor="text1"/>
          <w:szCs w:val="28"/>
        </w:rPr>
        <w:t>–</w:t>
      </w:r>
      <w:r w:rsidRPr="006420FB">
        <w:rPr>
          <w:rFonts w:eastAsia="Times New Roman" w:cs="Times New Roman"/>
          <w:color w:val="000000" w:themeColor="text1"/>
          <w:szCs w:val="28"/>
        </w:rPr>
        <w:t>7 классы» и «Физика. 7 класс».</w:t>
      </w:r>
    </w:p>
    <w:p w:rsidR="00166F00" w:rsidRPr="006420FB" w:rsidRDefault="00166F00" w:rsidP="00116430">
      <w:pPr>
        <w:spacing w:after="0" w:line="240" w:lineRule="auto"/>
        <w:ind w:firstLine="709"/>
        <w:jc w:val="both"/>
        <w:rPr>
          <w:rFonts w:eastAsia="Calibri" w:cs="Times New Roman"/>
          <w:color w:val="000000" w:themeColor="text1"/>
          <w:szCs w:val="28"/>
        </w:rPr>
      </w:pPr>
    </w:p>
    <w:p w:rsidR="00166F00" w:rsidRPr="006420FB" w:rsidRDefault="00166F00"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Цели изучения учебного предмета </w:t>
      </w:r>
      <w:r w:rsidR="00AE76C6">
        <w:rPr>
          <w:rFonts w:eastAsia="Calibri" w:cs="Times New Roman"/>
          <w:b/>
          <w:bCs/>
          <w:color w:val="000000" w:themeColor="text1"/>
          <w:szCs w:val="28"/>
        </w:rPr>
        <w:t>«</w:t>
      </w:r>
      <w:r w:rsidRPr="006420FB">
        <w:rPr>
          <w:rFonts w:eastAsia="Calibri" w:cs="Times New Roman"/>
          <w:b/>
          <w:bCs/>
          <w:color w:val="000000" w:themeColor="text1"/>
          <w:szCs w:val="28"/>
        </w:rPr>
        <w:t>Химия</w:t>
      </w:r>
      <w:r w:rsidR="00AE76C6">
        <w:rPr>
          <w:rFonts w:eastAsia="Calibri" w:cs="Times New Roman"/>
          <w:b/>
          <w:bCs/>
          <w:color w:val="000000" w:themeColor="text1"/>
          <w:szCs w:val="28"/>
        </w:rPr>
        <w:t>»</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w:t>
      </w:r>
      <w:r w:rsidRPr="006420FB">
        <w:rPr>
          <w:rFonts w:eastAsia="Times New Roman" w:cs="Times New Roman"/>
          <w:color w:val="000000" w:themeColor="text1"/>
          <w:szCs w:val="28"/>
        </w:rPr>
        <w:lastRenderedPageBreak/>
        <w:t>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166F00" w:rsidRPr="006420FB" w:rsidRDefault="00166F00" w:rsidP="00AE76C6">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связи с этим при изучении предмета в основной школе доминирующее значение приобрели такие цели, как:</w:t>
      </w:r>
    </w:p>
    <w:p w:rsidR="00166F00" w:rsidRPr="006420FB"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66F00" w:rsidRPr="006420FB"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166F00" w:rsidRPr="006420FB"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66F00" w:rsidRPr="006420FB"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умений объяснять и оценивать явления окружающего мира на основании знаний и опыта, полученных при изучении химии;</w:t>
      </w:r>
    </w:p>
    <w:p w:rsidR="00166F00" w:rsidRPr="006420FB"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66F00" w:rsidRPr="006420FB" w:rsidRDefault="00166F00" w:rsidP="00AE76C6">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66F00" w:rsidRPr="006420FB" w:rsidRDefault="00166F00" w:rsidP="00AE76C6">
      <w:pPr>
        <w:spacing w:after="0" w:line="240" w:lineRule="auto"/>
        <w:ind w:firstLine="709"/>
        <w:jc w:val="both"/>
        <w:rPr>
          <w:rFonts w:eastAsia="Calibri" w:cs="Times New Roman"/>
          <w:bCs/>
          <w:color w:val="000000" w:themeColor="text1"/>
          <w:szCs w:val="28"/>
        </w:rPr>
      </w:pPr>
      <w:r w:rsidRPr="006420FB">
        <w:rPr>
          <w:rFonts w:eastAsia="Calibri" w:cs="Times New Roman"/>
          <w:bCs/>
          <w:color w:val="000000" w:themeColor="text1"/>
          <w:szCs w:val="28"/>
        </w:rPr>
        <w:t xml:space="preserve">Принцип, подходы и особые образовательные потребности обучающихся с НОДА по предмету «Химия» те же, что и при изучении физики. </w:t>
      </w:r>
    </w:p>
    <w:p w:rsidR="00166F00" w:rsidRPr="006420FB" w:rsidRDefault="00166F00" w:rsidP="0011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9" w:firstLine="709"/>
        <w:jc w:val="both"/>
        <w:rPr>
          <w:rFonts w:eastAsia="Calibri" w:cs="Times New Roman"/>
          <w:color w:val="000000" w:themeColor="text1"/>
          <w:szCs w:val="28"/>
        </w:rPr>
      </w:pPr>
    </w:p>
    <w:p w:rsidR="00166F00" w:rsidRPr="006420FB" w:rsidRDefault="00166F00" w:rsidP="0011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9" w:firstLine="709"/>
        <w:jc w:val="both"/>
        <w:rPr>
          <w:rFonts w:eastAsia="TimesNewRomanPSMT" w:cs="Times New Roman"/>
          <w:color w:val="000000" w:themeColor="text1"/>
          <w:szCs w:val="28"/>
        </w:rPr>
      </w:pPr>
    </w:p>
    <w:p w:rsidR="00166F00" w:rsidRPr="00C37566" w:rsidRDefault="00166F00" w:rsidP="00116430">
      <w:pPr>
        <w:keepNext/>
        <w:widowControl w:val="0"/>
        <w:suppressAutoHyphens/>
        <w:autoSpaceDE w:val="0"/>
        <w:autoSpaceDN w:val="0"/>
        <w:adjustRightInd w:val="0"/>
        <w:spacing w:after="0" w:line="240" w:lineRule="auto"/>
        <w:ind w:firstLine="709"/>
        <w:jc w:val="center"/>
        <w:textAlignment w:val="center"/>
        <w:rPr>
          <w:rFonts w:eastAsia="Times New Roman" w:cs="Times New Roman"/>
          <w:b/>
          <w:bCs/>
          <w:caps/>
          <w:color w:val="000000" w:themeColor="text1"/>
          <w:position w:val="6"/>
          <w:szCs w:val="28"/>
        </w:rPr>
      </w:pPr>
      <w:r w:rsidRPr="00C37566">
        <w:rPr>
          <w:rFonts w:eastAsia="Times New Roman" w:cs="Times New Roman"/>
          <w:b/>
          <w:bCs/>
          <w:color w:val="000000" w:themeColor="text1"/>
          <w:position w:val="6"/>
          <w:szCs w:val="28"/>
        </w:rPr>
        <w:t>Место учебного предмета «Химия» в учебном плане</w:t>
      </w:r>
    </w:p>
    <w:p w:rsidR="00166F00" w:rsidRPr="006420FB" w:rsidRDefault="00166F00"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C37566">
        <w:rPr>
          <w:rFonts w:eastAsia="Times New Roman" w:cs="Times New Roman"/>
          <w:color w:val="000000" w:themeColor="text1"/>
          <w:szCs w:val="28"/>
        </w:rPr>
        <w:t>В соответствии с ФГОС ООО «Химия» является обязательным предметом на уровне основного общего образования. Данная программа предусматривает изучение химии на базовом уровне в объё</w:t>
      </w:r>
      <w:r w:rsidR="00AB2CCE">
        <w:rPr>
          <w:rFonts w:eastAsia="Times New Roman" w:cs="Times New Roman"/>
          <w:color w:val="000000" w:themeColor="text1"/>
          <w:szCs w:val="28"/>
        </w:rPr>
        <w:t xml:space="preserve">ме по 2 ч в неделю в  8, 9 </w:t>
      </w:r>
      <w:r w:rsidRPr="00C37566">
        <w:rPr>
          <w:rFonts w:eastAsia="Times New Roman" w:cs="Times New Roman"/>
          <w:color w:val="000000" w:themeColor="text1"/>
          <w:szCs w:val="28"/>
        </w:rPr>
        <w:t> классах.</w:t>
      </w:r>
      <w:r w:rsidRPr="006420FB">
        <w:rPr>
          <w:rFonts w:eastAsia="Times New Roman" w:cs="Times New Roman"/>
          <w:color w:val="000000" w:themeColor="text1"/>
          <w:szCs w:val="28"/>
        </w:rPr>
        <w:t xml:space="preserve"> </w:t>
      </w:r>
    </w:p>
    <w:p w:rsidR="00166F00" w:rsidRPr="006420FB" w:rsidRDefault="00166F00" w:rsidP="00116430">
      <w:pPr>
        <w:spacing w:after="0" w:line="240" w:lineRule="auto"/>
        <w:ind w:firstLine="709"/>
        <w:rPr>
          <w:rFonts w:eastAsia="Calibri" w:cs="Times New Roman"/>
          <w:color w:val="000000" w:themeColor="text1"/>
          <w:szCs w:val="28"/>
        </w:rPr>
      </w:pPr>
    </w:p>
    <w:p w:rsidR="00166F00" w:rsidRPr="006420FB" w:rsidRDefault="00DC2B20" w:rsidP="00116430">
      <w:pPr>
        <w:pStyle w:val="Header1"/>
        <w:pBdr>
          <w:bottom w:val="none" w:sz="0" w:space="0" w:color="auto"/>
        </w:pBdr>
        <w:spacing w:before="0" w:after="0" w:line="240" w:lineRule="auto"/>
        <w:ind w:firstLine="709"/>
        <w:jc w:val="center"/>
        <w:rPr>
          <w:rFonts w:ascii="Times New Roman" w:hAnsi="Times New Roman" w:cs="Times New Roman"/>
          <w:color w:val="000000" w:themeColor="text1"/>
          <w:sz w:val="28"/>
          <w:szCs w:val="28"/>
        </w:rPr>
      </w:pPr>
      <w:r w:rsidRPr="006420FB">
        <w:rPr>
          <w:rFonts w:ascii="Times New Roman" w:hAnsi="Times New Roman" w:cs="Times New Roman"/>
          <w:caps w:val="0"/>
          <w:color w:val="000000" w:themeColor="text1"/>
          <w:sz w:val="28"/>
          <w:szCs w:val="28"/>
        </w:rPr>
        <w:t>Содержание учебного предмета «</w:t>
      </w:r>
      <w:r>
        <w:rPr>
          <w:rFonts w:ascii="Times New Roman" w:hAnsi="Times New Roman" w:cs="Times New Roman"/>
          <w:caps w:val="0"/>
          <w:color w:val="000000" w:themeColor="text1"/>
          <w:sz w:val="28"/>
          <w:szCs w:val="28"/>
        </w:rPr>
        <w:t>Х</w:t>
      </w:r>
      <w:r w:rsidRPr="006420FB">
        <w:rPr>
          <w:rFonts w:ascii="Times New Roman" w:hAnsi="Times New Roman" w:cs="Times New Roman"/>
          <w:caps w:val="0"/>
          <w:color w:val="000000" w:themeColor="text1"/>
          <w:sz w:val="28"/>
          <w:szCs w:val="28"/>
        </w:rPr>
        <w:t>имия»</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aps/>
          <w:color w:val="000000" w:themeColor="text1"/>
          <w:position w:val="6"/>
          <w:szCs w:val="28"/>
        </w:rPr>
        <w:t xml:space="preserve">8 КЛАСС </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Первоначальные химические понятия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Атомы и молекулы. Химические элементы. Символы химических элементов. Простые и сложные вещества. Атомно-молекулярное учение.</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Важнейшие представители неорганических веществ</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Воздух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смесь газов. Состав воздуха. Кислород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аллотропная модификация кислорода.</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Водород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элемент и простое вещество. Нахождение водорода в природе, физические и химические свойства, применение, способы получения. Кислоты и соли.</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Количество вещества. Моль. Молярная масса. Закон Авогадро. Молярный объём газов. Расчёты по химическим уравнениям.</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Физические свойства воды. Вода как растворитель. Растворы. Насыщенные и ненасыщенные растворы.</w:t>
      </w:r>
      <w:r w:rsidRPr="006420FB">
        <w:rPr>
          <w:rFonts w:eastAsia="Times New Roman" w:cs="Times New Roman"/>
          <w:i/>
          <w:iCs/>
          <w:color w:val="000000" w:themeColor="text1"/>
          <w:szCs w:val="28"/>
        </w:rPr>
        <w:t xml:space="preserve"> Растворимость веществ в воде.</w:t>
      </w:r>
      <w:r w:rsidRPr="006420FB">
        <w:rPr>
          <w:rFonts w:eastAsia="Times New Roman" w:cs="Times New Roman"/>
          <w:color w:val="000000" w:themeColor="text1"/>
          <w:szCs w:val="28"/>
        </w:rPr>
        <w:footnoteReference w:id="7"/>
      </w:r>
      <w:r w:rsidRPr="006420FB">
        <w:rPr>
          <w:rFonts w:eastAsia="Times New Roman" w:cs="Times New Roman"/>
          <w:color w:val="000000" w:themeColor="text1"/>
          <w:szCs w:val="28"/>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Соли. Номенклатура солей (международная и тривиальная). Физические и химические свойства солей. Получение солей.</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Генетическая связь между классами неорганических соединений.</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66F00" w:rsidRPr="006420FB" w:rsidRDefault="00166F00" w:rsidP="00116430">
      <w:pPr>
        <w:keepNext/>
        <w:widowControl w:val="0"/>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Периодический закон и Периодическая система </w:t>
      </w:r>
      <w:r w:rsidRPr="006420FB">
        <w:rPr>
          <w:rFonts w:eastAsia="Times New Roman" w:cs="Times New Roman"/>
          <w:b/>
          <w:bCs/>
          <w:color w:val="000000" w:themeColor="text1"/>
          <w:position w:val="6"/>
          <w:szCs w:val="28"/>
        </w:rPr>
        <w:br/>
        <w:t xml:space="preserve">химических элементов Д. И. Менделеева. Строение атомов. </w:t>
      </w:r>
      <w:r w:rsidRPr="006420FB">
        <w:rPr>
          <w:rFonts w:eastAsia="Times New Roman" w:cs="Times New Roman"/>
          <w:b/>
          <w:bCs/>
          <w:color w:val="000000" w:themeColor="text1"/>
          <w:position w:val="6"/>
          <w:szCs w:val="28"/>
        </w:rPr>
        <w:br/>
        <w:t xml:space="preserve">Химическая связь. Окислительно-восстановительные реакции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учёный и гражданин.</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Химическая связь. Ковалентная (полярная и неполярная) связь. Электроотрицательность химических элементов. Ионная связь.</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Степень окисления. Окислительно-восстановительные реакции. Процессы окисления и восстановления. Окислители и восстановители.</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Межпредметные связи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Биология: фотосинтез, дыхание, биосфера.</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География: атмосфера, гидросфера, минералы, горные породы, полезные ископаемые, топливо, водные ресурсы.</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Pr>
          <w:rFonts w:eastAsia="Times New Roman" w:cs="Times New Roman"/>
          <w:b/>
          <w:bCs/>
          <w:caps/>
          <w:color w:val="000000" w:themeColor="text1"/>
          <w:position w:val="6"/>
          <w:szCs w:val="28"/>
        </w:rPr>
        <w:t xml:space="preserve">9 </w:t>
      </w:r>
      <w:r w:rsidRPr="006420FB">
        <w:rPr>
          <w:rFonts w:eastAsia="Times New Roman" w:cs="Times New Roman"/>
          <w:b/>
          <w:bCs/>
          <w:caps/>
          <w:color w:val="000000" w:themeColor="text1"/>
          <w:position w:val="6"/>
          <w:szCs w:val="28"/>
        </w:rPr>
        <w:t xml:space="preserve"> КЛАСС </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Вещество и химическая реакция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color w:val="000000" w:themeColor="text1"/>
          <w:szCs w:val="28"/>
        </w:rPr>
        <w:t>Понятие о скорости химической реакции</w:t>
      </w:r>
      <w:r w:rsidRPr="006420FB">
        <w:rPr>
          <w:rFonts w:eastAsia="Times New Roman" w:cs="Times New Roman"/>
          <w:i/>
          <w:iCs/>
          <w:color w:val="000000" w:themeColor="text1"/>
          <w:szCs w:val="28"/>
        </w:rPr>
        <w:t xml:space="preserve">. </w:t>
      </w:r>
      <w:r w:rsidRPr="006420FB">
        <w:rPr>
          <w:rFonts w:eastAsia="Times New Roman" w:cs="Times New Roman"/>
          <w:color w:val="000000" w:themeColor="text1"/>
          <w:szCs w:val="28"/>
        </w:rPr>
        <w:t>Понятие об обратимых и необратимых химических реакциях. Понятие о гомогенных и гетерогенных реакциях.</w:t>
      </w:r>
      <w:r w:rsidRPr="006420FB">
        <w:rPr>
          <w:rFonts w:eastAsia="Times New Roman" w:cs="Times New Roman"/>
          <w:i/>
          <w:iCs/>
          <w:color w:val="000000" w:themeColor="text1"/>
          <w:szCs w:val="28"/>
        </w:rPr>
        <w:t xml:space="preserve"> Понятие о химическом равновесии. Факторы, влияющие на скорость химической реакции и положение химического равновесия.</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Теория электролитической диссоциации. Электролиты и не-</w:t>
      </w:r>
      <w:r w:rsidRPr="006420FB">
        <w:rPr>
          <w:rFonts w:eastAsia="Times New Roman" w:cs="Times New Roman"/>
          <w:color w:val="000000" w:themeColor="text1"/>
          <w:szCs w:val="28"/>
        </w:rPr>
        <w:br/>
        <w:t xml:space="preserve">электролиты. Катионы, анионы. Механизм диссоциации веществ с различными </w:t>
      </w:r>
      <w:r w:rsidRPr="006420FB">
        <w:rPr>
          <w:rFonts w:eastAsia="Times New Roman" w:cs="Times New Roman"/>
          <w:color w:val="000000" w:themeColor="text1"/>
          <w:szCs w:val="28"/>
        </w:rPr>
        <w:lastRenderedPageBreak/>
        <w:t xml:space="preserve">видами химической связи. Степень диссоциации. Сильные и слабые электролиты.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6420FB">
        <w:rPr>
          <w:rFonts w:eastAsia="Times New Roman" w:cs="Times New Roman"/>
          <w:i/>
          <w:iCs/>
          <w:color w:val="000000" w:themeColor="text1"/>
          <w:szCs w:val="28"/>
        </w:rPr>
        <w:t>Понятие о гидролизе солей</w:t>
      </w:r>
      <w:r w:rsidRPr="006420FB">
        <w:rPr>
          <w:rFonts w:eastAsia="Times New Roman" w:cs="Times New Roman"/>
          <w:color w:val="000000" w:themeColor="text1"/>
          <w:szCs w:val="28"/>
        </w:rPr>
        <w:t xml:space="preserve">.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Химический эксперимент: ознакомление с моделями кристаллических решёток неорганических веществ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металлов и неметаллов (графита и алмаза), сложных веществ (хлорида натрия); иссле</w:t>
      </w:r>
      <w:r w:rsidRPr="006420FB">
        <w:rPr>
          <w:rFonts w:eastAsia="Times New Roman" w:cs="Times New Roman"/>
          <w:color w:val="000000" w:themeColor="text1"/>
          <w:spacing w:val="-2"/>
          <w:szCs w:val="28"/>
        </w:rPr>
        <w:t>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w:t>
      </w:r>
      <w:r w:rsidRPr="006420FB">
        <w:rPr>
          <w:rFonts w:eastAsia="Times New Roman" w:cs="Times New Roman"/>
          <w:color w:val="000000" w:themeColor="text1"/>
          <w:szCs w:val="28"/>
        </w:rPr>
        <w:t>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66F00" w:rsidRPr="006420FB" w:rsidRDefault="00166F00" w:rsidP="00116430">
      <w:pPr>
        <w:keepNext/>
        <w:widowControl w:val="0"/>
        <w:suppressAutoHyphens/>
        <w:autoSpaceDE w:val="0"/>
        <w:autoSpaceDN w:val="0"/>
        <w:adjustRightInd w:val="0"/>
        <w:spacing w:after="0" w:line="240" w:lineRule="auto"/>
        <w:ind w:firstLine="709"/>
        <w:textAlignment w:val="center"/>
        <w:rPr>
          <w:rFonts w:eastAsia="Times New Roman" w:cs="Times New Roman"/>
          <w:b/>
          <w:bCs/>
          <w:color w:val="000000" w:themeColor="text1"/>
          <w:position w:val="6"/>
          <w:szCs w:val="28"/>
        </w:rPr>
      </w:pPr>
      <w:r w:rsidRPr="006420FB">
        <w:rPr>
          <w:rFonts w:eastAsia="Times New Roman" w:cs="Times New Roman"/>
          <w:b/>
          <w:bCs/>
          <w:color w:val="000000" w:themeColor="text1"/>
          <w:position w:val="6"/>
          <w:szCs w:val="28"/>
        </w:rPr>
        <w:t xml:space="preserve">Неметаллы и их соединения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Общая характеристика элементов VIА-группы. Особенности строения атомов, характерные степени окисления.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Строение и физические свойства простых веществ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Общая характеристика элементов VА-группы. Особенности строения атомов, характерные степени окисления.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Общая характеристика элементов IVА-группы. Особенности строения атомов, характерные степени окисления.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парниковый эффект. Угольная кислота и её соли, их физические и химические свойства, получение и применение. К</w:t>
      </w:r>
      <w:r w:rsidR="00B46549">
        <w:rPr>
          <w:rFonts w:eastAsia="Times New Roman" w:cs="Times New Roman"/>
          <w:color w:val="000000" w:themeColor="text1"/>
          <w:szCs w:val="28"/>
        </w:rPr>
        <w:t>ачественная реакция на карбонат</w:t>
      </w:r>
      <w:r w:rsidRPr="006420FB">
        <w:rPr>
          <w:rFonts w:eastAsia="Times New Roman" w:cs="Times New Roman"/>
          <w:color w:val="000000" w:themeColor="text1"/>
          <w:szCs w:val="28"/>
        </w:rPr>
        <w:t>ионы. Использование карбонатов в быту, медицине, промышленности и сельском хозяйстве.</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color w:val="000000" w:themeColor="text1"/>
          <w:szCs w:val="28"/>
        </w:rPr>
        <w:t>Первоначальные понятия об органических веществах как о соединениях углерода (метан, этан, этилен, ацетилен, этанол, глицерин, уксусная кислота).</w:t>
      </w:r>
      <w:r w:rsidRPr="006420FB">
        <w:rPr>
          <w:rFonts w:eastAsia="Times New Roman" w:cs="Times New Roman"/>
          <w:i/>
          <w:iCs/>
          <w:color w:val="000000" w:themeColor="text1"/>
          <w:szCs w:val="28"/>
        </w:rPr>
        <w:t xml:space="preserve"> Их состав и химическое строение. </w:t>
      </w:r>
      <w:r w:rsidRPr="006420FB">
        <w:rPr>
          <w:rFonts w:eastAsia="Times New Roman" w:cs="Times New Roman"/>
          <w:color w:val="000000" w:themeColor="text1"/>
          <w:szCs w:val="28"/>
        </w:rPr>
        <w:t xml:space="preserve">Понятие о биологически важных веществах: жирах, белках, углеводах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и их роли в жизни человека. </w:t>
      </w:r>
      <w:r w:rsidRPr="006420FB">
        <w:rPr>
          <w:rFonts w:eastAsia="Times New Roman" w:cs="Times New Roman"/>
          <w:i/>
          <w:iCs/>
          <w:color w:val="000000" w:themeColor="text1"/>
          <w:szCs w:val="28"/>
        </w:rPr>
        <w:t>Материальное единство органических и неорганических соединений.</w:t>
      </w:r>
      <w:r w:rsidRPr="006420FB">
        <w:rPr>
          <w:rFonts w:eastAsia="Times New Roman" w:cs="Times New Roman"/>
          <w:color w:val="000000" w:themeColor="text1"/>
          <w:szCs w:val="28"/>
        </w:rPr>
        <w:t xml:space="preserve"> </w:t>
      </w:r>
    </w:p>
    <w:p w:rsidR="00166F00" w:rsidRPr="006420FB" w:rsidRDefault="00166F00"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w:t>
      </w:r>
      <w:r w:rsidRPr="006420FB">
        <w:rPr>
          <w:rFonts w:eastAsia="Times New Roman" w:cs="Times New Roman"/>
          <w:i/>
          <w:iCs/>
          <w:color w:val="000000" w:themeColor="text1"/>
          <w:szCs w:val="28"/>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166F00" w:rsidRPr="006420FB" w:rsidRDefault="00B46549"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Химический эксперимент: изучение образцов неорганических веществ, свойств соляной кислоты; проведение</w:t>
      </w:r>
      <w:r>
        <w:rPr>
          <w:rFonts w:eastAsia="Times New Roman" w:cs="Times New Roman"/>
          <w:color w:val="000000" w:themeColor="text1"/>
          <w:spacing w:val="1"/>
          <w:szCs w:val="28"/>
        </w:rPr>
        <w:t xml:space="preserve"> качественных реакций на хлорид</w:t>
      </w:r>
      <w:r w:rsidRPr="006420FB">
        <w:rPr>
          <w:rFonts w:eastAsia="Times New Roman" w:cs="Times New Roman"/>
          <w:color w:val="000000" w:themeColor="text1"/>
          <w:spacing w:val="1"/>
          <w:szCs w:val="28"/>
        </w:rPr>
        <w:t xml:space="preserve">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w:t>
      </w:r>
      <w:r w:rsidR="00166F00" w:rsidRPr="006420FB">
        <w:rPr>
          <w:rFonts w:eastAsia="Times New Roman" w:cs="Times New Roman"/>
          <w:color w:val="000000" w:themeColor="text1"/>
          <w:spacing w:val="1"/>
          <w:szCs w:val="28"/>
        </w:rPr>
        <w:t xml:space="preserve">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w:t>
      </w:r>
      <w:r w:rsidRPr="006420FB">
        <w:rPr>
          <w:rFonts w:eastAsia="Times New Roman" w:cs="Times New Roman"/>
          <w:color w:val="000000" w:themeColor="text1"/>
          <w:spacing w:val="1"/>
          <w:szCs w:val="28"/>
        </w:rPr>
        <w:t xml:space="preserve">проведение качественных </w:t>
      </w:r>
      <w:r>
        <w:rPr>
          <w:rFonts w:eastAsia="Times New Roman" w:cs="Times New Roman"/>
          <w:color w:val="000000" w:themeColor="text1"/>
          <w:spacing w:val="1"/>
          <w:szCs w:val="28"/>
        </w:rPr>
        <w:t>реакций на ион аммония и фосфат</w:t>
      </w:r>
      <w:r w:rsidRPr="006420FB">
        <w:rPr>
          <w:rFonts w:eastAsia="Times New Roman" w:cs="Times New Roman"/>
          <w:color w:val="000000" w:themeColor="text1"/>
          <w:spacing w:val="1"/>
          <w:szCs w:val="28"/>
        </w:rPr>
        <w:t>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w:t>
      </w:r>
      <w:r>
        <w:rPr>
          <w:rFonts w:eastAsia="Times New Roman" w:cs="Times New Roman"/>
          <w:color w:val="000000" w:themeColor="text1"/>
          <w:spacing w:val="1"/>
          <w:szCs w:val="28"/>
        </w:rPr>
        <w:t xml:space="preserve">ат-  и силикат- </w:t>
      </w:r>
      <w:r w:rsidRPr="006420FB">
        <w:rPr>
          <w:rFonts w:eastAsia="Times New Roman" w:cs="Times New Roman"/>
          <w:color w:val="000000" w:themeColor="text1"/>
          <w:spacing w:val="1"/>
          <w:szCs w:val="28"/>
        </w:rPr>
        <w:t xml:space="preserve">ионы и изучение признаков их протекания; ознакомление с продукцией силикатной промышленности; решение экспериментальных задач по теме «Важнейшие </w:t>
      </w:r>
      <w:r w:rsidRPr="006420FB">
        <w:rPr>
          <w:rFonts w:eastAsia="Times New Roman" w:cs="Times New Roman"/>
          <w:color w:val="000000" w:themeColor="text1"/>
          <w:spacing w:val="1"/>
          <w:szCs w:val="28"/>
        </w:rPr>
        <w:lastRenderedPageBreak/>
        <w:t>неметаллы и их соединения».</w:t>
      </w:r>
    </w:p>
    <w:p w:rsidR="00AB2CCE" w:rsidRDefault="00AB2CCE"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position w:val="6"/>
          <w:szCs w:val="28"/>
        </w:rPr>
      </w:pPr>
    </w:p>
    <w:p w:rsidR="00166F00" w:rsidRPr="006420FB" w:rsidRDefault="00166F00"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 xml:space="preserve">Планируемые результаты освоения учебного </w:t>
      </w:r>
      <w:r>
        <w:rPr>
          <w:rFonts w:eastAsia="Times New Roman" w:cs="Times New Roman"/>
          <w:b/>
          <w:bCs/>
          <w:caps/>
          <w:color w:val="000000" w:themeColor="text1"/>
          <w:szCs w:val="28"/>
        </w:rPr>
        <w:t xml:space="preserve"> </w:t>
      </w:r>
      <w:r w:rsidRPr="006420FB">
        <w:rPr>
          <w:rFonts w:eastAsia="Times New Roman" w:cs="Times New Roman"/>
          <w:b/>
          <w:bCs/>
          <w:color w:val="000000" w:themeColor="text1"/>
          <w:szCs w:val="28"/>
        </w:rPr>
        <w:t>предмета «</w:t>
      </w:r>
      <w:r>
        <w:rPr>
          <w:rFonts w:eastAsia="Times New Roman" w:cs="Times New Roman"/>
          <w:b/>
          <w:bCs/>
          <w:color w:val="000000" w:themeColor="text1"/>
          <w:szCs w:val="28"/>
        </w:rPr>
        <w:t>Х</w:t>
      </w:r>
      <w:r w:rsidRPr="006420FB">
        <w:rPr>
          <w:rFonts w:eastAsia="Times New Roman" w:cs="Times New Roman"/>
          <w:b/>
          <w:bCs/>
          <w:color w:val="000000" w:themeColor="text1"/>
          <w:szCs w:val="28"/>
        </w:rPr>
        <w:t xml:space="preserve">имия» </w:t>
      </w:r>
      <w:r>
        <w:rPr>
          <w:rFonts w:eastAsia="Times New Roman" w:cs="Times New Roman"/>
          <w:b/>
          <w:bCs/>
          <w:caps/>
          <w:color w:val="000000" w:themeColor="text1"/>
          <w:szCs w:val="28"/>
        </w:rPr>
        <w:t xml:space="preserve"> </w:t>
      </w:r>
      <w:r w:rsidRPr="006420FB">
        <w:rPr>
          <w:rFonts w:eastAsia="Times New Roman" w:cs="Times New Roman"/>
          <w:b/>
          <w:bCs/>
          <w:color w:val="000000" w:themeColor="text1"/>
          <w:szCs w:val="28"/>
        </w:rPr>
        <w:t>на уровне основного общего образования</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 xml:space="preserve">Изучение химии в основной школе направлено на достижение обучающимися личностных, метапредметных и предметных результатов освоения учебного предмета. </w:t>
      </w:r>
    </w:p>
    <w:p w:rsidR="00166F00" w:rsidRPr="006420FB" w:rsidRDefault="00166F00" w:rsidP="00116430">
      <w:pPr>
        <w:pStyle w:val="Header3"/>
        <w:spacing w:before="0" w:line="240" w:lineRule="auto"/>
        <w:ind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Личностные результаты</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 xml:space="preserve">Личностные результаты отражают сформированность, в том числе в части: </w:t>
      </w:r>
    </w:p>
    <w:p w:rsidR="00166F00" w:rsidRPr="006420FB" w:rsidRDefault="00166F00" w:rsidP="00116430">
      <w:pPr>
        <w:pStyle w:val="Header4"/>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t xml:space="preserve">Патриотического воспитания </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1)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66F00" w:rsidRPr="006420FB" w:rsidRDefault="00166F00" w:rsidP="00116430">
      <w:pPr>
        <w:pStyle w:val="Header4"/>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t xml:space="preserve">Гражданского воспитания </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2)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66F00" w:rsidRPr="006420FB" w:rsidRDefault="00166F00" w:rsidP="00116430">
      <w:pPr>
        <w:pStyle w:val="Header4"/>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t xml:space="preserve">Ценности научного познания </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3)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4) познавательных мотивов, направленных на получение новых знаний по химии, необходимых для объяснения наблюдаемых процессов и явлений;</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5)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6)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166F00" w:rsidRPr="006420FB" w:rsidRDefault="00166F00" w:rsidP="00116430">
      <w:pPr>
        <w:pStyle w:val="Header4"/>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lastRenderedPageBreak/>
        <w:t xml:space="preserve">Формирования культуры здоровья </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7)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66F00" w:rsidRPr="006420FB" w:rsidRDefault="00166F00" w:rsidP="00116430">
      <w:pPr>
        <w:pStyle w:val="Header4"/>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t xml:space="preserve">Трудового воспитания </w:t>
      </w:r>
    </w:p>
    <w:p w:rsidR="00166F00" w:rsidRPr="00166F00" w:rsidRDefault="00F81B08" w:rsidP="00116430">
      <w:pPr>
        <w:pStyle w:val="Body"/>
        <w:spacing w:line="240" w:lineRule="auto"/>
        <w:ind w:firstLine="709"/>
        <w:rPr>
          <w:rFonts w:ascii="Times New Roman" w:hAnsi="Times New Roman" w:cs="Times New Roman"/>
          <w:color w:val="000000" w:themeColor="text1"/>
          <w:spacing w:val="-2"/>
          <w:sz w:val="28"/>
          <w:szCs w:val="28"/>
          <w:lang w:val="ru-RU"/>
        </w:rPr>
      </w:pPr>
      <w:r w:rsidRPr="00F81B08">
        <w:rPr>
          <w:rFonts w:ascii="Times New Roman" w:hAnsi="Times New Roman" w:cs="Times New Roman"/>
          <w:color w:val="000000" w:themeColor="text1"/>
          <w:spacing w:val="-2"/>
          <w:sz w:val="28"/>
          <w:szCs w:val="28"/>
          <w:lang w:val="ru-RU"/>
        </w:rPr>
        <w:t>8)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66F00" w:rsidRPr="006420FB" w:rsidRDefault="00166F00" w:rsidP="00116430">
      <w:pPr>
        <w:pStyle w:val="Header4"/>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t>Экологического воспитания</w:t>
      </w:r>
    </w:p>
    <w:p w:rsidR="00166F00" w:rsidRPr="00166F00" w:rsidRDefault="00F81B08" w:rsidP="00116430">
      <w:pPr>
        <w:pStyle w:val="Body"/>
        <w:spacing w:line="240" w:lineRule="auto"/>
        <w:ind w:firstLine="709"/>
        <w:rPr>
          <w:rFonts w:ascii="Times New Roman" w:hAnsi="Times New Roman" w:cs="Times New Roman"/>
          <w:color w:val="000000" w:themeColor="text1"/>
          <w:spacing w:val="-1"/>
          <w:sz w:val="28"/>
          <w:szCs w:val="28"/>
          <w:lang w:val="ru-RU"/>
        </w:rPr>
      </w:pPr>
      <w:r w:rsidRPr="00F81B08">
        <w:rPr>
          <w:rFonts w:ascii="Times New Roman" w:hAnsi="Times New Roman" w:cs="Times New Roman"/>
          <w:color w:val="000000" w:themeColor="text1"/>
          <w:spacing w:val="-1"/>
          <w:sz w:val="28"/>
          <w:szCs w:val="28"/>
          <w:lang w:val="ru-RU"/>
        </w:rPr>
        <w:t>9)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10)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11) экологического мышления, умения руководствоваться им в познавательной, коммуникативной и социальной практике.</w:t>
      </w:r>
    </w:p>
    <w:p w:rsidR="00166F00" w:rsidRDefault="00166F00" w:rsidP="00116430">
      <w:pPr>
        <w:pStyle w:val="Header3"/>
        <w:spacing w:before="0" w:line="240" w:lineRule="auto"/>
        <w:ind w:firstLine="709"/>
        <w:rPr>
          <w:rFonts w:ascii="Times New Roman" w:hAnsi="Times New Roman" w:cs="Times New Roman"/>
          <w:color w:val="000000" w:themeColor="text1"/>
          <w:sz w:val="28"/>
          <w:szCs w:val="28"/>
        </w:rPr>
      </w:pPr>
    </w:p>
    <w:p w:rsidR="00166F00" w:rsidRPr="006420FB" w:rsidRDefault="00166F00" w:rsidP="00116430">
      <w:pPr>
        <w:pStyle w:val="Header3"/>
        <w:spacing w:before="0" w:line="240" w:lineRule="auto"/>
        <w:ind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Метапредметные результаты</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166F00" w:rsidRPr="006420FB" w:rsidRDefault="00166F00" w:rsidP="00116430">
      <w:pPr>
        <w:pStyle w:val="Header4"/>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t>Базовыми логическими действиями</w:t>
      </w:r>
    </w:p>
    <w:p w:rsidR="00166F00" w:rsidRPr="00166F00" w:rsidRDefault="00B46549" w:rsidP="00116430">
      <w:pPr>
        <w:pStyle w:val="Body"/>
        <w:spacing w:line="240" w:lineRule="auto"/>
        <w:ind w:firstLine="709"/>
        <w:rPr>
          <w:rFonts w:ascii="Times New Roman" w:hAnsi="Times New Roman" w:cs="Times New Roman"/>
          <w:color w:val="000000" w:themeColor="text1"/>
          <w:spacing w:val="1"/>
          <w:sz w:val="28"/>
          <w:szCs w:val="28"/>
          <w:lang w:val="ru-RU"/>
        </w:rPr>
      </w:pPr>
      <w:r w:rsidRPr="00F81B08">
        <w:rPr>
          <w:rFonts w:ascii="Times New Roman" w:hAnsi="Times New Roman" w:cs="Times New Roman"/>
          <w:color w:val="000000" w:themeColor="text1"/>
          <w:spacing w:val="1"/>
          <w:sz w:val="28"/>
          <w:szCs w:val="28"/>
          <w:lang w:val="ru-RU"/>
        </w:rPr>
        <w:t>1) 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w:t>
      </w:r>
      <w:r w:rsidRPr="006420FB">
        <w:rPr>
          <w:rFonts w:ascii="Times New Roman" w:hAnsi="Times New Roman" w:cs="Times New Roman"/>
          <w:color w:val="000000" w:themeColor="text1"/>
          <w:spacing w:val="1"/>
          <w:sz w:val="28"/>
          <w:szCs w:val="28"/>
        </w:rPr>
        <w:t> </w:t>
      </w:r>
      <w:r w:rsidRPr="00F81B08">
        <w:rPr>
          <w:rFonts w:ascii="Times New Roman" w:hAnsi="Times New Roman" w:cs="Times New Roman"/>
          <w:color w:val="000000" w:themeColor="text1"/>
          <w:spacing w:val="1"/>
          <w:sz w:val="28"/>
          <w:szCs w:val="28"/>
          <w:lang w:val="ru-RU"/>
        </w:rPr>
        <w:t xml:space="preserve">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w:t>
      </w:r>
      <w:r w:rsidRPr="00F81B08">
        <w:rPr>
          <w:rFonts w:ascii="Times New Roman" w:hAnsi="Times New Roman" w:cs="Times New Roman"/>
          <w:color w:val="000000" w:themeColor="text1"/>
          <w:spacing w:val="1"/>
          <w:sz w:val="28"/>
          <w:szCs w:val="28"/>
          <w:lang w:val="ru-RU"/>
        </w:rPr>
        <w:lastRenderedPageBreak/>
        <w:t>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 xml:space="preserve">2) 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w:t>
      </w:r>
      <w:r w:rsidR="0025559A">
        <w:rPr>
          <w:rFonts w:ascii="Times New Roman" w:hAnsi="Times New Roman" w:cs="Times New Roman"/>
          <w:color w:val="000000" w:themeColor="text1"/>
          <w:sz w:val="28"/>
          <w:szCs w:val="28"/>
          <w:lang w:val="ru-RU"/>
        </w:rPr>
        <w:t>–</w:t>
      </w:r>
      <w:r w:rsidRPr="00F81B08">
        <w:rPr>
          <w:rFonts w:ascii="Times New Roman" w:hAnsi="Times New Roman" w:cs="Times New Roman"/>
          <w:color w:val="000000" w:themeColor="text1"/>
          <w:sz w:val="28"/>
          <w:szCs w:val="28"/>
          <w:lang w:val="ru-RU"/>
        </w:rPr>
        <w:t xml:space="preserve"> химический знак (символ элемента), химическая формула и уравнение химической реакции </w:t>
      </w:r>
      <w:r w:rsidR="0025559A">
        <w:rPr>
          <w:rFonts w:ascii="Times New Roman" w:hAnsi="Times New Roman" w:cs="Times New Roman"/>
          <w:color w:val="000000" w:themeColor="text1"/>
          <w:sz w:val="28"/>
          <w:szCs w:val="28"/>
          <w:lang w:val="ru-RU"/>
        </w:rPr>
        <w:t>–</w:t>
      </w:r>
      <w:r w:rsidRPr="00F81B08">
        <w:rPr>
          <w:rFonts w:ascii="Times New Roman" w:hAnsi="Times New Roman" w:cs="Times New Roman"/>
          <w:color w:val="000000" w:themeColor="text1"/>
          <w:sz w:val="28"/>
          <w:szCs w:val="28"/>
          <w:lang w:val="ru-RU"/>
        </w:rPr>
        <w:t xml:space="preserve"> при решении учебно-познавательных задач; с учётом этих модельных представлений выявлять и характеризовать существенные признаки изучаемых объектов </w:t>
      </w:r>
      <w:r w:rsidR="0025559A">
        <w:rPr>
          <w:rFonts w:ascii="Times New Roman" w:hAnsi="Times New Roman" w:cs="Times New Roman"/>
          <w:color w:val="000000" w:themeColor="text1"/>
          <w:sz w:val="28"/>
          <w:szCs w:val="28"/>
          <w:lang w:val="ru-RU"/>
        </w:rPr>
        <w:t>–</w:t>
      </w:r>
      <w:r w:rsidRPr="00F81B08">
        <w:rPr>
          <w:rFonts w:ascii="Times New Roman" w:hAnsi="Times New Roman" w:cs="Times New Roman"/>
          <w:color w:val="000000" w:themeColor="text1"/>
          <w:sz w:val="28"/>
          <w:szCs w:val="28"/>
          <w:lang w:val="ru-RU"/>
        </w:rPr>
        <w:t xml:space="preserve">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66F00" w:rsidRPr="006420FB" w:rsidRDefault="00166F00" w:rsidP="00116430">
      <w:pPr>
        <w:pStyle w:val="Header4"/>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t>Базовыми исследовательскими действиями</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3)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4)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66F00" w:rsidRPr="006420FB" w:rsidRDefault="00166F00" w:rsidP="00116430">
      <w:pPr>
        <w:pStyle w:val="Header4"/>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t>Работой с информацией</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5)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66F00" w:rsidRPr="00166F00" w:rsidRDefault="00B46549"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6) умением применять различные методы и запросы при поиске и отборе информации и</w:t>
      </w:r>
      <w:r>
        <w:rPr>
          <w:rFonts w:ascii="Times New Roman" w:hAnsi="Times New Roman" w:cs="Times New Roman"/>
          <w:color w:val="000000" w:themeColor="text1"/>
          <w:sz w:val="28"/>
          <w:szCs w:val="28"/>
          <w:lang w:val="ru-RU"/>
        </w:rPr>
        <w:t xml:space="preserve"> соответствующих данных, необхо</w:t>
      </w:r>
      <w:r w:rsidRPr="00F81B08">
        <w:rPr>
          <w:rFonts w:ascii="Times New Roman" w:hAnsi="Times New Roman" w:cs="Times New Roman"/>
          <w:color w:val="000000" w:themeColor="text1"/>
          <w:sz w:val="28"/>
          <w:szCs w:val="28"/>
          <w:lang w:val="ru-RU"/>
        </w:rPr>
        <w:t>димых для выполнения учеб</w:t>
      </w:r>
      <w:r>
        <w:rPr>
          <w:rFonts w:ascii="Times New Roman" w:hAnsi="Times New Roman" w:cs="Times New Roman"/>
          <w:color w:val="000000" w:themeColor="text1"/>
          <w:sz w:val="28"/>
          <w:szCs w:val="28"/>
          <w:lang w:val="ru-RU"/>
        </w:rPr>
        <w:t>ных и познавательных задач опре</w:t>
      </w:r>
      <w:r w:rsidRPr="00F81B08">
        <w:rPr>
          <w:rFonts w:ascii="Times New Roman" w:hAnsi="Times New Roman" w:cs="Times New Roman"/>
          <w:color w:val="000000" w:themeColor="text1"/>
          <w:sz w:val="28"/>
          <w:szCs w:val="28"/>
          <w:lang w:val="ru-RU"/>
        </w:rPr>
        <w:t xml:space="preserve">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w:t>
      </w:r>
      <w:r w:rsidR="00F81B08" w:rsidRPr="00F81B08">
        <w:rPr>
          <w:rFonts w:ascii="Times New Roman" w:hAnsi="Times New Roman" w:cs="Times New Roman"/>
          <w:color w:val="000000" w:themeColor="text1"/>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 xml:space="preserve">7)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166F00" w:rsidRPr="006420FB" w:rsidRDefault="00166F00" w:rsidP="00116430">
      <w:pPr>
        <w:pStyle w:val="Header4"/>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t>Универсальными коммуникативными действиями</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 xml:space="preserve">8)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rsidR="00166F00" w:rsidRPr="00166F00" w:rsidRDefault="00B46549"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lastRenderedPageBreak/>
        <w:t>9) приобретение опыта презентации результатов выполнения химического эксперимента (лабораторного опыта, лабораторной работы по исследованию с</w:t>
      </w:r>
      <w:r>
        <w:rPr>
          <w:rFonts w:ascii="Times New Roman" w:hAnsi="Times New Roman" w:cs="Times New Roman"/>
          <w:color w:val="000000" w:themeColor="text1"/>
          <w:sz w:val="28"/>
          <w:szCs w:val="28"/>
          <w:lang w:val="ru-RU"/>
        </w:rPr>
        <w:t>войств веществ, учебного проек</w:t>
      </w:r>
      <w:r w:rsidRPr="00F81B08">
        <w:rPr>
          <w:rFonts w:ascii="Times New Roman" w:hAnsi="Times New Roman" w:cs="Times New Roman"/>
          <w:color w:val="000000" w:themeColor="text1"/>
          <w:sz w:val="28"/>
          <w:szCs w:val="28"/>
          <w:lang w:val="ru-RU"/>
        </w:rPr>
        <w:t xml:space="preserve">та); </w:t>
      </w:r>
    </w:p>
    <w:p w:rsidR="00166F00" w:rsidRPr="00166F00" w:rsidRDefault="00B46549"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10) заинтересованность в совместной со сверстниками познавательной и исследовательской деятельности при решении возникающих проблем на основ</w:t>
      </w:r>
      <w:r>
        <w:rPr>
          <w:rFonts w:ascii="Times New Roman" w:hAnsi="Times New Roman" w:cs="Times New Roman"/>
          <w:color w:val="000000" w:themeColor="text1"/>
          <w:sz w:val="28"/>
          <w:szCs w:val="28"/>
          <w:lang w:val="ru-RU"/>
        </w:rPr>
        <w:t>е учёта общих интересов и согла</w:t>
      </w:r>
      <w:r w:rsidRPr="00F81B08">
        <w:rPr>
          <w:rFonts w:ascii="Times New Roman" w:hAnsi="Times New Roman" w:cs="Times New Roman"/>
          <w:color w:val="000000" w:themeColor="text1"/>
          <w:sz w:val="28"/>
          <w:szCs w:val="28"/>
          <w:lang w:val="ru-RU"/>
        </w:rPr>
        <w:t xml:space="preserve">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  </w:t>
      </w:r>
    </w:p>
    <w:p w:rsidR="00166F00" w:rsidRPr="006420FB" w:rsidRDefault="00166F00" w:rsidP="00116430">
      <w:pPr>
        <w:pStyle w:val="Header4"/>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t>Универсальными регулятивными действиями</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 xml:space="preserve">11)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w:t>
      </w:r>
      <w:r w:rsidR="0025559A">
        <w:rPr>
          <w:rFonts w:ascii="Times New Roman" w:hAnsi="Times New Roman" w:cs="Times New Roman"/>
          <w:color w:val="000000" w:themeColor="text1"/>
          <w:sz w:val="28"/>
          <w:szCs w:val="28"/>
          <w:lang w:val="ru-RU"/>
        </w:rPr>
        <w:t>–</w:t>
      </w:r>
      <w:r w:rsidRPr="00F81B08">
        <w:rPr>
          <w:rFonts w:ascii="Times New Roman" w:hAnsi="Times New Roman" w:cs="Times New Roman"/>
          <w:color w:val="000000" w:themeColor="text1"/>
          <w:sz w:val="28"/>
          <w:szCs w:val="28"/>
          <w:lang w:val="ru-RU"/>
        </w:rPr>
        <w:t xml:space="preserve"> веществах и реакциях; оценивать соответствие полученного результата заявленной цели;</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 xml:space="preserve">12) умением использовать и анализировать контексты, предлагаемые в условии заданий. </w:t>
      </w:r>
    </w:p>
    <w:p w:rsidR="00166F00" w:rsidRPr="006420FB" w:rsidRDefault="00166F00" w:rsidP="00116430">
      <w:pPr>
        <w:pStyle w:val="Header3"/>
        <w:spacing w:before="0" w:line="240" w:lineRule="auto"/>
        <w:ind w:firstLine="709"/>
        <w:rPr>
          <w:rFonts w:ascii="Times New Roman" w:hAnsi="Times New Roman" w:cs="Times New Roman"/>
          <w:color w:val="000000" w:themeColor="text1"/>
          <w:sz w:val="28"/>
          <w:szCs w:val="28"/>
        </w:rPr>
      </w:pPr>
      <w:r w:rsidRPr="006420FB">
        <w:rPr>
          <w:rFonts w:ascii="Times New Roman" w:hAnsi="Times New Roman" w:cs="Times New Roman"/>
          <w:color w:val="000000" w:themeColor="text1"/>
          <w:sz w:val="28"/>
          <w:szCs w:val="28"/>
        </w:rPr>
        <w:t>Предметные результаты</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Предметные результаты представлены по годам обучения и отражают сформированность у обучающихся следующих умений:</w:t>
      </w:r>
    </w:p>
    <w:p w:rsidR="00166F00" w:rsidRPr="006420FB" w:rsidRDefault="00166F00" w:rsidP="00116430">
      <w:pPr>
        <w:pStyle w:val="Header2"/>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t>8 КЛАСС</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1)</w:t>
      </w:r>
      <w:r w:rsidRPr="00F81B08">
        <w:rPr>
          <w:rFonts w:ascii="Times New Roman" w:hAnsi="Times New Roman" w:cs="Times New Roman"/>
          <w:color w:val="000000" w:themeColor="text1"/>
          <w:sz w:val="28"/>
          <w:szCs w:val="28"/>
          <w:lang w:val="ru-RU"/>
        </w:rPr>
        <w:tab/>
      </w:r>
      <w:r w:rsidRPr="00B46549">
        <w:rPr>
          <w:rStyle w:val="Italic"/>
          <w:rFonts w:ascii="Times New Roman" w:hAnsi="Times New Roman" w:cs="Times New Roman"/>
          <w:i w:val="0"/>
          <w:iCs/>
          <w:color w:val="000000" w:themeColor="text1"/>
          <w:sz w:val="28"/>
          <w:szCs w:val="28"/>
          <w:lang w:val="ru-RU"/>
        </w:rPr>
        <w:t>раскрывать</w:t>
      </w:r>
      <w:r w:rsidRPr="00B46549">
        <w:rPr>
          <w:rFonts w:ascii="Times New Roman" w:hAnsi="Times New Roman" w:cs="Times New Roman"/>
          <w:i/>
          <w:color w:val="000000" w:themeColor="text1"/>
          <w:sz w:val="28"/>
          <w:szCs w:val="28"/>
          <w:lang w:val="ru-RU"/>
        </w:rPr>
        <w:t xml:space="preserve"> </w:t>
      </w:r>
      <w:r w:rsidRPr="00B46549">
        <w:rPr>
          <w:rStyle w:val="Italic"/>
          <w:rFonts w:ascii="Times New Roman" w:hAnsi="Times New Roman" w:cs="Times New Roman"/>
          <w:i w:val="0"/>
          <w:iCs/>
          <w:color w:val="000000" w:themeColor="text1"/>
          <w:sz w:val="28"/>
          <w:szCs w:val="28"/>
          <w:lang w:val="ru-RU"/>
        </w:rPr>
        <w:t>смысл</w:t>
      </w:r>
      <w:r w:rsidRPr="00B46549">
        <w:rPr>
          <w:rFonts w:ascii="Times New Roman" w:hAnsi="Times New Roman" w:cs="Times New Roman"/>
          <w:color w:val="000000" w:themeColor="text1"/>
          <w:sz w:val="28"/>
          <w:szCs w:val="28"/>
          <w:lang w:val="ru-RU"/>
        </w:rPr>
        <w:t xml:space="preserve"> основных</w:t>
      </w:r>
      <w:r w:rsidRPr="00F81B08">
        <w:rPr>
          <w:rFonts w:ascii="Times New Roman" w:hAnsi="Times New Roman" w:cs="Times New Roman"/>
          <w:color w:val="000000" w:themeColor="text1"/>
          <w:sz w:val="28"/>
          <w:szCs w:val="28"/>
          <w:lang w:val="ru-RU"/>
        </w:rPr>
        <w:t xml:space="preserve"> химических понятий: атом, молекула, химический элемент, простое вещество, сложное вещество, смесь (однородная и</w:t>
      </w:r>
      <w:r w:rsidR="00B46549">
        <w:rPr>
          <w:rFonts w:ascii="Times New Roman" w:hAnsi="Times New Roman" w:cs="Times New Roman"/>
          <w:color w:val="000000" w:themeColor="text1"/>
          <w:sz w:val="28"/>
          <w:szCs w:val="28"/>
          <w:lang w:val="ru-RU"/>
        </w:rPr>
        <w:t xml:space="preserve"> неоднородная), валентность, от</w:t>
      </w:r>
      <w:r w:rsidRPr="00F81B08">
        <w:rPr>
          <w:rFonts w:ascii="Times New Roman" w:hAnsi="Times New Roman" w:cs="Times New Roman"/>
          <w:color w:val="000000" w:themeColor="text1"/>
          <w:sz w:val="28"/>
          <w:szCs w:val="28"/>
          <w:lang w:val="ru-RU"/>
        </w:rPr>
        <w:t>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2)</w:t>
      </w:r>
      <w:r w:rsidRPr="00F81B08">
        <w:rPr>
          <w:rFonts w:ascii="Times New Roman" w:hAnsi="Times New Roman" w:cs="Times New Roman"/>
          <w:color w:val="000000" w:themeColor="text1"/>
          <w:sz w:val="28"/>
          <w:szCs w:val="28"/>
          <w:lang w:val="ru-RU"/>
        </w:rPr>
        <w:tab/>
      </w:r>
      <w:r w:rsidRPr="00B46549">
        <w:rPr>
          <w:rStyle w:val="Italic"/>
          <w:rFonts w:ascii="Times New Roman" w:hAnsi="Times New Roman" w:cs="Times New Roman"/>
          <w:i w:val="0"/>
          <w:iCs/>
          <w:color w:val="000000" w:themeColor="text1"/>
          <w:sz w:val="28"/>
          <w:szCs w:val="28"/>
          <w:lang w:val="ru-RU"/>
        </w:rPr>
        <w:t>иллюстрировать</w:t>
      </w:r>
      <w:r w:rsidRPr="00B46549">
        <w:rPr>
          <w:rFonts w:ascii="Times New Roman" w:hAnsi="Times New Roman" w:cs="Times New Roman"/>
          <w:i/>
          <w:color w:val="000000" w:themeColor="text1"/>
          <w:sz w:val="28"/>
          <w:szCs w:val="28"/>
          <w:lang w:val="ru-RU"/>
        </w:rPr>
        <w:t xml:space="preserve"> </w:t>
      </w:r>
      <w:r w:rsidRPr="00F81B08">
        <w:rPr>
          <w:rFonts w:ascii="Times New Roman" w:hAnsi="Times New Roman" w:cs="Times New Roman"/>
          <w:color w:val="000000" w:themeColor="text1"/>
          <w:sz w:val="28"/>
          <w:szCs w:val="28"/>
          <w:lang w:val="ru-RU"/>
        </w:rPr>
        <w:t>взаимосвязь основных химических понятий (см. п. 1) и применять эти понятия при описании веществ и их превращений;</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3)</w:t>
      </w:r>
      <w:r w:rsidRPr="00B46549">
        <w:rPr>
          <w:rFonts w:ascii="Times New Roman" w:hAnsi="Times New Roman" w:cs="Times New Roman"/>
          <w:color w:val="000000" w:themeColor="text1"/>
          <w:sz w:val="28"/>
          <w:szCs w:val="28"/>
          <w:lang w:val="ru-RU"/>
        </w:rPr>
        <w:tab/>
      </w:r>
      <w:r w:rsidRPr="00B46549">
        <w:rPr>
          <w:rStyle w:val="Italic"/>
          <w:rFonts w:ascii="Times New Roman" w:hAnsi="Times New Roman" w:cs="Times New Roman"/>
          <w:i w:val="0"/>
          <w:iCs/>
          <w:color w:val="000000" w:themeColor="text1"/>
          <w:sz w:val="28"/>
          <w:szCs w:val="28"/>
          <w:lang w:val="ru-RU"/>
        </w:rPr>
        <w:t>использовать</w:t>
      </w:r>
      <w:r w:rsidRPr="00B46549">
        <w:rPr>
          <w:rFonts w:ascii="Times New Roman" w:hAnsi="Times New Roman" w:cs="Times New Roman"/>
          <w:i/>
          <w:color w:val="000000" w:themeColor="text1"/>
          <w:sz w:val="28"/>
          <w:szCs w:val="28"/>
          <w:lang w:val="ru-RU"/>
        </w:rPr>
        <w:t xml:space="preserve"> </w:t>
      </w:r>
      <w:r w:rsidRPr="00F81B08">
        <w:rPr>
          <w:rFonts w:ascii="Times New Roman" w:hAnsi="Times New Roman" w:cs="Times New Roman"/>
          <w:color w:val="000000" w:themeColor="text1"/>
          <w:sz w:val="28"/>
          <w:szCs w:val="28"/>
          <w:lang w:val="ru-RU"/>
        </w:rPr>
        <w:t>химическую символику для составления формул веществ и уравнений химических реакций;</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4)</w:t>
      </w:r>
      <w:r w:rsidRPr="00F81B08">
        <w:rPr>
          <w:rFonts w:ascii="Times New Roman" w:hAnsi="Times New Roman" w:cs="Times New Roman"/>
          <w:color w:val="000000" w:themeColor="text1"/>
          <w:sz w:val="28"/>
          <w:szCs w:val="28"/>
          <w:lang w:val="ru-RU"/>
        </w:rPr>
        <w:tab/>
      </w:r>
      <w:r w:rsidRPr="00B46549">
        <w:rPr>
          <w:rStyle w:val="Italic"/>
          <w:rFonts w:ascii="Times New Roman" w:hAnsi="Times New Roman" w:cs="Times New Roman"/>
          <w:i w:val="0"/>
          <w:iCs/>
          <w:color w:val="000000" w:themeColor="text1"/>
          <w:sz w:val="28"/>
          <w:szCs w:val="28"/>
          <w:lang w:val="ru-RU"/>
        </w:rPr>
        <w:t>определять</w:t>
      </w:r>
      <w:r w:rsidRPr="00F81B08">
        <w:rPr>
          <w:rStyle w:val="Italic"/>
          <w:iCs/>
          <w:color w:val="000000" w:themeColor="text1"/>
          <w:szCs w:val="28"/>
          <w:lang w:val="ru-RU"/>
        </w:rPr>
        <w:t xml:space="preserve"> </w:t>
      </w:r>
      <w:r w:rsidRPr="00F81B08">
        <w:rPr>
          <w:rFonts w:ascii="Times New Roman" w:hAnsi="Times New Roman" w:cs="Times New Roman"/>
          <w:color w:val="000000" w:themeColor="text1"/>
          <w:sz w:val="28"/>
          <w:szCs w:val="28"/>
          <w:lang w:val="ru-RU"/>
        </w:rPr>
        <w:t xml:space="preserve">валентность атомов элементов в бинарных соединениях; степень окисления элементов в бинарных соединениях; принадлежность веществ к </w:t>
      </w:r>
      <w:r w:rsidRPr="00F81B08">
        <w:rPr>
          <w:rFonts w:ascii="Times New Roman" w:hAnsi="Times New Roman" w:cs="Times New Roman"/>
          <w:color w:val="000000" w:themeColor="text1"/>
          <w:sz w:val="28"/>
          <w:szCs w:val="28"/>
          <w:lang w:val="ru-RU"/>
        </w:rPr>
        <w:lastRenderedPageBreak/>
        <w:t xml:space="preserve">определённому классу соединений по формулам; вид химической связи (ковалентная и ионная) в неорганических соединениях; </w:t>
      </w:r>
    </w:p>
    <w:p w:rsidR="00166F00" w:rsidRPr="00E92DD5"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5)</w:t>
      </w:r>
      <w:r w:rsidRPr="00F81B08">
        <w:rPr>
          <w:rFonts w:ascii="Times New Roman" w:hAnsi="Times New Roman" w:cs="Times New Roman"/>
          <w:color w:val="000000" w:themeColor="text1"/>
          <w:sz w:val="28"/>
          <w:szCs w:val="28"/>
          <w:lang w:val="ru-RU"/>
        </w:rPr>
        <w:tab/>
      </w:r>
      <w:r w:rsidRPr="00B46549">
        <w:rPr>
          <w:rStyle w:val="Italic"/>
          <w:rFonts w:ascii="Times New Roman" w:hAnsi="Times New Roman" w:cs="Times New Roman"/>
          <w:i w:val="0"/>
          <w:iCs/>
          <w:color w:val="000000" w:themeColor="text1"/>
          <w:sz w:val="28"/>
          <w:szCs w:val="28"/>
          <w:lang w:val="ru-RU"/>
        </w:rPr>
        <w:t>раскрывать смысл</w:t>
      </w:r>
      <w:r w:rsidRPr="00F81B08">
        <w:rPr>
          <w:rFonts w:ascii="Times New Roman" w:hAnsi="Times New Roman" w:cs="Times New Roman"/>
          <w:color w:val="000000" w:themeColor="text1"/>
          <w:sz w:val="28"/>
          <w:szCs w:val="28"/>
          <w:lang w:val="ru-RU"/>
        </w:rPr>
        <w:t xml:space="preserve">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w:t>
      </w:r>
      <w:r w:rsidRPr="00B46549">
        <w:rPr>
          <w:rStyle w:val="Italic"/>
          <w:rFonts w:ascii="Times New Roman" w:hAnsi="Times New Roman" w:cs="Times New Roman"/>
          <w:i w:val="0"/>
          <w:iCs/>
          <w:color w:val="000000" w:themeColor="text1"/>
          <w:sz w:val="28"/>
          <w:szCs w:val="28"/>
          <w:lang w:val="ru-RU"/>
        </w:rPr>
        <w:t>описывать и характеризовать</w:t>
      </w:r>
      <w:r w:rsidRPr="00F81B08">
        <w:rPr>
          <w:rFonts w:ascii="Times New Roman" w:hAnsi="Times New Roman" w:cs="Times New Roman"/>
          <w:color w:val="000000" w:themeColor="text1"/>
          <w:sz w:val="28"/>
          <w:szCs w:val="28"/>
          <w:lang w:val="ru-RU"/>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B46549">
        <w:rPr>
          <w:rStyle w:val="Italic"/>
          <w:rFonts w:ascii="Times New Roman" w:hAnsi="Times New Roman" w:cs="Times New Roman"/>
          <w:i w:val="0"/>
          <w:iCs/>
          <w:color w:val="000000" w:themeColor="text1"/>
          <w:sz w:val="28"/>
          <w:szCs w:val="28"/>
          <w:lang w:val="ru-RU"/>
        </w:rPr>
        <w:t>соотносить</w:t>
      </w:r>
      <w:r w:rsidRPr="00B46549">
        <w:rPr>
          <w:rFonts w:ascii="Times New Roman" w:hAnsi="Times New Roman" w:cs="Times New Roman"/>
          <w:color w:val="000000" w:themeColor="text1"/>
          <w:sz w:val="28"/>
          <w:szCs w:val="28"/>
          <w:lang w:val="ru-RU"/>
        </w:rPr>
        <w:t xml:space="preserve"> обозначения</w:t>
      </w:r>
      <w:r w:rsidRPr="00F81B08">
        <w:rPr>
          <w:rFonts w:ascii="Times New Roman" w:hAnsi="Times New Roman" w:cs="Times New Roman"/>
          <w:color w:val="000000" w:themeColor="text1"/>
          <w:sz w:val="28"/>
          <w:szCs w:val="28"/>
          <w:lang w:val="ru-RU"/>
        </w:rPr>
        <w:t>, которые имеются в таблице «Периодическая система химических элементов Д.</w:t>
      </w:r>
      <w:r w:rsidR="00166F00" w:rsidRPr="00E92DD5">
        <w:rPr>
          <w:rFonts w:ascii="Times New Roman" w:hAnsi="Times New Roman" w:cs="Times New Roman"/>
          <w:color w:val="000000" w:themeColor="text1"/>
          <w:sz w:val="28"/>
          <w:szCs w:val="28"/>
        </w:rPr>
        <w:t> </w:t>
      </w:r>
      <w:r w:rsidRPr="00F81B08">
        <w:rPr>
          <w:rFonts w:ascii="Times New Roman" w:hAnsi="Times New Roman" w:cs="Times New Roman"/>
          <w:color w:val="000000" w:themeColor="text1"/>
          <w:sz w:val="28"/>
          <w:szCs w:val="28"/>
          <w:lang w:val="ru-RU"/>
        </w:rPr>
        <w:t>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166F00" w:rsidRPr="00E92DD5"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6)</w:t>
      </w:r>
      <w:r w:rsidRPr="00F81B08">
        <w:rPr>
          <w:rFonts w:ascii="Times New Roman" w:hAnsi="Times New Roman" w:cs="Times New Roman"/>
          <w:color w:val="000000" w:themeColor="text1"/>
          <w:sz w:val="28"/>
          <w:szCs w:val="28"/>
          <w:lang w:val="ru-RU"/>
        </w:rPr>
        <w:tab/>
      </w:r>
      <w:r w:rsidRPr="00B46549">
        <w:rPr>
          <w:rStyle w:val="Italic"/>
          <w:rFonts w:ascii="Times New Roman" w:hAnsi="Times New Roman" w:cs="Times New Roman"/>
          <w:i w:val="0"/>
          <w:iCs/>
          <w:color w:val="000000" w:themeColor="text1"/>
          <w:sz w:val="32"/>
          <w:szCs w:val="32"/>
          <w:lang w:val="ru-RU"/>
        </w:rPr>
        <w:t>классифицировать</w:t>
      </w:r>
      <w:r w:rsidRPr="00F81B08">
        <w:rPr>
          <w:rStyle w:val="Italic"/>
          <w:iCs/>
          <w:color w:val="000000" w:themeColor="text1"/>
          <w:sz w:val="28"/>
          <w:szCs w:val="28"/>
          <w:lang w:val="ru-RU"/>
        </w:rPr>
        <w:t xml:space="preserve"> </w:t>
      </w:r>
      <w:r w:rsidRPr="00F81B08">
        <w:rPr>
          <w:rFonts w:ascii="Times New Roman" w:hAnsi="Times New Roman" w:cs="Times New Roman"/>
          <w:color w:val="000000" w:themeColor="text1"/>
          <w:sz w:val="28"/>
          <w:szCs w:val="28"/>
          <w:lang w:val="ru-RU"/>
        </w:rPr>
        <w:t>химические элементы; неорганические вещества; химические реакции (по числу и составу участвующих в реакции веществ, по тепловому эффекту);</w:t>
      </w:r>
    </w:p>
    <w:p w:rsidR="00166F00" w:rsidRPr="00E92DD5"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7)</w:t>
      </w:r>
      <w:r w:rsidRPr="00F81B08">
        <w:rPr>
          <w:rFonts w:ascii="Times New Roman" w:hAnsi="Times New Roman" w:cs="Times New Roman"/>
          <w:color w:val="000000" w:themeColor="text1"/>
          <w:sz w:val="28"/>
          <w:szCs w:val="28"/>
          <w:lang w:val="ru-RU"/>
        </w:rPr>
        <w:tab/>
      </w:r>
      <w:r w:rsidRPr="00B46549">
        <w:rPr>
          <w:rStyle w:val="Italic"/>
          <w:rFonts w:ascii="Times New Roman" w:hAnsi="Times New Roman" w:cs="Times New Roman"/>
          <w:i w:val="0"/>
          <w:iCs/>
          <w:color w:val="000000" w:themeColor="text1"/>
          <w:sz w:val="28"/>
          <w:szCs w:val="28"/>
          <w:lang w:val="ru-RU"/>
        </w:rPr>
        <w:t>характеризовать (описывать)</w:t>
      </w:r>
      <w:r w:rsidRPr="00F81B08">
        <w:rPr>
          <w:rFonts w:ascii="Times New Roman" w:hAnsi="Times New Roman" w:cs="Times New Roman"/>
          <w:color w:val="000000" w:themeColor="text1"/>
          <w:sz w:val="28"/>
          <w:szCs w:val="28"/>
          <w:lang w:val="ru-RU"/>
        </w:rPr>
        <w:t xml:space="preserve">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66F00" w:rsidRPr="00E92DD5"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8)</w:t>
      </w:r>
      <w:r w:rsidRPr="00F81B08">
        <w:rPr>
          <w:rStyle w:val="Italic"/>
          <w:iCs/>
          <w:color w:val="000000" w:themeColor="text1"/>
          <w:sz w:val="28"/>
          <w:szCs w:val="28"/>
          <w:lang w:val="ru-RU"/>
        </w:rPr>
        <w:tab/>
      </w:r>
      <w:r w:rsidRPr="00B46549">
        <w:rPr>
          <w:rStyle w:val="Italic"/>
          <w:rFonts w:ascii="Times New Roman" w:hAnsi="Times New Roman" w:cs="Times New Roman"/>
          <w:i w:val="0"/>
          <w:iCs/>
          <w:color w:val="000000" w:themeColor="text1"/>
          <w:sz w:val="28"/>
          <w:szCs w:val="28"/>
          <w:lang w:val="ru-RU"/>
        </w:rPr>
        <w:t>прогнозировать</w:t>
      </w:r>
      <w:r w:rsidRPr="00F81B08">
        <w:rPr>
          <w:rStyle w:val="Italic"/>
          <w:iCs/>
          <w:color w:val="000000" w:themeColor="text1"/>
          <w:sz w:val="28"/>
          <w:szCs w:val="28"/>
          <w:lang w:val="ru-RU"/>
        </w:rPr>
        <w:t xml:space="preserve"> </w:t>
      </w:r>
      <w:r w:rsidRPr="00F81B08">
        <w:rPr>
          <w:rFonts w:ascii="Times New Roman" w:hAnsi="Times New Roman" w:cs="Times New Roman"/>
          <w:color w:val="000000" w:themeColor="text1"/>
          <w:sz w:val="28"/>
          <w:szCs w:val="28"/>
          <w:lang w:val="ru-RU"/>
        </w:rPr>
        <w:t>свойства веществ в зависимости от их качественного состава; возможности протекания химических превращений в различных условиях;</w:t>
      </w:r>
    </w:p>
    <w:p w:rsidR="00166F00" w:rsidRPr="00E92DD5"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9)</w:t>
      </w:r>
      <w:r w:rsidRPr="00F81B08">
        <w:rPr>
          <w:rStyle w:val="Italic"/>
          <w:iCs/>
          <w:color w:val="000000" w:themeColor="text1"/>
          <w:sz w:val="28"/>
          <w:szCs w:val="28"/>
          <w:lang w:val="ru-RU"/>
        </w:rPr>
        <w:tab/>
      </w:r>
      <w:r w:rsidRPr="00B46549">
        <w:rPr>
          <w:rStyle w:val="Italic"/>
          <w:rFonts w:ascii="Times New Roman" w:hAnsi="Times New Roman" w:cs="Times New Roman"/>
          <w:i w:val="0"/>
          <w:iCs/>
          <w:color w:val="000000" w:themeColor="text1"/>
          <w:sz w:val="28"/>
          <w:szCs w:val="28"/>
          <w:lang w:val="ru-RU"/>
        </w:rPr>
        <w:t>вычислять</w:t>
      </w:r>
      <w:r w:rsidRPr="00B46549">
        <w:rPr>
          <w:rFonts w:ascii="Times New Roman" w:hAnsi="Times New Roman" w:cs="Times New Roman"/>
          <w:i/>
          <w:color w:val="000000" w:themeColor="text1"/>
          <w:sz w:val="28"/>
          <w:szCs w:val="28"/>
          <w:lang w:val="ru-RU"/>
        </w:rPr>
        <w:t xml:space="preserve"> </w:t>
      </w:r>
      <w:r w:rsidRPr="00F81B08">
        <w:rPr>
          <w:rFonts w:ascii="Times New Roman" w:hAnsi="Times New Roman" w:cs="Times New Roman"/>
          <w:color w:val="000000" w:themeColor="text1"/>
          <w:sz w:val="28"/>
          <w:szCs w:val="28"/>
          <w:lang w:val="ru-RU"/>
        </w:rPr>
        <w:t>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66F00" w:rsidRPr="00E92DD5"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10)</w:t>
      </w:r>
      <w:r w:rsidR="00166F00" w:rsidRPr="00E92DD5">
        <w:rPr>
          <w:rFonts w:ascii="Times New Roman" w:hAnsi="Times New Roman" w:cs="Times New Roman"/>
          <w:color w:val="000000" w:themeColor="text1"/>
          <w:sz w:val="28"/>
          <w:szCs w:val="28"/>
        </w:rPr>
        <w:t> </w:t>
      </w:r>
      <w:r w:rsidRPr="00B46549">
        <w:rPr>
          <w:rStyle w:val="Italic"/>
          <w:rFonts w:ascii="Times New Roman" w:hAnsi="Times New Roman" w:cs="Times New Roman"/>
          <w:i w:val="0"/>
          <w:iCs/>
          <w:color w:val="000000" w:themeColor="text1"/>
          <w:sz w:val="28"/>
          <w:szCs w:val="28"/>
          <w:lang w:val="ru-RU"/>
        </w:rPr>
        <w:t>применять</w:t>
      </w:r>
      <w:r w:rsidRPr="00F81B08">
        <w:rPr>
          <w:rStyle w:val="Italic"/>
          <w:iCs/>
          <w:color w:val="000000" w:themeColor="text1"/>
          <w:sz w:val="28"/>
          <w:szCs w:val="28"/>
          <w:lang w:val="ru-RU"/>
        </w:rPr>
        <w:t xml:space="preserve"> </w:t>
      </w:r>
      <w:r w:rsidRPr="00F81B08">
        <w:rPr>
          <w:rFonts w:ascii="Times New Roman" w:hAnsi="Times New Roman" w:cs="Times New Roman"/>
          <w:color w:val="000000" w:themeColor="text1"/>
          <w:sz w:val="28"/>
          <w:szCs w:val="28"/>
          <w:lang w:val="ru-RU"/>
        </w:rPr>
        <w:t xml:space="preserve">основные операции мыслительной деятельности </w:t>
      </w:r>
      <w:r w:rsidR="0025559A">
        <w:rPr>
          <w:rFonts w:ascii="Times New Roman" w:hAnsi="Times New Roman" w:cs="Times New Roman"/>
          <w:color w:val="000000" w:themeColor="text1"/>
          <w:sz w:val="28"/>
          <w:szCs w:val="28"/>
          <w:lang w:val="ru-RU"/>
        </w:rPr>
        <w:t>–</w:t>
      </w:r>
      <w:r w:rsidRPr="00F81B08">
        <w:rPr>
          <w:rFonts w:ascii="Times New Roman" w:hAnsi="Times New Roman" w:cs="Times New Roman"/>
          <w:color w:val="000000" w:themeColor="text1"/>
          <w:sz w:val="28"/>
          <w:szCs w:val="28"/>
          <w:lang w:val="ru-RU"/>
        </w:rPr>
        <w:t xml:space="preserve"> анализ и синтез, сравнение, обобщение, систематизацию, классификацию, выявление причинно-следственных связей </w:t>
      </w:r>
      <w:r w:rsidR="0025559A">
        <w:rPr>
          <w:rFonts w:ascii="Times New Roman" w:hAnsi="Times New Roman" w:cs="Times New Roman"/>
          <w:color w:val="000000" w:themeColor="text1"/>
          <w:sz w:val="28"/>
          <w:szCs w:val="28"/>
          <w:lang w:val="ru-RU"/>
        </w:rPr>
        <w:t>–</w:t>
      </w:r>
      <w:r w:rsidRPr="00F81B08">
        <w:rPr>
          <w:rFonts w:ascii="Times New Roman" w:hAnsi="Times New Roman" w:cs="Times New Roman"/>
          <w:color w:val="000000" w:themeColor="text1"/>
          <w:sz w:val="28"/>
          <w:szCs w:val="28"/>
          <w:lang w:val="ru-RU"/>
        </w:rPr>
        <w:t xml:space="preserve"> для изучения свойств веществ и химических реакций; естественно-научные методы познания </w:t>
      </w:r>
      <w:r w:rsidR="0025559A">
        <w:rPr>
          <w:rFonts w:ascii="Times New Roman" w:hAnsi="Times New Roman" w:cs="Times New Roman"/>
          <w:color w:val="000000" w:themeColor="text1"/>
          <w:sz w:val="28"/>
          <w:szCs w:val="28"/>
          <w:lang w:val="ru-RU"/>
        </w:rPr>
        <w:t>–</w:t>
      </w:r>
      <w:r w:rsidRPr="00F81B08">
        <w:rPr>
          <w:rFonts w:ascii="Times New Roman" w:hAnsi="Times New Roman" w:cs="Times New Roman"/>
          <w:color w:val="000000" w:themeColor="text1"/>
          <w:sz w:val="28"/>
          <w:szCs w:val="28"/>
          <w:lang w:val="ru-RU"/>
        </w:rPr>
        <w:t xml:space="preserve"> наблюдение, измерение, моделирование, эксперимент (реальный и мысленный);</w:t>
      </w:r>
    </w:p>
    <w:p w:rsidR="00166F00" w:rsidRPr="00166F00" w:rsidRDefault="00F81B08" w:rsidP="00116430">
      <w:pPr>
        <w:pStyle w:val="Body"/>
        <w:spacing w:line="240" w:lineRule="auto"/>
        <w:ind w:firstLine="709"/>
        <w:rPr>
          <w:rFonts w:ascii="Times New Roman" w:hAnsi="Times New Roman" w:cs="Times New Roman"/>
          <w:color w:val="000000" w:themeColor="text1"/>
          <w:sz w:val="28"/>
          <w:szCs w:val="28"/>
          <w:lang w:val="ru-RU"/>
        </w:rPr>
      </w:pPr>
      <w:r w:rsidRPr="00F81B08">
        <w:rPr>
          <w:rFonts w:ascii="Times New Roman" w:hAnsi="Times New Roman" w:cs="Times New Roman"/>
          <w:color w:val="000000" w:themeColor="text1"/>
          <w:sz w:val="28"/>
          <w:szCs w:val="28"/>
          <w:lang w:val="ru-RU"/>
        </w:rPr>
        <w:t>11)</w:t>
      </w:r>
      <w:r w:rsidRPr="00F81B08">
        <w:rPr>
          <w:rStyle w:val="Italic"/>
          <w:iCs/>
          <w:color w:val="000000" w:themeColor="text1"/>
          <w:sz w:val="28"/>
          <w:szCs w:val="28"/>
        </w:rPr>
        <w:t> </w:t>
      </w:r>
      <w:r w:rsidRPr="00B46549">
        <w:rPr>
          <w:rStyle w:val="Italic"/>
          <w:rFonts w:ascii="Times New Roman" w:hAnsi="Times New Roman" w:cs="Times New Roman"/>
          <w:i w:val="0"/>
          <w:iCs/>
          <w:color w:val="000000" w:themeColor="text1"/>
          <w:sz w:val="28"/>
          <w:szCs w:val="28"/>
          <w:lang w:val="ru-RU"/>
        </w:rPr>
        <w:t>следовать</w:t>
      </w:r>
      <w:r w:rsidRPr="00F81B08">
        <w:rPr>
          <w:rFonts w:ascii="Times New Roman" w:hAnsi="Times New Roman" w:cs="Times New Roman"/>
          <w:color w:val="000000" w:themeColor="text1"/>
          <w:sz w:val="28"/>
          <w:szCs w:val="28"/>
          <w:lang w:val="ru-RU"/>
        </w:rPr>
        <w:t xml:space="preserve"> правилам пользования химической посудой и лабораторным оборудованием, а также правилам обращения с</w:t>
      </w:r>
      <w:r w:rsidR="00166F00" w:rsidRPr="006420FB">
        <w:rPr>
          <w:rFonts w:ascii="Times New Roman" w:hAnsi="Times New Roman" w:cs="Times New Roman"/>
          <w:color w:val="000000" w:themeColor="text1"/>
          <w:sz w:val="28"/>
          <w:szCs w:val="28"/>
        </w:rPr>
        <w:t> </w:t>
      </w:r>
      <w:r w:rsidRPr="00F81B08">
        <w:rPr>
          <w:rFonts w:ascii="Times New Roman" w:hAnsi="Times New Roman" w:cs="Times New Roman"/>
          <w:color w:val="000000" w:themeColor="text1"/>
          <w:sz w:val="28"/>
          <w:szCs w:val="28"/>
          <w:lang w:val="ru-RU"/>
        </w:rPr>
        <w:t>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166F00" w:rsidRPr="006420FB" w:rsidRDefault="00166F00" w:rsidP="005A7F7C">
      <w:pPr>
        <w:pStyle w:val="Header2"/>
        <w:numPr>
          <w:ilvl w:val="0"/>
          <w:numId w:val="66"/>
        </w:numPr>
        <w:spacing w:before="0" w:line="240" w:lineRule="auto"/>
        <w:ind w:firstLine="709"/>
        <w:rPr>
          <w:rFonts w:ascii="Times New Roman" w:hAnsi="Times New Roman" w:cs="Times New Roman"/>
          <w:b/>
          <w:bCs/>
          <w:color w:val="000000" w:themeColor="text1"/>
          <w:sz w:val="28"/>
          <w:szCs w:val="28"/>
        </w:rPr>
      </w:pPr>
      <w:r w:rsidRPr="006420FB">
        <w:rPr>
          <w:rFonts w:ascii="Times New Roman" w:hAnsi="Times New Roman" w:cs="Times New Roman"/>
          <w:b/>
          <w:bCs/>
          <w:color w:val="000000" w:themeColor="text1"/>
          <w:sz w:val="28"/>
          <w:szCs w:val="28"/>
        </w:rPr>
        <w:t>КЛАСС</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hAnsi="Times New Roman"/>
          <w:color w:val="000000" w:themeColor="text1"/>
          <w:sz w:val="28"/>
          <w:szCs w:val="28"/>
        </w:rPr>
        <w:t>раскрывать</w:t>
      </w:r>
      <w:r w:rsidRPr="006420FB">
        <w:rPr>
          <w:rFonts w:ascii="Times New Roman" w:hAnsi="Times New Roman"/>
          <w:color w:val="000000" w:themeColor="text1"/>
          <w:sz w:val="28"/>
          <w:szCs w:val="28"/>
        </w:rPr>
        <w:t xml:space="preserve"> смысл основных химических понятий: ковалентная полярная связь, ковалентная неполярная связь, ионная связь, металлическая связь, катион, анион, электролит и неэлектролит, электролитическая диссоциация, </w:t>
      </w:r>
      <w:r w:rsidRPr="006420FB">
        <w:rPr>
          <w:rFonts w:ascii="Times New Roman" w:eastAsia="Times New Roman" w:hAnsi="Times New Roman"/>
          <w:color w:val="000000" w:themeColor="text1"/>
          <w:sz w:val="28"/>
          <w:szCs w:val="28"/>
        </w:rPr>
        <w:t xml:space="preserve">реакции ионного обмена, окислитель и восстановитель, </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hAnsi="Times New Roman"/>
          <w:color w:val="000000" w:themeColor="text1"/>
          <w:sz w:val="28"/>
          <w:szCs w:val="28"/>
        </w:rPr>
        <w:t xml:space="preserve">использовать </w:t>
      </w:r>
      <w:r w:rsidRPr="006420FB">
        <w:rPr>
          <w:rFonts w:ascii="Times New Roman" w:hAnsi="Times New Roman"/>
          <w:color w:val="000000" w:themeColor="text1"/>
          <w:sz w:val="28"/>
          <w:szCs w:val="28"/>
        </w:rPr>
        <w:t xml:space="preserve">химическую символику для составления формул веществ, ионных уравнений и уравнений окислительно-восстановительных реакций; </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 xml:space="preserve">определять валентность и степень окисления атомов химических элементов в соединениях различного состава; принадлежность веществ к </w:t>
      </w:r>
      <w:r w:rsidRPr="006420FB">
        <w:rPr>
          <w:rFonts w:ascii="Times New Roman" w:hAnsi="Times New Roman"/>
          <w:color w:val="000000" w:themeColor="text1"/>
          <w:sz w:val="28"/>
          <w:szCs w:val="28"/>
        </w:rPr>
        <w:lastRenderedPageBreak/>
        <w:t>определенному классу соединений;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hAnsi="Times New Roman"/>
          <w:color w:val="000000" w:themeColor="text1"/>
          <w:sz w:val="28"/>
          <w:szCs w:val="28"/>
        </w:rPr>
        <w:t xml:space="preserve">объяснять </w:t>
      </w:r>
      <w:r w:rsidRPr="006420FB">
        <w:rPr>
          <w:rFonts w:ascii="Times New Roman" w:hAnsi="Times New Roman"/>
          <w:color w:val="000000" w:themeColor="text1"/>
          <w:sz w:val="28"/>
          <w:szCs w:val="28"/>
        </w:rPr>
        <w:t>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eastAsia="Times New Roman" w:hAnsi="Times New Roman"/>
          <w:color w:val="000000" w:themeColor="text1"/>
          <w:sz w:val="28"/>
          <w:szCs w:val="28"/>
        </w:rPr>
        <w:t>классифицировать</w:t>
      </w:r>
      <w:r w:rsidRPr="006420FB">
        <w:rPr>
          <w:rFonts w:ascii="Times New Roman" w:eastAsia="Times New Roman" w:hAnsi="Times New Roman"/>
          <w:i/>
          <w:color w:val="000000" w:themeColor="text1"/>
          <w:sz w:val="28"/>
          <w:szCs w:val="28"/>
        </w:rPr>
        <w:t xml:space="preserve"> </w:t>
      </w:r>
      <w:r w:rsidRPr="006420FB">
        <w:rPr>
          <w:rFonts w:ascii="Times New Roman" w:eastAsia="Times New Roman" w:hAnsi="Times New Roman"/>
          <w:bCs/>
          <w:color w:val="000000" w:themeColor="text1"/>
          <w:sz w:val="28"/>
          <w:szCs w:val="28"/>
        </w:rPr>
        <w:t xml:space="preserve">химические реакции (по </w:t>
      </w:r>
      <w:r w:rsidRPr="006420FB">
        <w:rPr>
          <w:rFonts w:ascii="Times New Roman" w:eastAsia="Times New Roman" w:hAnsi="Times New Roman"/>
          <w:color w:val="000000" w:themeColor="text1"/>
          <w:sz w:val="28"/>
          <w:szCs w:val="28"/>
        </w:rPr>
        <w:t>изменению степеней окисления атомов химических элементов</w:t>
      </w:r>
      <w:r w:rsidRPr="006420FB">
        <w:rPr>
          <w:rFonts w:ascii="Times New Roman" w:eastAsia="Times New Roman" w:hAnsi="Times New Roman"/>
          <w:bCs/>
          <w:color w:val="000000" w:themeColor="text1"/>
          <w:sz w:val="28"/>
          <w:szCs w:val="28"/>
        </w:rPr>
        <w:t xml:space="preserve">); </w:t>
      </w:r>
      <w:r w:rsidRPr="006420FB">
        <w:rPr>
          <w:rFonts w:ascii="Times New Roman" w:hAnsi="Times New Roman"/>
          <w:color w:val="000000" w:themeColor="text1"/>
          <w:sz w:val="28"/>
          <w:szCs w:val="28"/>
        </w:rPr>
        <w:t>определять изученные типы химических реакций;</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hAnsi="Times New Roman"/>
          <w:color w:val="000000" w:themeColor="text1"/>
          <w:sz w:val="28"/>
          <w:szCs w:val="28"/>
        </w:rPr>
        <w:t>составлять</w:t>
      </w:r>
      <w:r w:rsidRPr="006420FB">
        <w:rPr>
          <w:rFonts w:ascii="Times New Roman" w:hAnsi="Times New Roman"/>
          <w:i/>
          <w:color w:val="000000" w:themeColor="text1"/>
          <w:sz w:val="28"/>
          <w:szCs w:val="28"/>
        </w:rPr>
        <w:t xml:space="preserve"> </w:t>
      </w:r>
      <w:r w:rsidRPr="006420FB">
        <w:rPr>
          <w:rFonts w:ascii="Times New Roman" w:hAnsi="Times New Roman"/>
          <w:color w:val="000000" w:themeColor="text1"/>
          <w:sz w:val="28"/>
          <w:szCs w:val="28"/>
        </w:rPr>
        <w:t xml:space="preserve">молекулярные уравнения реакций, характеризующие химические свойства простых веществ, образованных элементами-неметаллами </w:t>
      </w:r>
      <w:r w:rsidRPr="006420FB">
        <w:rPr>
          <w:rFonts w:ascii="Times New Roman" w:hAnsi="Times New Roman"/>
          <w:color w:val="000000" w:themeColor="text1"/>
          <w:sz w:val="28"/>
          <w:szCs w:val="28"/>
          <w:lang w:val="en-US"/>
        </w:rPr>
        <w:t>IVA</w:t>
      </w:r>
      <w:r w:rsidRPr="006420FB">
        <w:rPr>
          <w:rFonts w:ascii="Times New Roman" w:hAnsi="Times New Roman"/>
          <w:color w:val="000000" w:themeColor="text1"/>
          <w:sz w:val="28"/>
          <w:szCs w:val="28"/>
        </w:rPr>
        <w:t>–</w:t>
      </w:r>
      <w:r w:rsidRPr="006420FB">
        <w:rPr>
          <w:rFonts w:ascii="Times New Roman" w:hAnsi="Times New Roman"/>
          <w:color w:val="000000" w:themeColor="text1"/>
          <w:sz w:val="28"/>
          <w:szCs w:val="28"/>
          <w:lang w:val="en-US"/>
        </w:rPr>
        <w:t>VII</w:t>
      </w:r>
      <w:r w:rsidRPr="006420FB">
        <w:rPr>
          <w:rFonts w:ascii="Times New Roman" w:hAnsi="Times New Roman"/>
          <w:color w:val="000000" w:themeColor="text1"/>
          <w:sz w:val="28"/>
          <w:szCs w:val="28"/>
        </w:rPr>
        <w:t xml:space="preserve">А подгрупп (углерод, кремний, азот, фосфор, сера, хлор), элементами-металлами </w:t>
      </w:r>
      <w:r w:rsidRPr="006420FB">
        <w:rPr>
          <w:rFonts w:ascii="Times New Roman" w:hAnsi="Times New Roman"/>
          <w:color w:val="000000" w:themeColor="text1"/>
          <w:sz w:val="28"/>
          <w:szCs w:val="28"/>
          <w:lang w:val="en-US"/>
        </w:rPr>
        <w:t>I</w:t>
      </w:r>
      <w:r w:rsidRPr="006420FB">
        <w:rPr>
          <w:rFonts w:ascii="Times New Roman" w:hAnsi="Times New Roman"/>
          <w:color w:val="000000" w:themeColor="text1"/>
          <w:sz w:val="28"/>
          <w:szCs w:val="28"/>
        </w:rPr>
        <w:t>А–</w:t>
      </w:r>
      <w:r w:rsidRPr="006420FB">
        <w:rPr>
          <w:rFonts w:ascii="Times New Roman" w:hAnsi="Times New Roman"/>
          <w:color w:val="000000" w:themeColor="text1"/>
          <w:sz w:val="28"/>
          <w:szCs w:val="28"/>
          <w:lang w:val="en-US"/>
        </w:rPr>
        <w:t>IIIA</w:t>
      </w:r>
      <w:r w:rsidRPr="006420FB">
        <w:rPr>
          <w:rFonts w:ascii="Times New Roman" w:hAnsi="Times New Roman"/>
          <w:color w:val="000000" w:themeColor="text1"/>
          <w:sz w:val="28"/>
          <w:szCs w:val="28"/>
        </w:rPr>
        <w:t xml:space="preserve"> подгрупп (натрий, калий, магний, кальций, алюминий), а также железа; </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hAnsi="Times New Roman"/>
          <w:color w:val="000000" w:themeColor="text1"/>
          <w:sz w:val="28"/>
          <w:szCs w:val="28"/>
        </w:rPr>
        <w:t>характеризовать</w:t>
      </w:r>
      <w:r w:rsidRPr="006420FB">
        <w:rPr>
          <w:rFonts w:ascii="Times New Roman" w:hAnsi="Times New Roman"/>
          <w:color w:val="000000" w:themeColor="text1"/>
          <w:sz w:val="28"/>
          <w:szCs w:val="28"/>
        </w:rPr>
        <w:t xml:space="preserve"> физические и химические свойства аммиака, и углекислого газа, в том числе, для обоснования способов их собирания и распознавания при получении в лаборатории;</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eastAsia="Times New Roman" w:hAnsi="Times New Roman"/>
          <w:color w:val="000000" w:themeColor="text1"/>
          <w:sz w:val="28"/>
          <w:szCs w:val="28"/>
        </w:rPr>
        <w:t>характеризовать</w:t>
      </w:r>
      <w:r w:rsidRPr="006420FB">
        <w:rPr>
          <w:rFonts w:ascii="Times New Roman" w:eastAsia="Times New Roman" w:hAnsi="Times New Roman"/>
          <w:color w:val="000000" w:themeColor="text1"/>
          <w:sz w:val="28"/>
          <w:szCs w:val="28"/>
        </w:rPr>
        <w:t xml:space="preserve"> (описывать) общие химические свойства веществ различных классов, подтверждая это описание примерами молекулярных и ионных уравнений соответствующих химических реакций;</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hAnsi="Times New Roman"/>
          <w:color w:val="000000" w:themeColor="text1"/>
          <w:sz w:val="28"/>
          <w:szCs w:val="28"/>
        </w:rPr>
        <w:t xml:space="preserve">составлять уравнения: </w:t>
      </w:r>
      <w:r w:rsidRPr="006420FB">
        <w:rPr>
          <w:rFonts w:ascii="Times New Roman" w:hAnsi="Times New Roman"/>
          <w:color w:val="000000" w:themeColor="text1"/>
          <w:sz w:val="28"/>
          <w:szCs w:val="28"/>
        </w:rPr>
        <w:t>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eastAsia="Times New Roman" w:hAnsi="Times New Roman"/>
          <w:bCs/>
          <w:color w:val="000000" w:themeColor="text1"/>
          <w:sz w:val="28"/>
          <w:szCs w:val="28"/>
        </w:rPr>
        <w:t>следовать правилам</w:t>
      </w:r>
      <w:r w:rsidRPr="006420FB">
        <w:rPr>
          <w:rFonts w:ascii="Times New Roman" w:eastAsia="Times New Roman" w:hAnsi="Times New Roman"/>
          <w:bCs/>
          <w:color w:val="000000" w:themeColor="text1"/>
          <w:sz w:val="28"/>
          <w:szCs w:val="28"/>
        </w:rPr>
        <w:t xml:space="preserve">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(при наличии возможности или проводить виртуальные лабораторные работы);</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hAnsi="Times New Roman"/>
          <w:bCs/>
          <w:color w:val="000000" w:themeColor="text1"/>
          <w:sz w:val="28"/>
          <w:szCs w:val="28"/>
        </w:rPr>
        <w:t>проводить реакции,</w:t>
      </w:r>
      <w:r w:rsidRPr="006420FB">
        <w:rPr>
          <w:rFonts w:ascii="Times New Roman" w:hAnsi="Times New Roman"/>
          <w:bCs/>
          <w:color w:val="000000" w:themeColor="text1"/>
          <w:sz w:val="28"/>
          <w:szCs w:val="28"/>
        </w:rPr>
        <w:t xml:space="preserve"> подтверждающие качественный состав различных веществ: распознавать опытным путем: хлорид-, иодид-, сульфат-, карбонат-, силикат-, фосфат-анионы, гидроксид-ионы, катион аммония и катионы металлов (магния, кальция, алюминия, железа (</w:t>
      </w:r>
      <w:r w:rsidRPr="006420FB">
        <w:rPr>
          <w:rFonts w:ascii="Times New Roman" w:hAnsi="Times New Roman"/>
          <w:bCs/>
          <w:color w:val="000000" w:themeColor="text1"/>
          <w:sz w:val="28"/>
          <w:szCs w:val="28"/>
          <w:lang w:val="en-US"/>
        </w:rPr>
        <w:t>II</w:t>
      </w:r>
      <w:r w:rsidRPr="006420FB">
        <w:rPr>
          <w:rFonts w:ascii="Times New Roman" w:hAnsi="Times New Roman"/>
          <w:bCs/>
          <w:color w:val="000000" w:themeColor="text1"/>
          <w:sz w:val="28"/>
          <w:szCs w:val="28"/>
        </w:rPr>
        <w:t>) и (</w:t>
      </w:r>
      <w:r w:rsidRPr="006420FB">
        <w:rPr>
          <w:rFonts w:ascii="Times New Roman" w:hAnsi="Times New Roman"/>
          <w:bCs/>
          <w:color w:val="000000" w:themeColor="text1"/>
          <w:sz w:val="28"/>
          <w:szCs w:val="28"/>
          <w:lang w:val="en-US"/>
        </w:rPr>
        <w:t>III</w:t>
      </w:r>
      <w:r w:rsidRPr="006420FB">
        <w:rPr>
          <w:rFonts w:ascii="Times New Roman" w:hAnsi="Times New Roman"/>
          <w:bCs/>
          <w:color w:val="000000" w:themeColor="text1"/>
          <w:sz w:val="28"/>
          <w:szCs w:val="28"/>
        </w:rPr>
        <w:t>), меди (</w:t>
      </w:r>
      <w:r w:rsidRPr="006420FB">
        <w:rPr>
          <w:rFonts w:ascii="Times New Roman" w:hAnsi="Times New Roman"/>
          <w:bCs/>
          <w:color w:val="000000" w:themeColor="text1"/>
          <w:sz w:val="28"/>
          <w:szCs w:val="28"/>
          <w:lang w:val="en-US"/>
        </w:rPr>
        <w:t>II</w:t>
      </w:r>
      <w:r w:rsidRPr="006420FB">
        <w:rPr>
          <w:rFonts w:ascii="Times New Roman" w:hAnsi="Times New Roman"/>
          <w:bCs/>
          <w:color w:val="000000" w:themeColor="text1"/>
          <w:sz w:val="28"/>
          <w:szCs w:val="28"/>
        </w:rPr>
        <w:t>), цинка), присутствующие в водных растворах неорганических веществ; подтверждающие амфотерные свойства оксидов и гидроксидов алюминия, и цинка (при наличии возможности или проводить виртуальные лабораторные работы);</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eastAsia="Times New Roman" w:hAnsi="Times New Roman"/>
          <w:color w:val="000000" w:themeColor="text1"/>
          <w:sz w:val="28"/>
          <w:szCs w:val="28"/>
        </w:rPr>
        <w:t>проводить химические эксперименты:</w:t>
      </w:r>
      <w:r w:rsidRPr="006420FB">
        <w:rPr>
          <w:rFonts w:ascii="Times New Roman" w:eastAsia="Times New Roman" w:hAnsi="Times New Roman"/>
          <w:color w:val="000000" w:themeColor="text1"/>
          <w:sz w:val="28"/>
          <w:szCs w:val="28"/>
        </w:rPr>
        <w:t xml:space="preserve"> опыты, иллюстрирующие признаки протекания реакций ионного обмена; определение характера среды в растворах кислот и щелочей с помощью индикаторов; решение экспериментальных задач по теме «Электролитическая диссоциация». Изучение свойств соляной кислоты; </w:t>
      </w:r>
      <w:r w:rsidRPr="006420FB">
        <w:rPr>
          <w:rFonts w:ascii="Times New Roman" w:hAnsi="Times New Roman"/>
          <w:color w:val="000000" w:themeColor="text1"/>
          <w:sz w:val="28"/>
          <w:szCs w:val="28"/>
        </w:rPr>
        <w:t>изучение химических свойств разбавленной серной кислоты; получение, собирание, распознавание аммиака, углекислого газа и изучение их свойств; исследование амфотерных свойств гидроксидов алюминия и цинка; решение экспериментальных задач по теме «Важнейшие неметаллы и их соединения», решение экспериментальных задач по теме «Важнейшие металлы и их соединения» (при наличии возможности или проводить виртуальные лабораторные работы);</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hAnsi="Times New Roman"/>
          <w:color w:val="000000" w:themeColor="text1"/>
          <w:sz w:val="28"/>
          <w:szCs w:val="28"/>
        </w:rPr>
        <w:lastRenderedPageBreak/>
        <w:t>наблюдать и описывать химические эксперименты</w:t>
      </w:r>
      <w:r w:rsidRPr="006420FB">
        <w:rPr>
          <w:rFonts w:ascii="Times New Roman" w:hAnsi="Times New Roman"/>
          <w:color w:val="000000" w:themeColor="text1"/>
          <w:sz w:val="28"/>
          <w:szCs w:val="28"/>
        </w:rPr>
        <w:t xml:space="preserve"> (возможно использование видеоматериалов): опыты, </w:t>
      </w:r>
      <w:r w:rsidRPr="006420FB">
        <w:rPr>
          <w:rFonts w:ascii="Times New Roman" w:eastAsia="Times New Roman" w:hAnsi="Times New Roman"/>
          <w:color w:val="000000" w:themeColor="text1"/>
          <w:sz w:val="28"/>
          <w:szCs w:val="28"/>
        </w:rPr>
        <w:t xml:space="preserve">иллюстрирующие физические и химических свойства галогенов и их соединений (возможно использование видеоматериалов); ознакомление с образцами хлоридов (галогенидов); </w:t>
      </w:r>
      <w:r w:rsidRPr="006420FB">
        <w:rPr>
          <w:rFonts w:ascii="Times New Roman" w:hAnsi="Times New Roman"/>
          <w:color w:val="000000" w:themeColor="text1"/>
          <w:sz w:val="28"/>
          <w:szCs w:val="28"/>
        </w:rPr>
        <w:t>ознакомление с моделями кристаллических решеток неорганических веществ: металлов и неметаллов (графита и алмаза), сложных веществ (хлорида натрия); опыты, иллюстрирующие зависимость скорости химической реакции от воздействия различных факторов;</w:t>
      </w:r>
      <w:r w:rsidRPr="006420FB">
        <w:rPr>
          <w:rFonts w:ascii="Times New Roman" w:eastAsia="Times New Roman" w:hAnsi="Times New Roman"/>
          <w:color w:val="000000" w:themeColor="text1"/>
          <w:sz w:val="28"/>
          <w:szCs w:val="28"/>
        </w:rPr>
        <w:t xml:space="preserve">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w:t>
      </w:r>
      <w:r w:rsidRPr="006420FB">
        <w:rPr>
          <w:rFonts w:ascii="Times New Roman" w:hAnsi="Times New Roman"/>
          <w:color w:val="000000" w:themeColor="text1"/>
          <w:sz w:val="28"/>
          <w:szCs w:val="28"/>
        </w:rPr>
        <w:t xml:space="preserve">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горение, реакции разложения, соединения; ознакомление с образцами серы и ее соединениями; ознакомление с физическими свойствами азота, фосфора и их соединений (возможно использование видеоматериалов), с образцами удобрений; взаимодействие концентрированной азотной кислоты с медью; изучение моделей кристаллических решеток алмаза, графита, молекулы фуллерена, молекул органических веществ; ознакомление с процессом адсорбции растворенных веществ активированным углем и устройством противогаза; ознакомление с продукцией силикатной промышленности; процессы окрашивания пламени катионами металлов; </w:t>
      </w:r>
    </w:p>
    <w:p w:rsidR="00166F00" w:rsidRPr="006420FB" w:rsidRDefault="00166F00"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B46549">
        <w:rPr>
          <w:rFonts w:ascii="Times New Roman" w:hAnsi="Times New Roman"/>
          <w:color w:val="000000" w:themeColor="text1"/>
          <w:sz w:val="28"/>
          <w:szCs w:val="28"/>
        </w:rPr>
        <w:t xml:space="preserve">использовать </w:t>
      </w:r>
      <w:r w:rsidRPr="006420FB">
        <w:rPr>
          <w:rFonts w:ascii="Times New Roman" w:hAnsi="Times New Roman"/>
          <w:color w:val="000000" w:themeColor="text1"/>
          <w:sz w:val="28"/>
          <w:szCs w:val="28"/>
        </w:rPr>
        <w:t>полученные химические знания в различных ситуациях:</w:t>
      </w:r>
      <w:r w:rsidRPr="006420FB">
        <w:rPr>
          <w:rFonts w:ascii="Times New Roman" w:hAnsi="Times New Roman"/>
          <w:strike/>
          <w:color w:val="000000" w:themeColor="text1"/>
          <w:sz w:val="28"/>
          <w:szCs w:val="28"/>
        </w:rPr>
        <w:t xml:space="preserve"> </w:t>
      </w:r>
      <w:r w:rsidRPr="006420FB">
        <w:rPr>
          <w:rFonts w:ascii="Times New Roman" w:hAnsi="Times New Roman"/>
          <w:color w:val="000000" w:themeColor="text1"/>
          <w:sz w:val="28"/>
          <w:szCs w:val="28"/>
        </w:rPr>
        <w:t>применения веществ и материалов в быту, сельском хозяйстве, на производстве, в процессе решения практических задач в повседневной жизни, предупреждения явлений, наносящих вред здоровью человека и окружающей среде; применения продуктов переработки природных источников углеводородов (уголь, природный газ, нефть) в быту и промышленности; значения жиров, белков, углеводов для организма человека;</w:t>
      </w:r>
    </w:p>
    <w:p w:rsidR="004068AD" w:rsidRDefault="00166F00" w:rsidP="00116430">
      <w:pPr>
        <w:spacing w:after="0" w:line="240" w:lineRule="auto"/>
        <w:ind w:firstLine="709"/>
        <w:jc w:val="center"/>
        <w:rPr>
          <w:rFonts w:eastAsia="Calibri" w:cs="Times New Roman"/>
          <w:b/>
          <w:color w:val="000000" w:themeColor="text1"/>
          <w:szCs w:val="28"/>
        </w:rPr>
      </w:pPr>
      <w:r w:rsidRPr="006420FB">
        <w:rPr>
          <w:rFonts w:eastAsia="Calibri" w:cs="Times New Roman"/>
          <w:b/>
          <w:color w:val="000000" w:themeColor="text1"/>
          <w:szCs w:val="28"/>
        </w:rPr>
        <w:t>Подходы к оцениванию планируемых результатов обучения</w:t>
      </w:r>
    </w:p>
    <w:p w:rsidR="004068AD"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 xml:space="preserve">При оценивании планируемых результатов обучения химии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w:t>
      </w:r>
      <w:r w:rsidR="00CE5A33">
        <w:rPr>
          <w:rFonts w:eastAsia="Calibri" w:cs="Times New Roman"/>
          <w:color w:val="000000" w:themeColor="text1"/>
          <w:szCs w:val="28"/>
        </w:rPr>
        <w:t>химии</w:t>
      </w:r>
      <w:r w:rsidRPr="006420FB">
        <w:rPr>
          <w:rFonts w:eastAsia="Calibri" w:cs="Times New Roman"/>
          <w:color w:val="000000" w:themeColor="text1"/>
          <w:szCs w:val="28"/>
        </w:rPr>
        <w:t>. При сниженной работоспособности, выраженных нарушени</w:t>
      </w:r>
      <w:r w:rsidR="00CE5A33">
        <w:rPr>
          <w:rFonts w:eastAsia="Calibri" w:cs="Times New Roman"/>
          <w:color w:val="000000" w:themeColor="text1"/>
          <w:szCs w:val="28"/>
        </w:rPr>
        <w:t>ях</w:t>
      </w:r>
      <w:r w:rsidRPr="006420FB">
        <w:rPr>
          <w:rFonts w:eastAsia="Calibri" w:cs="Times New Roman"/>
          <w:color w:val="000000" w:themeColor="text1"/>
          <w:szCs w:val="28"/>
        </w:rPr>
        <w:t xml:space="preserve"> моторики рук возможно увеличение врем</w:t>
      </w:r>
      <w:r w:rsidR="00CE5A33">
        <w:rPr>
          <w:rFonts w:eastAsia="Calibri" w:cs="Times New Roman"/>
          <w:color w:val="000000" w:themeColor="text1"/>
          <w:szCs w:val="28"/>
        </w:rPr>
        <w:t>ени</w:t>
      </w:r>
      <w:r w:rsidRPr="006420FB">
        <w:rPr>
          <w:rFonts w:eastAsia="Calibri" w:cs="Times New Roman"/>
          <w:color w:val="000000" w:themeColor="text1"/>
          <w:szCs w:val="28"/>
        </w:rPr>
        <w:t xml:space="preserve">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w:t>
      </w:r>
      <w:r w:rsidR="00CE5A33">
        <w:rPr>
          <w:rFonts w:eastAsia="Calibri" w:cs="Times New Roman"/>
          <w:color w:val="000000" w:themeColor="text1"/>
          <w:szCs w:val="28"/>
        </w:rPr>
        <w:t>его</w:t>
      </w:r>
      <w:r w:rsidRPr="006420FB">
        <w:rPr>
          <w:rFonts w:eastAsia="Calibri" w:cs="Times New Roman"/>
          <w:color w:val="000000" w:themeColor="text1"/>
          <w:szCs w:val="28"/>
        </w:rPr>
        <w:t xml:space="preserve">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rsidR="004068AD" w:rsidRDefault="004068AD" w:rsidP="00116430">
      <w:pPr>
        <w:spacing w:after="0" w:line="240" w:lineRule="auto"/>
        <w:ind w:firstLine="709"/>
        <w:jc w:val="both"/>
        <w:rPr>
          <w:rFonts w:eastAsia="Calibri" w:cs="Times New Roman"/>
          <w:color w:val="000000" w:themeColor="text1"/>
          <w:szCs w:val="28"/>
        </w:rPr>
      </w:pPr>
    </w:p>
    <w:p w:rsidR="00E652CA" w:rsidRDefault="00E652CA" w:rsidP="00116430">
      <w:pPr>
        <w:spacing w:after="0" w:line="240" w:lineRule="auto"/>
        <w:ind w:firstLine="709"/>
        <w:jc w:val="center"/>
        <w:rPr>
          <w:rFonts w:eastAsia="Calibri" w:cs="Times New Roman"/>
          <w:b/>
          <w:color w:val="000000" w:themeColor="text1"/>
          <w:szCs w:val="28"/>
        </w:rPr>
      </w:pPr>
    </w:p>
    <w:p w:rsidR="00E652CA" w:rsidRDefault="00E652CA" w:rsidP="00116430">
      <w:pPr>
        <w:spacing w:after="0" w:line="240" w:lineRule="auto"/>
        <w:ind w:firstLine="709"/>
        <w:jc w:val="center"/>
        <w:rPr>
          <w:rFonts w:eastAsia="Calibri" w:cs="Times New Roman"/>
          <w:b/>
          <w:color w:val="000000" w:themeColor="text1"/>
          <w:szCs w:val="28"/>
        </w:rPr>
      </w:pPr>
    </w:p>
    <w:p w:rsidR="004068AD" w:rsidRDefault="00166F00" w:rsidP="00116430">
      <w:pPr>
        <w:spacing w:after="0" w:line="240" w:lineRule="auto"/>
        <w:ind w:firstLine="709"/>
        <w:jc w:val="center"/>
        <w:rPr>
          <w:rFonts w:eastAsia="Calibri" w:cs="Times New Roman"/>
          <w:b/>
          <w:color w:val="000000" w:themeColor="text1"/>
          <w:szCs w:val="28"/>
        </w:rPr>
      </w:pPr>
      <w:r w:rsidRPr="006420FB">
        <w:rPr>
          <w:rFonts w:eastAsia="Calibri" w:cs="Times New Roman"/>
          <w:b/>
          <w:color w:val="000000" w:themeColor="text1"/>
          <w:szCs w:val="28"/>
        </w:rPr>
        <w:lastRenderedPageBreak/>
        <w:t>Специальные условия реализации дисциплины</w:t>
      </w:r>
    </w:p>
    <w:p w:rsidR="004068AD"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1.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rsidR="004068AD" w:rsidRDefault="00166F00" w:rsidP="00116430">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2. Должны быть созданы условия для функционирования современной информационно-образовательной среды по химии,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4068AD" w:rsidRDefault="004068AD" w:rsidP="00116430">
      <w:pPr>
        <w:spacing w:after="0" w:line="240" w:lineRule="auto"/>
        <w:rPr>
          <w:lang w:eastAsia="en-US"/>
        </w:rPr>
      </w:pPr>
    </w:p>
    <w:p w:rsidR="00160D6B" w:rsidRPr="006A617B" w:rsidRDefault="00160D6B" w:rsidP="00116430">
      <w:pPr>
        <w:spacing w:after="0" w:line="240" w:lineRule="auto"/>
        <w:ind w:firstLine="708"/>
        <w:jc w:val="both"/>
        <w:rPr>
          <w:rFonts w:eastAsiaTheme="minorHAnsi" w:cs="Times New Roman"/>
          <w:szCs w:val="28"/>
          <w:lang w:eastAsia="en-US"/>
        </w:rPr>
      </w:pPr>
    </w:p>
    <w:p w:rsidR="008D6962" w:rsidRDefault="008D6962">
      <w:pPr>
        <w:spacing w:after="160" w:line="259" w:lineRule="auto"/>
        <w:rPr>
          <w:rFonts w:eastAsia="Calibri" w:cs="Times New Roman"/>
          <w:b/>
          <w:w w:val="105"/>
          <w:sz w:val="32"/>
          <w:szCs w:val="24"/>
          <w:lang w:eastAsia="en-US"/>
        </w:rPr>
      </w:pPr>
      <w:r>
        <w:br w:type="page"/>
      </w:r>
    </w:p>
    <w:p w:rsidR="004068AD" w:rsidRPr="009D5E0B" w:rsidRDefault="008248CB" w:rsidP="00116430">
      <w:pPr>
        <w:pStyle w:val="aff6"/>
        <w:spacing w:after="0" w:line="240" w:lineRule="auto"/>
      </w:pPr>
      <w:bookmarkStart w:id="77" w:name="_Toc98881199"/>
      <w:r w:rsidRPr="009D5E0B">
        <w:lastRenderedPageBreak/>
        <w:t>3.2.1.</w:t>
      </w:r>
      <w:r w:rsidR="00160D6B" w:rsidRPr="009D5E0B">
        <w:t>12</w:t>
      </w:r>
      <w:r w:rsidR="009D5E0B">
        <w:t>.</w:t>
      </w:r>
      <w:r w:rsidR="00160D6B" w:rsidRPr="009D5E0B">
        <w:t xml:space="preserve"> ИЗОБРАЗИТЕЛЬНОЕ ИСКУССТВО</w:t>
      </w:r>
      <w:bookmarkEnd w:id="77"/>
    </w:p>
    <w:p w:rsidR="00E662BF" w:rsidRDefault="00E662BF" w:rsidP="00116430">
      <w:pPr>
        <w:pStyle w:val="1b"/>
        <w:pBdr>
          <w:bottom w:val="none" w:sz="0" w:space="0" w:color="auto"/>
        </w:pBdr>
        <w:spacing w:after="0" w:line="240" w:lineRule="auto"/>
        <w:ind w:firstLine="709"/>
        <w:jc w:val="center"/>
        <w:rPr>
          <w:rFonts w:ascii="Times New Roman" w:hAnsi="Times New Roman" w:cs="Times New Roman"/>
          <w:bCs w:val="0"/>
          <w:caps w:val="0"/>
          <w:color w:val="auto"/>
          <w:sz w:val="28"/>
          <w:szCs w:val="28"/>
        </w:rPr>
      </w:pPr>
    </w:p>
    <w:p w:rsidR="00E662BF" w:rsidRPr="00AD108F" w:rsidRDefault="00E662BF" w:rsidP="00116430">
      <w:pPr>
        <w:pStyle w:val="affe"/>
        <w:spacing w:line="240" w:lineRule="auto"/>
        <w:ind w:firstLine="709"/>
        <w:rPr>
          <w:rFonts w:ascii="Times New Roman" w:hAnsi="Times New Roman" w:cs="Times New Roman"/>
          <w:color w:val="auto"/>
          <w:sz w:val="28"/>
          <w:szCs w:val="28"/>
        </w:rPr>
      </w:pPr>
      <w:r w:rsidRPr="005B704D">
        <w:rPr>
          <w:rFonts w:ascii="Times New Roman" w:hAnsi="Times New Roman" w:cs="Times New Roman"/>
          <w:sz w:val="28"/>
          <w:szCs w:val="28"/>
        </w:rPr>
        <w:t>Примерная рабочая программа (далее Программа) по предметной области «</w:t>
      </w:r>
      <w:r w:rsidRPr="00AD108F">
        <w:rPr>
          <w:rFonts w:ascii="Times New Roman" w:hAnsi="Times New Roman" w:cs="Times New Roman"/>
          <w:bCs/>
          <w:color w:val="auto"/>
          <w:sz w:val="28"/>
          <w:szCs w:val="28"/>
        </w:rPr>
        <w:t>Изобразительное искусство</w:t>
      </w:r>
      <w:r w:rsidRPr="005B704D">
        <w:rPr>
          <w:rFonts w:ascii="Times New Roman" w:hAnsi="Times New Roman" w:cs="Times New Roman"/>
          <w:sz w:val="28"/>
          <w:szCs w:val="28"/>
        </w:rPr>
        <w:t xml:space="preserve">» разработана </w:t>
      </w:r>
      <w:r w:rsidRPr="005B704D">
        <w:rPr>
          <w:rFonts w:ascii="SchoolBookSanPin Cyr" w:hAnsi="SchoolBookSanPin Cyr" w:cs="SchoolBookSanPin Cyr"/>
          <w:sz w:val="28"/>
          <w:szCs w:val="28"/>
        </w:rPr>
        <w:t xml:space="preserve">на </w:t>
      </w:r>
      <w:r w:rsidR="005D0CD6">
        <w:rPr>
          <w:rFonts w:ascii="SchoolBookSanPin Cyr" w:hAnsi="SchoolBookSanPin Cyr" w:cs="SchoolBookSanPin Cyr"/>
          <w:sz w:val="28"/>
          <w:szCs w:val="28"/>
        </w:rPr>
        <w:t xml:space="preserve">основе </w:t>
      </w:r>
      <w:r w:rsidRPr="005B704D">
        <w:rPr>
          <w:rFonts w:ascii="SchoolBookSanPin Cyr" w:hAnsi="SchoolBookSanPin Cyr" w:cs="SchoolBookSanPin Cyr"/>
          <w:sz w:val="28"/>
          <w:szCs w:val="28"/>
        </w:rPr>
        <w:t xml:space="preserve">ФГОС ООО, </w:t>
      </w:r>
      <w:r w:rsidRPr="00AD108F">
        <w:rPr>
          <w:rFonts w:ascii="Times New Roman" w:hAnsi="Times New Roman" w:cs="Times New Roman"/>
          <w:color w:val="auto"/>
          <w:sz w:val="28"/>
          <w:szCs w:val="28"/>
        </w:rPr>
        <w:t>а также на основе планируемых результатов духовно-нравственного разви</w:t>
      </w:r>
      <w:r>
        <w:rPr>
          <w:rFonts w:ascii="Times New Roman" w:hAnsi="Times New Roman" w:cs="Times New Roman"/>
          <w:color w:val="auto"/>
          <w:sz w:val="28"/>
          <w:szCs w:val="28"/>
        </w:rPr>
        <w:t xml:space="preserve">тия, воспитания и социализации </w:t>
      </w:r>
      <w:r w:rsidRPr="00AD108F">
        <w:rPr>
          <w:rFonts w:ascii="Times New Roman" w:hAnsi="Times New Roman" w:cs="Times New Roman"/>
          <w:color w:val="auto"/>
          <w:sz w:val="28"/>
          <w:szCs w:val="28"/>
        </w:rPr>
        <w:t>обучающихся, представленных в Примерной программе воспитания.</w:t>
      </w:r>
    </w:p>
    <w:p w:rsidR="004068AD" w:rsidRDefault="004068AD" w:rsidP="00116430">
      <w:pPr>
        <w:pStyle w:val="1b"/>
        <w:pBdr>
          <w:bottom w:val="none" w:sz="0" w:space="0" w:color="auto"/>
        </w:pBdr>
        <w:spacing w:after="0" w:line="240" w:lineRule="auto"/>
        <w:ind w:firstLine="709"/>
        <w:jc w:val="both"/>
        <w:rPr>
          <w:rFonts w:ascii="Times New Roman" w:hAnsi="Times New Roman" w:cs="Times New Roman"/>
          <w:bCs w:val="0"/>
          <w:caps w:val="0"/>
          <w:color w:val="auto"/>
          <w:sz w:val="28"/>
          <w:szCs w:val="28"/>
        </w:rPr>
      </w:pPr>
    </w:p>
    <w:p w:rsidR="005C1696" w:rsidRPr="000B551C" w:rsidRDefault="005C1696" w:rsidP="00116430">
      <w:pPr>
        <w:pStyle w:val="1b"/>
        <w:pBdr>
          <w:bottom w:val="none" w:sz="0" w:space="0" w:color="auto"/>
        </w:pBdr>
        <w:spacing w:after="0" w:line="240" w:lineRule="auto"/>
        <w:ind w:firstLine="709"/>
        <w:jc w:val="center"/>
        <w:rPr>
          <w:rFonts w:ascii="Times New Roman" w:hAnsi="Times New Roman" w:cs="Times New Roman"/>
          <w:bCs w:val="0"/>
          <w:color w:val="auto"/>
          <w:sz w:val="28"/>
          <w:szCs w:val="28"/>
        </w:rPr>
      </w:pPr>
      <w:r w:rsidRPr="000B551C">
        <w:rPr>
          <w:rFonts w:ascii="Times New Roman" w:hAnsi="Times New Roman" w:cs="Times New Roman"/>
          <w:bCs w:val="0"/>
          <w:caps w:val="0"/>
          <w:color w:val="auto"/>
          <w:sz w:val="28"/>
          <w:szCs w:val="28"/>
        </w:rPr>
        <w:t>Пояснительная записка</w:t>
      </w:r>
    </w:p>
    <w:p w:rsidR="005C1696" w:rsidRPr="00E662BF" w:rsidRDefault="005C1696" w:rsidP="00116430">
      <w:pPr>
        <w:pStyle w:val="2d"/>
        <w:spacing w:before="0" w:after="0" w:line="240" w:lineRule="auto"/>
        <w:ind w:firstLine="709"/>
        <w:rPr>
          <w:rFonts w:ascii="Times New Roman" w:hAnsi="Times New Roman" w:cs="Times New Roman"/>
          <w:color w:val="auto"/>
          <w:sz w:val="28"/>
          <w:szCs w:val="28"/>
          <w:lang w:val="ru-RU"/>
        </w:rPr>
      </w:pPr>
    </w:p>
    <w:p w:rsidR="005C1696" w:rsidRPr="00E662BF" w:rsidRDefault="00F81B08" w:rsidP="00116430">
      <w:pPr>
        <w:pStyle w:val="2d"/>
        <w:spacing w:before="0" w:after="0" w:line="240" w:lineRule="auto"/>
        <w:jc w:val="center"/>
        <w:rPr>
          <w:rFonts w:ascii="Times New Roman" w:hAnsi="Times New Roman" w:cs="Times New Roman"/>
          <w:b/>
          <w:color w:val="auto"/>
          <w:sz w:val="28"/>
          <w:szCs w:val="28"/>
          <w:lang w:val="ru-RU"/>
        </w:rPr>
      </w:pPr>
      <w:r w:rsidRPr="00F81B08">
        <w:rPr>
          <w:rFonts w:ascii="Times New Roman" w:hAnsi="Times New Roman" w:cs="Times New Roman"/>
          <w:b/>
          <w:caps w:val="0"/>
          <w:color w:val="auto"/>
          <w:sz w:val="28"/>
          <w:szCs w:val="28"/>
          <w:lang w:val="ru-RU"/>
        </w:rPr>
        <w:t>Общая характеристика учебного предмета</w:t>
      </w:r>
      <w:r w:rsidRPr="00F81B08">
        <w:rPr>
          <w:rFonts w:ascii="Times New Roman" w:hAnsi="Times New Roman" w:cs="Times New Roman"/>
          <w:b/>
          <w:caps w:val="0"/>
          <w:color w:val="auto"/>
          <w:sz w:val="28"/>
          <w:szCs w:val="28"/>
          <w:lang w:val="ru-RU"/>
        </w:rPr>
        <w:br/>
        <w:t>«Изобразительное искусство»</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p>
    <w:p w:rsidR="005C1696" w:rsidRPr="000B551C" w:rsidRDefault="005C1696" w:rsidP="00116430">
      <w:pPr>
        <w:widowControl w:val="0"/>
        <w:tabs>
          <w:tab w:val="left" w:pos="993"/>
        </w:tabs>
        <w:autoSpaceDE w:val="0"/>
        <w:autoSpaceDN w:val="0"/>
        <w:spacing w:after="0" w:line="240" w:lineRule="auto"/>
        <w:ind w:firstLine="709"/>
        <w:jc w:val="both"/>
        <w:rPr>
          <w:rFonts w:cs="Times New Roman"/>
          <w:szCs w:val="28"/>
        </w:rPr>
      </w:pPr>
      <w:r w:rsidRPr="000B551C">
        <w:rPr>
          <w:rFonts w:cs="Times New Roman"/>
          <w:szCs w:val="28"/>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w:t>
      </w:r>
      <w:r w:rsidR="005D0CD6">
        <w:rPr>
          <w:rFonts w:cs="Times New Roman"/>
          <w:szCs w:val="28"/>
        </w:rPr>
        <w:t>;</w:t>
      </w:r>
      <w:r w:rsidRPr="000B551C">
        <w:rPr>
          <w:rFonts w:cs="Times New Roman"/>
          <w:szCs w:val="28"/>
        </w:rPr>
        <w:t xml:space="preserve"> функции художественного изображения в зрелищных и экранных искусствах.</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Программа направлена на достижение основного результата образования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развитие личности обучающегося с НОДА, его активной учебно-познавательной деятельности, творческого развития и формирования готовности к саморазвитию и непрерывному образованию.</w:t>
      </w:r>
    </w:p>
    <w:p w:rsidR="005C1696" w:rsidRDefault="005C1696" w:rsidP="00116430">
      <w:pPr>
        <w:widowControl w:val="0"/>
        <w:tabs>
          <w:tab w:val="left" w:pos="993"/>
        </w:tabs>
        <w:autoSpaceDE w:val="0"/>
        <w:autoSpaceDN w:val="0"/>
        <w:spacing w:after="0" w:line="240" w:lineRule="auto"/>
        <w:ind w:firstLine="709"/>
        <w:jc w:val="both"/>
        <w:rPr>
          <w:rFonts w:cs="Times New Roman"/>
          <w:szCs w:val="28"/>
        </w:rPr>
      </w:pPr>
      <w:r w:rsidRPr="000B551C">
        <w:rPr>
          <w:rFonts w:cs="Times New Roman"/>
          <w:szCs w:val="28"/>
        </w:rPr>
        <w:t xml:space="preserve">Программа ориентирована на психофизические особенности развития </w:t>
      </w:r>
      <w:r w:rsidR="00D45244">
        <w:rPr>
          <w:rFonts w:cs="Times New Roman"/>
          <w:szCs w:val="28"/>
        </w:rPr>
        <w:t xml:space="preserve">обучающихся с НОДА </w:t>
      </w:r>
      <w:r w:rsidRPr="000B551C">
        <w:rPr>
          <w:rFonts w:cs="Times New Roman"/>
          <w:szCs w:val="28"/>
        </w:rPr>
        <w:t>11</w:t>
      </w:r>
      <w:r w:rsidR="0025559A">
        <w:rPr>
          <w:rFonts w:cs="Times New Roman"/>
          <w:szCs w:val="28"/>
        </w:rPr>
        <w:t>–</w:t>
      </w:r>
      <w:r w:rsidR="00D45244">
        <w:rPr>
          <w:rFonts w:cs="Times New Roman"/>
          <w:szCs w:val="28"/>
        </w:rPr>
        <w:t>15 лет</w:t>
      </w:r>
      <w:r w:rsidRPr="000B551C">
        <w:rPr>
          <w:rFonts w:cs="Times New Roman"/>
          <w:szCs w:val="28"/>
        </w:rPr>
        <w:t xml:space="preserve">, при этом содержание занятий может быть адаптировано с учётом индивидуальных качеств </w:t>
      </w:r>
      <w:r w:rsidR="00FF0D5C">
        <w:rPr>
          <w:rFonts w:cs="Times New Roman"/>
          <w:szCs w:val="28"/>
        </w:rPr>
        <w:t>учащихся</w:t>
      </w:r>
      <w:r w:rsidRPr="000B551C">
        <w:rPr>
          <w:rFonts w:cs="Times New Roman"/>
          <w:szCs w:val="28"/>
        </w:rPr>
        <w:t xml:space="preserve">, а также </w:t>
      </w:r>
      <w:r w:rsidR="00FF0D5C">
        <w:rPr>
          <w:rFonts w:cs="Times New Roman"/>
          <w:szCs w:val="28"/>
        </w:rPr>
        <w:t xml:space="preserve">их </w:t>
      </w:r>
      <w:r w:rsidRPr="000B551C">
        <w:rPr>
          <w:rFonts w:cs="Times New Roman"/>
          <w:szCs w:val="28"/>
        </w:rPr>
        <w:t>особ</w:t>
      </w:r>
      <w:r w:rsidR="00FF0D5C">
        <w:rPr>
          <w:rFonts w:cs="Times New Roman"/>
          <w:szCs w:val="28"/>
        </w:rPr>
        <w:t>ых образовательных потребностей</w:t>
      </w:r>
      <w:r w:rsidRPr="000B551C">
        <w:rPr>
          <w:rFonts w:cs="Times New Roman"/>
          <w:szCs w:val="28"/>
        </w:rPr>
        <w:t>.</w:t>
      </w:r>
    </w:p>
    <w:p w:rsidR="00AE76C6" w:rsidRPr="000B551C" w:rsidRDefault="00AE76C6" w:rsidP="00116430">
      <w:pPr>
        <w:widowControl w:val="0"/>
        <w:tabs>
          <w:tab w:val="left" w:pos="993"/>
        </w:tabs>
        <w:autoSpaceDE w:val="0"/>
        <w:autoSpaceDN w:val="0"/>
        <w:spacing w:after="0" w:line="240" w:lineRule="auto"/>
        <w:ind w:firstLine="709"/>
        <w:jc w:val="both"/>
        <w:rPr>
          <w:rFonts w:eastAsia="Times New Roman" w:cs="Times New Roman"/>
          <w:szCs w:val="28"/>
        </w:rPr>
      </w:pPr>
    </w:p>
    <w:p w:rsidR="005C1696" w:rsidRPr="000B551C" w:rsidRDefault="005C1696" w:rsidP="00116430">
      <w:pPr>
        <w:spacing w:after="0" w:line="240" w:lineRule="auto"/>
        <w:ind w:firstLine="709"/>
        <w:jc w:val="center"/>
        <w:rPr>
          <w:rFonts w:cs="Times New Roman"/>
          <w:bCs/>
          <w:i/>
          <w:szCs w:val="28"/>
          <w:u w:val="single"/>
        </w:rPr>
      </w:pPr>
      <w:r w:rsidRPr="000B551C">
        <w:rPr>
          <w:rFonts w:cs="Times New Roman"/>
          <w:bCs/>
          <w:i/>
          <w:szCs w:val="28"/>
          <w:u w:val="single"/>
        </w:rPr>
        <w:t>Характеристика особых образовательных потребностей</w:t>
      </w:r>
    </w:p>
    <w:p w:rsidR="005C1696" w:rsidRPr="000B551C" w:rsidRDefault="00B46549" w:rsidP="00116430">
      <w:pPr>
        <w:spacing w:after="0" w:line="240" w:lineRule="auto"/>
        <w:ind w:firstLine="709"/>
        <w:jc w:val="both"/>
        <w:rPr>
          <w:rFonts w:eastAsia="Calibri" w:cs="Times New Roman"/>
          <w:spacing w:val="5"/>
          <w:szCs w:val="28"/>
        </w:rPr>
      </w:pPr>
      <w:r w:rsidRPr="000B551C">
        <w:rPr>
          <w:rFonts w:eastAsia="Calibri" w:cs="Times New Roman"/>
          <w:szCs w:val="28"/>
        </w:rPr>
        <w:t>Особые образовательные пот</w:t>
      </w:r>
      <w:r>
        <w:rPr>
          <w:rFonts w:eastAsia="Calibri" w:cs="Times New Roman"/>
          <w:szCs w:val="28"/>
        </w:rPr>
        <w:t xml:space="preserve">ребности у обучающихся с НОДА </w:t>
      </w:r>
      <w:r w:rsidR="008D6962">
        <w:rPr>
          <w:rFonts w:eastAsia="Calibri" w:cs="Times New Roman"/>
          <w:szCs w:val="28"/>
        </w:rPr>
        <w:t>определяются</w:t>
      </w:r>
      <w:r w:rsidRPr="000B551C">
        <w:rPr>
          <w:rFonts w:eastAsia="Calibri" w:cs="Times New Roman"/>
          <w:szCs w:val="28"/>
        </w:rPr>
        <w:t xml:space="preserve"> спецификой двигательных нарушений, а также спецификой нарушения психического и речевого развития, и определяют особую логику построения учебного процесса. </w:t>
      </w:r>
      <w:r w:rsidR="005C1696" w:rsidRPr="000B551C">
        <w:rPr>
          <w:rFonts w:eastAsia="Calibri" w:cs="Times New Roman"/>
          <w:szCs w:val="28"/>
        </w:rPr>
        <w:t>Наряду с этим можно выделить особые по своему характеру потребности в изучении предмета «Изобразительное искусство», свойственные всем обучающимся с НОДА:</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регламентация образовательной деятельности в соответстви</w:t>
      </w:r>
      <w:r w:rsidR="00165367">
        <w:rPr>
          <w:rFonts w:ascii="Times New Roman" w:hAnsi="Times New Roman"/>
          <w:color w:val="000000" w:themeColor="text1"/>
          <w:sz w:val="28"/>
          <w:szCs w:val="28"/>
        </w:rPr>
        <w:t>и</w:t>
      </w:r>
      <w:r w:rsidRPr="00AE76C6">
        <w:rPr>
          <w:rFonts w:ascii="Times New Roman" w:hAnsi="Times New Roman"/>
          <w:color w:val="000000" w:themeColor="text1"/>
          <w:sz w:val="28"/>
          <w:szCs w:val="28"/>
        </w:rPr>
        <w:t xml:space="preserve"> с медицинскими  рекомендациями и  соблюдение ортопедического режима;</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необходимость использования специальных методов, приемов и средств обучения (в том числе специализированных компьютерных и ассистивных технологий в связи с нарушениями манипулятивных функций</w:t>
      </w:r>
      <w:r w:rsidR="005D0CD6">
        <w:rPr>
          <w:rFonts w:ascii="Times New Roman" w:hAnsi="Times New Roman"/>
          <w:color w:val="000000" w:themeColor="text1"/>
          <w:sz w:val="28"/>
          <w:szCs w:val="28"/>
        </w:rPr>
        <w:t xml:space="preserve"> у обучающихся</w:t>
      </w:r>
      <w:r w:rsidRPr="00AE76C6">
        <w:rPr>
          <w:rFonts w:ascii="Times New Roman" w:hAnsi="Times New Roman"/>
          <w:color w:val="000000" w:themeColor="text1"/>
          <w:sz w:val="28"/>
          <w:szCs w:val="28"/>
        </w:rPr>
        <w:t>);</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индивидуализация обучения с учетом структуры нарушения и вариативности проявлений;</w:t>
      </w:r>
    </w:p>
    <w:p w:rsidR="005C1696" w:rsidRPr="00AE76C6" w:rsidRDefault="00B46549"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предоставление при необходимости услуг ассистента-помощника, тьютора;</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обеспечение особой пространственной и временной организации образовательной среды;</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lastRenderedPageBreak/>
        <w:t>обеспечение специальными приспособлениями и индивидуально адаптированным учебным местом;</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потребность в максимальном расширении образовательного пространства: посещение тематических экскурсий, направленных на расширение кругозора, музеев, выставок.</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5C1696" w:rsidRPr="000B551C" w:rsidRDefault="005C1696" w:rsidP="00116430">
      <w:pPr>
        <w:spacing w:after="0" w:line="240" w:lineRule="auto"/>
        <w:ind w:firstLine="709"/>
        <w:jc w:val="both"/>
        <w:rPr>
          <w:rFonts w:cs="Times New Roman"/>
          <w:szCs w:val="28"/>
          <w:shd w:val="clear" w:color="auto" w:fill="FFFFFF"/>
        </w:rPr>
      </w:pPr>
      <w:r w:rsidRPr="000B551C">
        <w:rPr>
          <w:rFonts w:cs="Times New Roman"/>
          <w:szCs w:val="28"/>
          <w:shd w:val="clear" w:color="auto" w:fill="FFFFFF"/>
        </w:rPr>
        <w:t>С целью развития творческого опыта обучающихся с НОДА, овладения образным языком декоративного искусства рекомендуется использование программы «Sumopaint». Программа позволяет обучающимся создавать как эскизы и готовые рисунки, так и раскрашивать готовые контуры, позволяет работать с готовыми шаблонами, геометрическими фигурами как основой для создания рисунка.  Рекомендуется также использование программы «ArtRage»,</w:t>
      </w:r>
      <w:r w:rsidRPr="000B551C">
        <w:rPr>
          <w:rFonts w:cs="Times New Roman"/>
          <w:szCs w:val="28"/>
        </w:rPr>
        <w:t xml:space="preserve"> которая имитирует рисование кистью, карандашом и другими инструментами. В программе есть специальные настройки, которые позволяют рисовать красками, высыхающими на виртуальном холсте. Для обучающихся с НОДА эта программа удобна тем, что они могут выбирать готовые фрагменты, различные элементы и рисунки и использовать их в своей работе. Также учатся использовать и узнавать скрытые возможности и создавать произведения полукомпьютерного искусства. То, что они не могут изобразить самостоятельно в связи с двигательными нарушениями, им помогает изобразить программа ArtRage.</w:t>
      </w:r>
    </w:p>
    <w:p w:rsidR="005C1696" w:rsidRPr="000B551C" w:rsidRDefault="005C1696" w:rsidP="00116430">
      <w:pPr>
        <w:widowControl w:val="0"/>
        <w:tabs>
          <w:tab w:val="left" w:pos="993"/>
        </w:tabs>
        <w:autoSpaceDE w:val="0"/>
        <w:autoSpaceDN w:val="0"/>
        <w:spacing w:after="0" w:line="240" w:lineRule="auto"/>
        <w:ind w:firstLine="709"/>
        <w:jc w:val="both"/>
        <w:rPr>
          <w:rFonts w:eastAsia="Times New Roman" w:cs="Times New Roman"/>
          <w:szCs w:val="28"/>
        </w:rPr>
      </w:pPr>
      <w:r w:rsidRPr="000B551C">
        <w:rPr>
          <w:rFonts w:cs="Times New Roman"/>
          <w:szCs w:val="28"/>
          <w:shd w:val="clear" w:color="auto" w:fill="FFFFFF"/>
        </w:rPr>
        <w:t>Для ознакомления с культурными наследиями с учетом двигательных нарушений рекомендуется организация виртуальных экскурсий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p>
    <w:p w:rsidR="005C1696" w:rsidRPr="00E662BF" w:rsidRDefault="00F81B08" w:rsidP="00116430">
      <w:pPr>
        <w:pStyle w:val="2d"/>
        <w:spacing w:before="0" w:after="0" w:line="240" w:lineRule="auto"/>
        <w:jc w:val="center"/>
        <w:rPr>
          <w:rFonts w:ascii="Times New Roman" w:hAnsi="Times New Roman" w:cs="Times New Roman"/>
          <w:b/>
          <w:caps w:val="0"/>
          <w:color w:val="auto"/>
          <w:sz w:val="28"/>
          <w:szCs w:val="28"/>
          <w:lang w:val="ru-RU"/>
        </w:rPr>
      </w:pPr>
      <w:r w:rsidRPr="00F81B08">
        <w:rPr>
          <w:rFonts w:ascii="Times New Roman" w:hAnsi="Times New Roman" w:cs="Times New Roman"/>
          <w:b/>
          <w:caps w:val="0"/>
          <w:color w:val="auto"/>
          <w:sz w:val="28"/>
          <w:szCs w:val="28"/>
          <w:lang w:val="ru-RU"/>
        </w:rPr>
        <w:t>Цель изучения учебного предмета</w:t>
      </w:r>
    </w:p>
    <w:p w:rsidR="005C1696" w:rsidRPr="00E662BF" w:rsidRDefault="00F81B08" w:rsidP="00116430">
      <w:pPr>
        <w:pStyle w:val="2d"/>
        <w:spacing w:before="0" w:after="0" w:line="240" w:lineRule="auto"/>
        <w:jc w:val="center"/>
        <w:rPr>
          <w:rFonts w:ascii="Times New Roman" w:hAnsi="Times New Roman" w:cs="Times New Roman"/>
          <w:b/>
          <w:caps w:val="0"/>
          <w:color w:val="auto"/>
          <w:sz w:val="28"/>
          <w:szCs w:val="28"/>
          <w:lang w:val="ru-RU"/>
        </w:rPr>
      </w:pPr>
      <w:r w:rsidRPr="00F81B08">
        <w:rPr>
          <w:rFonts w:ascii="Times New Roman" w:hAnsi="Times New Roman" w:cs="Times New Roman"/>
          <w:b/>
          <w:caps w:val="0"/>
          <w:color w:val="auto"/>
          <w:sz w:val="28"/>
          <w:szCs w:val="28"/>
          <w:lang w:val="ru-RU"/>
        </w:rPr>
        <w:t xml:space="preserve"> «Изобразительное искусство»</w:t>
      </w:r>
    </w:p>
    <w:p w:rsidR="005C1696" w:rsidRPr="000B551C" w:rsidRDefault="005C1696" w:rsidP="00116430">
      <w:pPr>
        <w:pStyle w:val="affe"/>
        <w:spacing w:line="240" w:lineRule="auto"/>
        <w:ind w:firstLine="709"/>
        <w:rPr>
          <w:rFonts w:ascii="Times New Roman" w:hAnsi="Times New Roman" w:cs="Times New Roman"/>
          <w:color w:val="auto"/>
          <w:spacing w:val="-2"/>
          <w:sz w:val="28"/>
          <w:szCs w:val="28"/>
        </w:rPr>
      </w:pPr>
      <w:r w:rsidRPr="000B551C">
        <w:rPr>
          <w:rFonts w:ascii="Times New Roman" w:hAnsi="Times New Roman" w:cs="Times New Roman"/>
          <w:color w:val="auto"/>
          <w:spacing w:val="-2"/>
          <w:sz w:val="28"/>
          <w:szCs w:val="28"/>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0B551C">
        <w:rPr>
          <w:rStyle w:val="afff5"/>
          <w:rFonts w:ascii="Times New Roman" w:hAnsi="Times New Roman" w:cs="Times New Roman"/>
          <w:iCs/>
          <w:color w:val="auto"/>
          <w:spacing w:val="-2"/>
          <w:sz w:val="28"/>
          <w:szCs w:val="28"/>
        </w:rPr>
        <w:t>вариативно</w:t>
      </w:r>
      <w:r w:rsidRPr="000B551C">
        <w:rPr>
          <w:rFonts w:ascii="Times New Roman" w:hAnsi="Times New Roman" w:cs="Times New Roman"/>
          <w:color w:val="auto"/>
          <w:sz w:val="28"/>
          <w:szCs w:val="28"/>
        </w:rPr>
        <w:t xml:space="preserve"> с учетом двигательных возможностей </w:t>
      </w:r>
      <w:r w:rsidR="00164884">
        <w:rPr>
          <w:rFonts w:ascii="Times New Roman" w:hAnsi="Times New Roman" w:cs="Times New Roman"/>
          <w:color w:val="auto"/>
          <w:sz w:val="28"/>
          <w:szCs w:val="28"/>
        </w:rPr>
        <w:t>обучающихся</w:t>
      </w:r>
      <w:r w:rsidRPr="000B551C">
        <w:rPr>
          <w:rFonts w:ascii="Times New Roman" w:hAnsi="Times New Roman" w:cs="Times New Roman"/>
          <w:color w:val="auto"/>
          <w:sz w:val="28"/>
          <w:szCs w:val="28"/>
        </w:rPr>
        <w:t xml:space="preserve"> с НОДА</w:t>
      </w:r>
      <w:r w:rsidRPr="000B551C">
        <w:rPr>
          <w:rFonts w:ascii="Times New Roman" w:hAnsi="Times New Roman" w:cs="Times New Roman"/>
          <w:color w:val="auto"/>
          <w:spacing w:val="-2"/>
          <w:sz w:val="28"/>
          <w:szCs w:val="28"/>
        </w:rPr>
        <w:t>.</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w:t>
      </w:r>
      <w:r w:rsidR="00B46549" w:rsidRPr="000B551C">
        <w:rPr>
          <w:rFonts w:ascii="Times New Roman" w:hAnsi="Times New Roman" w:cs="Times New Roman"/>
          <w:color w:val="auto"/>
          <w:sz w:val="28"/>
          <w:szCs w:val="28"/>
        </w:rPr>
        <w:t>Художественное развитие обучающихся осуществляется в процессе личного художественного творчества, в практической работе с разнообр</w:t>
      </w:r>
      <w:r w:rsidR="00B46549">
        <w:rPr>
          <w:rFonts w:ascii="Times New Roman" w:hAnsi="Times New Roman" w:cs="Times New Roman"/>
          <w:color w:val="auto"/>
          <w:sz w:val="28"/>
          <w:szCs w:val="28"/>
        </w:rPr>
        <w:t>азными художественными материа</w:t>
      </w:r>
      <w:r w:rsidR="00B46549" w:rsidRPr="000B551C">
        <w:rPr>
          <w:rFonts w:ascii="Times New Roman" w:hAnsi="Times New Roman" w:cs="Times New Roman"/>
          <w:color w:val="auto"/>
          <w:sz w:val="28"/>
          <w:szCs w:val="28"/>
        </w:rPr>
        <w:t>лами.</w:t>
      </w:r>
    </w:p>
    <w:p w:rsidR="005C1696" w:rsidRPr="000B551C" w:rsidRDefault="005C1696" w:rsidP="00116430">
      <w:pPr>
        <w:pStyle w:val="3c"/>
        <w:spacing w:before="0" w:after="0" w:line="240" w:lineRule="auto"/>
        <w:ind w:firstLine="709"/>
        <w:jc w:val="both"/>
        <w:rPr>
          <w:rFonts w:ascii="Times New Roman" w:hAnsi="Times New Roman" w:cs="Times New Roman"/>
          <w:b w:val="0"/>
          <w:bCs w:val="0"/>
          <w:color w:val="auto"/>
          <w:sz w:val="28"/>
          <w:szCs w:val="28"/>
        </w:rPr>
      </w:pPr>
      <w:r w:rsidRPr="000B551C">
        <w:rPr>
          <w:rFonts w:ascii="Times New Roman" w:hAnsi="Times New Roman" w:cs="Times New Roman"/>
          <w:color w:val="auto"/>
          <w:sz w:val="28"/>
          <w:szCs w:val="28"/>
        </w:rPr>
        <w:t>Общими задачами</w:t>
      </w:r>
      <w:r w:rsidRPr="000B551C">
        <w:rPr>
          <w:rFonts w:ascii="Times New Roman" w:hAnsi="Times New Roman" w:cs="Times New Roman"/>
          <w:b w:val="0"/>
          <w:bCs w:val="0"/>
          <w:color w:val="auto"/>
          <w:sz w:val="28"/>
          <w:szCs w:val="28"/>
        </w:rPr>
        <w:t xml:space="preserve"> учебного предмета «Изобразительное искусство» являются:</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lastRenderedPageBreak/>
        <w:t>формирование у обучающихся представлений об отечественной и мировой художественной культуре во всём многообразии её видов;</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формирование у обучающихся навыков эстетического видения и преобразования мира;</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AE76C6">
        <w:rPr>
          <w:i/>
          <w:color w:val="000000" w:themeColor="text1"/>
        </w:rPr>
        <w:t>вариативно</w:t>
      </w:r>
      <w:r w:rsidRPr="00AE76C6">
        <w:rPr>
          <w:rFonts w:ascii="Times New Roman" w:hAnsi="Times New Roman"/>
          <w:color w:val="000000" w:themeColor="text1"/>
          <w:sz w:val="28"/>
          <w:szCs w:val="28"/>
        </w:rPr>
        <w:t>);</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формирование пространственного мышления и аналитических визуальных способностей;</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развитие наблюдательности, ассоциативного мышления и творческого воображения;</w:t>
      </w:r>
    </w:p>
    <w:p w:rsidR="00AE76C6" w:rsidRDefault="005C1696" w:rsidP="005A7F7C">
      <w:pPr>
        <w:pStyle w:val="a5"/>
        <w:numPr>
          <w:ilvl w:val="0"/>
          <w:numId w:val="28"/>
        </w:numPr>
        <w:tabs>
          <w:tab w:val="left" w:pos="709"/>
          <w:tab w:val="left" w:pos="851"/>
        </w:tabs>
        <w:ind w:left="0" w:firstLine="709"/>
        <w:jc w:val="both"/>
        <w:rPr>
          <w:rFonts w:ascii="Times New Roman" w:hAnsi="Times New Roman"/>
          <w:sz w:val="28"/>
          <w:szCs w:val="28"/>
        </w:rPr>
      </w:pPr>
      <w:r w:rsidRPr="00AE76C6">
        <w:rPr>
          <w:rFonts w:ascii="Times New Roman" w:hAnsi="Times New Roman"/>
          <w:color w:val="000000" w:themeColor="text1"/>
          <w:sz w:val="28"/>
          <w:szCs w:val="28"/>
        </w:rPr>
        <w:t>воспитание уважения и любви к цивилизационному наследию</w:t>
      </w:r>
      <w:r w:rsidRPr="00AE76C6">
        <w:rPr>
          <w:rFonts w:ascii="Times New Roman" w:hAnsi="Times New Roman"/>
          <w:sz w:val="28"/>
          <w:szCs w:val="28"/>
        </w:rPr>
        <w:t xml:space="preserve"> России через освоение отечественной художественной культуры;</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sz w:val="28"/>
          <w:szCs w:val="28"/>
        </w:rPr>
      </w:pPr>
      <w:r w:rsidRPr="00AE76C6">
        <w:rPr>
          <w:rFonts w:ascii="Times New Roman" w:hAnsi="Times New Roman"/>
          <w:color w:val="000000" w:themeColor="text1"/>
          <w:sz w:val="28"/>
          <w:szCs w:val="28"/>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w:t>
      </w:r>
      <w:r w:rsidRPr="00AE76C6">
        <w:rPr>
          <w:rFonts w:ascii="Times New Roman" w:hAnsi="Times New Roman"/>
          <w:sz w:val="28"/>
          <w:szCs w:val="28"/>
        </w:rPr>
        <w:t xml:space="preserve"> личностно значимой ценности.</w:t>
      </w:r>
    </w:p>
    <w:p w:rsidR="005C1696" w:rsidRPr="000B551C" w:rsidRDefault="005C1696" w:rsidP="00FB4303">
      <w:pPr>
        <w:pStyle w:val="afff4"/>
        <w:spacing w:line="240" w:lineRule="auto"/>
        <w:ind w:left="0" w:firstLine="709"/>
        <w:rPr>
          <w:rFonts w:ascii="Times New Roman" w:hAnsi="Times New Roman" w:cs="Times New Roman"/>
          <w:b/>
          <w:color w:val="auto"/>
          <w:sz w:val="28"/>
          <w:szCs w:val="28"/>
        </w:rPr>
      </w:pPr>
      <w:r w:rsidRPr="000B551C">
        <w:rPr>
          <w:rFonts w:ascii="Times New Roman" w:hAnsi="Times New Roman" w:cs="Times New Roman"/>
          <w:b/>
          <w:bCs/>
          <w:color w:val="auto"/>
          <w:sz w:val="28"/>
          <w:szCs w:val="28"/>
        </w:rPr>
        <w:t xml:space="preserve">Коррекционными  задачами учебного предмета </w:t>
      </w:r>
      <w:r w:rsidRPr="000B551C">
        <w:rPr>
          <w:rFonts w:ascii="Times New Roman" w:hAnsi="Times New Roman" w:cs="Times New Roman"/>
          <w:b/>
          <w:color w:val="auto"/>
          <w:sz w:val="28"/>
          <w:szCs w:val="28"/>
        </w:rPr>
        <w:t>«Изобразительное искусство» являются:</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коррекция графических навыков, а также коррекция движений руки;</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коррекция элементов зеркального рисунка;</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развитие зрительно-моторной координации;</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развитие пространственных представлений;</w:t>
      </w:r>
    </w:p>
    <w:p w:rsidR="005C1696" w:rsidRPr="00AE76C6"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E76C6">
        <w:rPr>
          <w:rFonts w:ascii="Times New Roman" w:hAnsi="Times New Roman"/>
          <w:color w:val="000000" w:themeColor="text1"/>
          <w:sz w:val="28"/>
          <w:szCs w:val="28"/>
        </w:rPr>
        <w:t>совершенствование и автоматизация рисовальных движений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p>
    <w:p w:rsidR="005C1696" w:rsidRDefault="005C1696" w:rsidP="00116430">
      <w:pPr>
        <w:pStyle w:val="2d"/>
        <w:keepNext/>
        <w:spacing w:before="0" w:after="0" w:line="240" w:lineRule="auto"/>
        <w:jc w:val="center"/>
        <w:rPr>
          <w:rFonts w:ascii="Times New Roman" w:hAnsi="Times New Roman" w:cs="Times New Roman"/>
          <w:b/>
          <w:caps w:val="0"/>
          <w:color w:val="auto"/>
          <w:sz w:val="28"/>
          <w:szCs w:val="28"/>
        </w:rPr>
      </w:pPr>
      <w:r w:rsidRPr="000B551C">
        <w:rPr>
          <w:rFonts w:ascii="Times New Roman" w:hAnsi="Times New Roman" w:cs="Times New Roman"/>
          <w:b/>
          <w:caps w:val="0"/>
          <w:color w:val="auto"/>
          <w:sz w:val="28"/>
          <w:szCs w:val="28"/>
        </w:rPr>
        <w:t>Принципы реализации  учебного предмета</w:t>
      </w:r>
    </w:p>
    <w:p w:rsidR="005C1696" w:rsidRPr="000B551C" w:rsidRDefault="005C1696" w:rsidP="00116430">
      <w:pPr>
        <w:pStyle w:val="2d"/>
        <w:keepNext/>
        <w:spacing w:before="0" w:after="0" w:line="240" w:lineRule="auto"/>
        <w:jc w:val="center"/>
        <w:rPr>
          <w:rFonts w:ascii="Times New Roman" w:hAnsi="Times New Roman" w:cs="Times New Roman"/>
          <w:b/>
          <w:caps w:val="0"/>
          <w:color w:val="auto"/>
          <w:sz w:val="28"/>
          <w:szCs w:val="28"/>
        </w:rPr>
      </w:pPr>
      <w:r w:rsidRPr="000B551C">
        <w:rPr>
          <w:rFonts w:ascii="Times New Roman" w:hAnsi="Times New Roman" w:cs="Times New Roman"/>
          <w:b/>
          <w:caps w:val="0"/>
          <w:color w:val="auto"/>
          <w:sz w:val="28"/>
          <w:szCs w:val="28"/>
        </w:rPr>
        <w:t xml:space="preserve"> «Изобразительное искусство»</w:t>
      </w:r>
    </w:p>
    <w:p w:rsidR="005C1696" w:rsidRPr="00B46549" w:rsidRDefault="00B46549" w:rsidP="005A7F7C">
      <w:pPr>
        <w:pStyle w:val="a5"/>
        <w:numPr>
          <w:ilvl w:val="0"/>
          <w:numId w:val="80"/>
        </w:numPr>
        <w:ind w:left="0" w:firstLine="709"/>
        <w:jc w:val="both"/>
        <w:rPr>
          <w:rFonts w:ascii="Times New Roman" w:hAnsi="Times New Roman"/>
          <w:sz w:val="28"/>
          <w:szCs w:val="28"/>
        </w:rPr>
      </w:pPr>
      <w:bookmarkStart w:id="78" w:name="_Hlk27938708"/>
      <w:r>
        <w:rPr>
          <w:rFonts w:ascii="Times New Roman" w:hAnsi="Times New Roman"/>
          <w:sz w:val="28"/>
          <w:szCs w:val="28"/>
        </w:rPr>
        <w:t>П</w:t>
      </w:r>
      <w:r w:rsidR="005C1696" w:rsidRPr="00B46549">
        <w:rPr>
          <w:rFonts w:ascii="Times New Roman" w:hAnsi="Times New Roman"/>
          <w:sz w:val="28"/>
          <w:szCs w:val="28"/>
        </w:rPr>
        <w:t>ринцип единства диагностики и коррекции, которая реализуется в двух аспектах.</w:t>
      </w:r>
    </w:p>
    <w:p w:rsidR="005C1696" w:rsidRPr="00B46549" w:rsidRDefault="1E5CE0BA" w:rsidP="00FC034D">
      <w:pPr>
        <w:spacing w:after="0" w:line="240" w:lineRule="auto"/>
        <w:ind w:firstLine="709"/>
        <w:jc w:val="both"/>
        <w:rPr>
          <w:rFonts w:cs="Times New Roman"/>
          <w:szCs w:val="28"/>
        </w:rPr>
      </w:pPr>
      <w:r w:rsidRPr="00B46549">
        <w:rPr>
          <w:rFonts w:cs="Times New Roman"/>
          <w:szCs w:val="28"/>
        </w:rPr>
        <w:t>До начала реализации Программы необходимо организовать и провести комплексное диагностическое обследование обучающихся с НОДА, позволяющ</w:t>
      </w:r>
      <w:r w:rsidR="005D0CD6">
        <w:rPr>
          <w:rFonts w:cs="Times New Roman"/>
          <w:szCs w:val="28"/>
        </w:rPr>
        <w:t>ее</w:t>
      </w:r>
      <w:r w:rsidRPr="00B46549">
        <w:rPr>
          <w:rFonts w:cs="Times New Roman"/>
          <w:szCs w:val="28"/>
        </w:rPr>
        <w:t xml:space="preserve"> выявить характер и интенсивность трудностей развития навыков изобразительной деятельности, сделать заключение об их возможных причинах. Реализация Программы требует от педагога постоянного контроля динамики изменений личности, поведения и деятельности, эмоциональных состояний, чувств и переживаний </w:t>
      </w:r>
      <w:r w:rsidR="005D0CD6">
        <w:rPr>
          <w:rFonts w:cs="Times New Roman"/>
          <w:szCs w:val="28"/>
        </w:rPr>
        <w:t>обучающегося</w:t>
      </w:r>
      <w:r w:rsidRPr="00B46549">
        <w:rPr>
          <w:rFonts w:cs="Times New Roman"/>
          <w:szCs w:val="28"/>
        </w:rPr>
        <w:t>. Такой контроль позволяет вовремя вносить коррективы в Программу.</w:t>
      </w:r>
    </w:p>
    <w:p w:rsidR="00B46549" w:rsidRPr="00FC034D" w:rsidRDefault="00B46549" w:rsidP="005A7F7C">
      <w:pPr>
        <w:pStyle w:val="a5"/>
        <w:numPr>
          <w:ilvl w:val="0"/>
          <w:numId w:val="80"/>
        </w:numPr>
        <w:ind w:left="0" w:firstLine="709"/>
        <w:jc w:val="both"/>
        <w:rPr>
          <w:rFonts w:ascii="Times New Roman" w:hAnsi="Times New Roman"/>
          <w:sz w:val="28"/>
          <w:szCs w:val="28"/>
        </w:rPr>
      </w:pPr>
      <w:r w:rsidRPr="00FC034D">
        <w:rPr>
          <w:rFonts w:ascii="Times New Roman" w:hAnsi="Times New Roman"/>
          <w:sz w:val="28"/>
          <w:szCs w:val="28"/>
        </w:rPr>
        <w:t>П</w:t>
      </w:r>
      <w:r w:rsidR="1E5CE0BA" w:rsidRPr="00FC034D">
        <w:rPr>
          <w:rFonts w:ascii="Times New Roman" w:hAnsi="Times New Roman"/>
          <w:sz w:val="28"/>
          <w:szCs w:val="28"/>
        </w:rPr>
        <w:t>ринцип учета индивидуальных психофизических особенностей развития обучающихся с НОДА</w:t>
      </w:r>
      <w:bookmarkEnd w:id="78"/>
      <w:r w:rsidRPr="00FC034D">
        <w:rPr>
          <w:rFonts w:ascii="Times New Roman" w:hAnsi="Times New Roman"/>
          <w:sz w:val="28"/>
          <w:szCs w:val="28"/>
        </w:rPr>
        <w:t>.</w:t>
      </w:r>
    </w:p>
    <w:p w:rsidR="005C1696" w:rsidRPr="00B46549" w:rsidRDefault="1E5CE0BA" w:rsidP="00FC034D">
      <w:pPr>
        <w:widowControl w:val="0"/>
        <w:tabs>
          <w:tab w:val="left" w:pos="993"/>
        </w:tabs>
        <w:autoSpaceDE w:val="0"/>
        <w:autoSpaceDN w:val="0"/>
        <w:spacing w:after="0" w:line="240" w:lineRule="auto"/>
        <w:ind w:firstLine="709"/>
        <w:jc w:val="both"/>
        <w:rPr>
          <w:rFonts w:eastAsia="Times New Roman"/>
          <w:szCs w:val="28"/>
        </w:rPr>
      </w:pPr>
      <w:r w:rsidRPr="00B46549">
        <w:rPr>
          <w:rFonts w:eastAsia="Times New Roman"/>
          <w:szCs w:val="28"/>
        </w:rPr>
        <w:t xml:space="preserve"> Индивидуальный подход следует выражать в разноуровневой системе </w:t>
      </w:r>
      <w:r w:rsidRPr="00B46549">
        <w:rPr>
          <w:rFonts w:eastAsia="Times New Roman"/>
          <w:szCs w:val="28"/>
        </w:rPr>
        <w:lastRenderedPageBreak/>
        <w:t xml:space="preserve">заданий, их вариативности, а также выборе направления работы. Задания следуют усложнять по мере выработки прочных умений и навыков. Учитывая двигательные особенности обучающихся с двигательной патологией, их быструю истощаемость, необходимо варьировать формы выполнения заданий по ИЗО деятельности. Так, например, одним </w:t>
      </w:r>
      <w:r w:rsidR="00CC3815">
        <w:rPr>
          <w:rFonts w:eastAsia="Times New Roman"/>
          <w:szCs w:val="28"/>
        </w:rPr>
        <w:t>учащимся</w:t>
      </w:r>
      <w:r w:rsidRPr="00B46549">
        <w:rPr>
          <w:rFonts w:eastAsia="Times New Roman"/>
          <w:szCs w:val="28"/>
        </w:rPr>
        <w:t xml:space="preserve"> рекомендуется предлагать выбрать тему рисунка, а другим предложить возможность рисовать в разлинованном альбоме, также можно предложить рисовать мелом на общей или индивидуальной доске. В наиболее тяжелых случаях </w:t>
      </w:r>
      <w:r w:rsidR="00BD4A7A">
        <w:rPr>
          <w:rFonts w:eastAsia="Times New Roman"/>
          <w:szCs w:val="28"/>
        </w:rPr>
        <w:t>обучающийся</w:t>
      </w:r>
      <w:r w:rsidRPr="00B46549">
        <w:rPr>
          <w:rFonts w:eastAsia="Times New Roman"/>
          <w:szCs w:val="28"/>
        </w:rPr>
        <w:t xml:space="preserve"> может рисовать на специальных магнитных досках. При наличии компьютера в отдельных случаях возможно выполнение задания на компьютере.</w:t>
      </w:r>
    </w:p>
    <w:p w:rsidR="1E5CE0BA" w:rsidRPr="00FC034D" w:rsidRDefault="1E5CE0BA" w:rsidP="005A7F7C">
      <w:pPr>
        <w:pStyle w:val="a5"/>
        <w:numPr>
          <w:ilvl w:val="0"/>
          <w:numId w:val="80"/>
        </w:numPr>
        <w:ind w:left="0" w:firstLine="709"/>
        <w:jc w:val="both"/>
        <w:rPr>
          <w:rFonts w:ascii="Times New Roman" w:hAnsi="Times New Roman"/>
          <w:sz w:val="28"/>
          <w:szCs w:val="28"/>
        </w:rPr>
      </w:pPr>
      <w:r w:rsidRPr="00FC034D">
        <w:rPr>
          <w:rFonts w:ascii="Times New Roman" w:hAnsi="Times New Roman"/>
          <w:sz w:val="28"/>
          <w:szCs w:val="28"/>
        </w:rPr>
        <w:t>Принцип дифференцированного подхода  с учетом разнообразия выявленных нарушений;</w:t>
      </w:r>
    </w:p>
    <w:p w:rsidR="1E5CE0BA" w:rsidRDefault="1E5CE0BA" w:rsidP="00116430">
      <w:pPr>
        <w:widowControl w:val="0"/>
        <w:tabs>
          <w:tab w:val="left" w:pos="993"/>
        </w:tabs>
        <w:spacing w:after="0" w:line="240" w:lineRule="auto"/>
        <w:ind w:firstLine="709"/>
        <w:jc w:val="both"/>
        <w:rPr>
          <w:rFonts w:eastAsia="MS Mincho"/>
          <w:szCs w:val="28"/>
        </w:rPr>
      </w:pPr>
      <w:r w:rsidRPr="79D56CC5">
        <w:rPr>
          <w:rFonts w:eastAsia="Calibri" w:cs="Times New Roman"/>
        </w:rPr>
        <w:t xml:space="preserve">При реализации данного принципа необходимо учитывать уровень развития функциональных возможностей кистей и пальцев рук у обучающихся с НОДА. </w:t>
      </w:r>
      <w:r w:rsidRPr="79D56CC5">
        <w:rPr>
          <w:rFonts w:eastAsia="Times New Roman" w:cs="Times New Roman"/>
        </w:rPr>
        <w:t xml:space="preserve">В связи с тем, что обучающиеся с НОДА, имеют различную степень выраженности двигательных нарушений и различные возможности манипулятивной деятельности рук в первую очередь  необходимо выявить степень сформированности навыков ИЗО деятельности индивидуально у каждого обучающегося с НОДА. В одном классе могут учиться </w:t>
      </w:r>
      <w:r w:rsidR="004935FF">
        <w:rPr>
          <w:rFonts w:eastAsia="Times New Roman" w:cs="Times New Roman"/>
        </w:rPr>
        <w:t>обучающиеся</w:t>
      </w:r>
      <w:r w:rsidRPr="79D56CC5">
        <w:rPr>
          <w:rFonts w:eastAsia="Times New Roman" w:cs="Times New Roman"/>
        </w:rPr>
        <w:t xml:space="preserve"> с различными двигательными нарушениями, и каждый обучающийся будет требовать индивидуального подхода при обучении, а некоторые – подбора индивидуальных вспомогательных средств, без которых выполнение </w:t>
      </w:r>
      <w:r w:rsidR="00BD4A7A">
        <w:rPr>
          <w:rFonts w:eastAsia="Times New Roman" w:cs="Times New Roman"/>
        </w:rPr>
        <w:t>заданий</w:t>
      </w:r>
      <w:r w:rsidRPr="79D56CC5">
        <w:rPr>
          <w:rFonts w:eastAsia="Times New Roman" w:cs="Times New Roman"/>
        </w:rPr>
        <w:t xml:space="preserve"> просто невозможно. Особое внимание следует уделять </w:t>
      </w:r>
      <w:r w:rsidR="00026683">
        <w:rPr>
          <w:rFonts w:eastAsia="Times New Roman" w:cs="Times New Roman"/>
        </w:rPr>
        <w:t>обучающимся</w:t>
      </w:r>
      <w:r w:rsidRPr="79D56CC5">
        <w:rPr>
          <w:rFonts w:eastAsia="Times New Roman" w:cs="Times New Roman"/>
        </w:rPr>
        <w:t>, имеющим тяжелые двигательные нарушения.</w:t>
      </w:r>
    </w:p>
    <w:p w:rsidR="005C1696" w:rsidRPr="00FC034D" w:rsidRDefault="00FC034D" w:rsidP="005A7F7C">
      <w:pPr>
        <w:pStyle w:val="a5"/>
        <w:numPr>
          <w:ilvl w:val="0"/>
          <w:numId w:val="80"/>
        </w:numPr>
        <w:ind w:left="0" w:firstLine="709"/>
        <w:jc w:val="both"/>
        <w:rPr>
          <w:rFonts w:ascii="Times New Roman" w:hAnsi="Times New Roman"/>
          <w:sz w:val="28"/>
          <w:szCs w:val="28"/>
        </w:rPr>
      </w:pPr>
      <w:bookmarkStart w:id="79" w:name="_Hlk27940012"/>
      <w:r>
        <w:rPr>
          <w:rFonts w:ascii="Times New Roman" w:hAnsi="Times New Roman"/>
          <w:sz w:val="28"/>
          <w:szCs w:val="28"/>
        </w:rPr>
        <w:t>П</w:t>
      </w:r>
      <w:r w:rsidR="005C1696" w:rsidRPr="00FC034D">
        <w:rPr>
          <w:rFonts w:ascii="Times New Roman" w:hAnsi="Times New Roman"/>
          <w:sz w:val="28"/>
          <w:szCs w:val="28"/>
        </w:rPr>
        <w:t>ринцип вариативности (возможность сосуществования различных подходов к отбору содержания и технологий обучения, при этом сохранение инвариантного минимума образования с учетом двигательных возможностей обучающихся с НОДА).</w:t>
      </w:r>
    </w:p>
    <w:bookmarkEnd w:id="79"/>
    <w:p w:rsidR="005C1696" w:rsidRPr="00E662BF" w:rsidRDefault="005C1696" w:rsidP="00116430">
      <w:pPr>
        <w:pStyle w:val="2d"/>
        <w:spacing w:before="0" w:after="0" w:line="240" w:lineRule="auto"/>
        <w:ind w:firstLine="709"/>
        <w:rPr>
          <w:rFonts w:ascii="Times New Roman" w:hAnsi="Times New Roman" w:cs="Times New Roman"/>
          <w:color w:val="auto"/>
          <w:sz w:val="28"/>
          <w:szCs w:val="28"/>
          <w:lang w:val="ru-RU"/>
        </w:rPr>
      </w:pPr>
    </w:p>
    <w:p w:rsidR="005C1696" w:rsidRPr="00E662BF" w:rsidRDefault="00F81B08" w:rsidP="00116430">
      <w:pPr>
        <w:pStyle w:val="2d"/>
        <w:spacing w:before="0" w:after="0" w:line="240" w:lineRule="auto"/>
        <w:jc w:val="center"/>
        <w:rPr>
          <w:rFonts w:ascii="Times New Roman" w:hAnsi="Times New Roman" w:cs="Times New Roman"/>
          <w:b/>
          <w:color w:val="auto"/>
          <w:sz w:val="28"/>
          <w:szCs w:val="28"/>
          <w:lang w:val="ru-RU"/>
        </w:rPr>
      </w:pPr>
      <w:r w:rsidRPr="00F81B08">
        <w:rPr>
          <w:rFonts w:ascii="Times New Roman" w:hAnsi="Times New Roman" w:cs="Times New Roman"/>
          <w:b/>
          <w:caps w:val="0"/>
          <w:color w:val="auto"/>
          <w:sz w:val="28"/>
          <w:szCs w:val="28"/>
          <w:lang w:val="ru-RU"/>
        </w:rPr>
        <w:t xml:space="preserve">Место </w:t>
      </w:r>
      <w:r w:rsidR="0010004B">
        <w:rPr>
          <w:rFonts w:ascii="Times New Roman" w:hAnsi="Times New Roman" w:cs="Times New Roman"/>
          <w:b/>
          <w:caps w:val="0"/>
          <w:color w:val="auto"/>
          <w:sz w:val="28"/>
          <w:szCs w:val="28"/>
          <w:lang w:val="ru-RU"/>
        </w:rPr>
        <w:t xml:space="preserve">учебного </w:t>
      </w:r>
      <w:r w:rsidRPr="00F81B08">
        <w:rPr>
          <w:rFonts w:ascii="Times New Roman" w:hAnsi="Times New Roman" w:cs="Times New Roman"/>
          <w:b/>
          <w:caps w:val="0"/>
          <w:color w:val="auto"/>
          <w:sz w:val="28"/>
          <w:szCs w:val="28"/>
          <w:lang w:val="ru-RU"/>
        </w:rPr>
        <w:t xml:space="preserve">предмета «Изобразительное искусство» </w:t>
      </w:r>
      <w:r w:rsidRPr="00F81B08">
        <w:rPr>
          <w:rFonts w:ascii="Times New Roman" w:hAnsi="Times New Roman" w:cs="Times New Roman"/>
          <w:b/>
          <w:caps w:val="0"/>
          <w:color w:val="auto"/>
          <w:sz w:val="28"/>
          <w:szCs w:val="28"/>
          <w:lang w:val="ru-RU"/>
        </w:rPr>
        <w:br/>
        <w:t>в учебном плане</w:t>
      </w:r>
    </w:p>
    <w:p w:rsidR="005C1696" w:rsidRPr="00FB4303" w:rsidRDefault="005C1696" w:rsidP="00FB4303">
      <w:pPr>
        <w:pStyle w:val="affe"/>
        <w:spacing w:line="240" w:lineRule="auto"/>
        <w:ind w:firstLine="709"/>
        <w:rPr>
          <w:rFonts w:ascii="Times New Roman" w:hAnsi="Times New Roman" w:cs="Times New Roman"/>
          <w:color w:val="auto"/>
          <w:sz w:val="28"/>
          <w:szCs w:val="28"/>
        </w:rPr>
      </w:pPr>
      <w:r w:rsidRPr="00FB4303">
        <w:rPr>
          <w:rFonts w:ascii="Times New Roman" w:hAnsi="Times New Roman" w:cs="Times New Roman"/>
          <w:color w:val="auto"/>
          <w:sz w:val="28"/>
          <w:szCs w:val="28"/>
        </w:rPr>
        <w:t xml:space="preserve">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 </w:t>
      </w:r>
    </w:p>
    <w:p w:rsidR="005C1696" w:rsidRPr="00E662BF" w:rsidRDefault="00F81B08" w:rsidP="00116430">
      <w:pPr>
        <w:pStyle w:val="2d"/>
        <w:spacing w:before="0" w:after="0" w:line="240" w:lineRule="auto"/>
        <w:jc w:val="center"/>
        <w:rPr>
          <w:rFonts w:ascii="Times New Roman" w:hAnsi="Times New Roman" w:cs="Times New Roman"/>
          <w:b/>
          <w:caps w:val="0"/>
          <w:color w:val="auto"/>
          <w:sz w:val="28"/>
          <w:szCs w:val="28"/>
          <w:lang w:val="ru-RU"/>
        </w:rPr>
      </w:pPr>
      <w:r w:rsidRPr="00F81B08">
        <w:rPr>
          <w:rFonts w:ascii="Times New Roman" w:hAnsi="Times New Roman" w:cs="Times New Roman"/>
          <w:b/>
          <w:caps w:val="0"/>
          <w:color w:val="auto"/>
          <w:sz w:val="28"/>
          <w:szCs w:val="28"/>
          <w:lang w:val="ru-RU"/>
        </w:rPr>
        <w:t xml:space="preserve">Содержание учебного предмета </w:t>
      </w:r>
    </w:p>
    <w:p w:rsidR="005C1696" w:rsidRPr="00E662BF" w:rsidRDefault="00F81B08" w:rsidP="00116430">
      <w:pPr>
        <w:pStyle w:val="2d"/>
        <w:spacing w:before="0" w:after="0" w:line="240" w:lineRule="auto"/>
        <w:jc w:val="center"/>
        <w:rPr>
          <w:rFonts w:ascii="Times New Roman" w:hAnsi="Times New Roman" w:cs="Times New Roman"/>
          <w:b/>
          <w:caps w:val="0"/>
          <w:color w:val="auto"/>
          <w:sz w:val="28"/>
          <w:szCs w:val="28"/>
          <w:lang w:val="ru-RU"/>
        </w:rPr>
      </w:pPr>
      <w:r w:rsidRPr="00F81B08">
        <w:rPr>
          <w:rFonts w:ascii="Times New Roman" w:hAnsi="Times New Roman" w:cs="Times New Roman"/>
          <w:b/>
          <w:caps w:val="0"/>
          <w:color w:val="auto"/>
          <w:sz w:val="28"/>
          <w:szCs w:val="28"/>
          <w:lang w:val="ru-RU"/>
        </w:rPr>
        <w:t>«Изобразительное искусство»</w:t>
      </w:r>
    </w:p>
    <w:p w:rsidR="005C1696" w:rsidRPr="000B551C" w:rsidRDefault="005C1696" w:rsidP="00FB4303">
      <w:pPr>
        <w:pStyle w:val="3c"/>
        <w:spacing w:before="0" w:after="0" w:line="240" w:lineRule="auto"/>
        <w:ind w:firstLine="709"/>
        <w:jc w:val="both"/>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Модуль № 1 «Декоративно-прикладное и народное искусство»</w:t>
      </w:r>
    </w:p>
    <w:p w:rsidR="005C1696" w:rsidRPr="000B551C" w:rsidRDefault="005C1696" w:rsidP="00FB4303">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Общие сведения о декоративно-прикладном искусстве</w:t>
      </w:r>
    </w:p>
    <w:p w:rsidR="005C1696" w:rsidRPr="000B551C" w:rsidRDefault="005C1696" w:rsidP="00FB4303">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Декоративно-прикладное искусство и его виды.</w:t>
      </w:r>
    </w:p>
    <w:p w:rsidR="005C1696" w:rsidRPr="000B551C" w:rsidRDefault="005C1696" w:rsidP="00FB4303">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Декоративно-прикладное искусство и предметная среда жизни людей.</w:t>
      </w:r>
    </w:p>
    <w:p w:rsidR="005C1696" w:rsidRPr="000B551C" w:rsidRDefault="005C1696" w:rsidP="00FB4303">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Древние корни народного искусства</w:t>
      </w:r>
    </w:p>
    <w:p w:rsidR="005C1696" w:rsidRPr="000B551C" w:rsidRDefault="005C1696" w:rsidP="00FB4303">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Истоки образного языка декоративно-прикладного искусства.</w:t>
      </w:r>
    </w:p>
    <w:p w:rsidR="005C1696" w:rsidRPr="000B551C" w:rsidRDefault="005C1696" w:rsidP="00FB4303">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Традиционные образы народного (крестьянского) прикладного искусства.</w:t>
      </w:r>
    </w:p>
    <w:p w:rsidR="005C1696" w:rsidRPr="000B551C" w:rsidRDefault="005C1696" w:rsidP="00FB4303">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Связь народного искусства с природой, бытом, трудом, верованиями и эпосом.</w:t>
      </w:r>
    </w:p>
    <w:p w:rsidR="005C1696" w:rsidRPr="000B551C" w:rsidRDefault="005C1696" w:rsidP="00FB4303">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Роль природных материалов в строительстве и изготовлении предметов быта, </w:t>
      </w:r>
      <w:r w:rsidRPr="000B551C">
        <w:rPr>
          <w:rFonts w:ascii="Times New Roman" w:hAnsi="Times New Roman" w:cs="Times New Roman"/>
          <w:color w:val="auto"/>
          <w:sz w:val="28"/>
          <w:szCs w:val="28"/>
        </w:rPr>
        <w:lastRenderedPageBreak/>
        <w:t>их значение в характере труда и жизненного уклада.</w:t>
      </w:r>
    </w:p>
    <w:p w:rsidR="005C1696" w:rsidRPr="000B551C" w:rsidRDefault="005C1696" w:rsidP="00FB4303">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Образно-символический язык народного прикладного искусства.</w:t>
      </w:r>
    </w:p>
    <w:p w:rsidR="005C1696" w:rsidRPr="000B551C" w:rsidRDefault="005C1696" w:rsidP="00FB4303">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Знаки-символы традиционного крестьянского прикладного искусства.</w:t>
      </w:r>
    </w:p>
    <w:p w:rsidR="005C1696" w:rsidRPr="000B551C" w:rsidRDefault="005C1696" w:rsidP="00FB4303">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5C1696" w:rsidRPr="000B551C" w:rsidRDefault="005C1696" w:rsidP="00FB4303">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Убранство русской избы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Конструкция избы, единство красоты и пользы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функционального и символического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в её постройке и украшении.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Выполнение рисунков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эскизов орнаментального декора крестьянского дома.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Устройство внутреннего пространства крестьянского дома. Декоративные элементы жилой среды.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Выполнение рисунков предметов народного быта, выявление мудрости их выразительной формы и орнаментально-символического оформления.</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Народный праздничный костюм</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Образный строй народного праздничного костюма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женского и мужского.</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Традиционная конструкция русского женского костюма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северорусский (сарафан) и южнорусский (понёва) варианты.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Разнообразие форм и украшений народного праздничного костюма для различных регионов страны.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5C1696" w:rsidRPr="000B551C" w:rsidRDefault="00B46549"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Выполнение рисунков традиционных праздничных костюмов, выражение в форме, цв</w:t>
      </w:r>
      <w:r>
        <w:rPr>
          <w:rFonts w:ascii="Times New Roman" w:hAnsi="Times New Roman" w:cs="Times New Roman"/>
          <w:color w:val="auto"/>
          <w:sz w:val="28"/>
          <w:szCs w:val="28"/>
        </w:rPr>
        <w:t>етовом решении, орнаментике кос</w:t>
      </w:r>
      <w:r w:rsidRPr="000B551C">
        <w:rPr>
          <w:rFonts w:ascii="Times New Roman" w:hAnsi="Times New Roman" w:cs="Times New Roman"/>
          <w:color w:val="auto"/>
          <w:sz w:val="28"/>
          <w:szCs w:val="28"/>
        </w:rPr>
        <w:t>тюма черт национального своеобразия.</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Народные праздники и праздничные обряды как синтез всех видов народного творчества.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Выполнение сюжетной композиции или участие в работе по созданию коллективного панно на тему традиций народных праздников.</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Народные художественные промыслы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и значение народных промыслов в современной жизни. Искусство и ремесло. Традиции культуры, особенные для каждого региона.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Многообразие видов традиционных ремёсел и происхождение художественных промыслов народов России.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lastRenderedPageBreak/>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5C1696" w:rsidRPr="000B551C" w:rsidRDefault="00B46549"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Создание эскиза игрушки по мотивам </w:t>
      </w:r>
      <w:r>
        <w:rPr>
          <w:rFonts w:ascii="Times New Roman" w:hAnsi="Times New Roman" w:cs="Times New Roman"/>
          <w:color w:val="auto"/>
          <w:sz w:val="28"/>
          <w:szCs w:val="28"/>
        </w:rPr>
        <w:t>избранного про</w:t>
      </w:r>
      <w:r w:rsidRPr="000B551C">
        <w:rPr>
          <w:rFonts w:ascii="Times New Roman" w:hAnsi="Times New Roman" w:cs="Times New Roman"/>
          <w:color w:val="auto"/>
          <w:sz w:val="28"/>
          <w:szCs w:val="28"/>
        </w:rPr>
        <w:t>мысла.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Роспись по дереву. Хохлома. Краткие сведения по истории хохломского промысла. Травный узор, «травка»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Городецкая роспись по дереву. Краткие сведения по истории. Традиционные образы городецкой росписи предметов быта. Птица и конь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традиционные мотивы орнаментальных композиций. Сюжетные мотивы, основные приёмы и композиционные особенности городецкой росписи.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5C1696" w:rsidRPr="000B551C" w:rsidRDefault="005C1696" w:rsidP="00116430">
      <w:pPr>
        <w:pStyle w:val="affe"/>
        <w:spacing w:line="240" w:lineRule="auto"/>
        <w:ind w:firstLine="709"/>
        <w:rPr>
          <w:rFonts w:ascii="Times New Roman" w:hAnsi="Times New Roman" w:cs="Times New Roman"/>
          <w:color w:val="auto"/>
          <w:spacing w:val="-4"/>
          <w:sz w:val="28"/>
          <w:szCs w:val="28"/>
        </w:rPr>
      </w:pPr>
      <w:r w:rsidRPr="000B551C">
        <w:rPr>
          <w:rFonts w:ascii="Times New Roman" w:hAnsi="Times New Roman" w:cs="Times New Roman"/>
          <w:color w:val="auto"/>
          <w:spacing w:val="-4"/>
          <w:sz w:val="28"/>
          <w:szCs w:val="28"/>
        </w:rPr>
        <w:t>Искусство лаковой живописи: Палех, Федоскино, Холуй, Мстёра </w:t>
      </w:r>
      <w:r w:rsidR="0025559A">
        <w:rPr>
          <w:rFonts w:ascii="Times New Roman" w:hAnsi="Times New Roman" w:cs="Times New Roman"/>
          <w:color w:val="auto"/>
          <w:spacing w:val="-4"/>
          <w:sz w:val="28"/>
          <w:szCs w:val="28"/>
        </w:rPr>
        <w:t>–</w:t>
      </w:r>
      <w:r w:rsidRPr="000B551C">
        <w:rPr>
          <w:rFonts w:ascii="Times New Roman" w:hAnsi="Times New Roman" w:cs="Times New Roman"/>
          <w:color w:val="auto"/>
          <w:spacing w:val="-4"/>
          <w:sz w:val="28"/>
          <w:szCs w:val="28"/>
        </w:rPr>
        <w:t xml:space="preserve">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Мир сказок и легенд, примет и оберегов в творчестве мастеров художественных промыслов.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Отражение в изделиях народных промыслов многообразия исторических, духовных и культурных традиций.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Народные художественные ремёсла и промыслы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материальные и духовные ценности, неотъемлемая часть культурного наследия России.</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Декоративно-прикладное искусство в культуре разных эпох и народов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декоративно-прикладного искусства в культуре древних цивилизаций.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Отражение в декоре мировоззрения эпохи, организации общества, традиций быта и ремесла, уклада жизни людей.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Характерные признаки произведений декоративно-прикладного искусства, основные мотивы и символика орнаментов в культуре разных эпох.</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Украшение жизненного пространства: построений, интерьеров, предметов </w:t>
      </w:r>
      <w:r w:rsidRPr="000B551C">
        <w:rPr>
          <w:rFonts w:ascii="Times New Roman" w:hAnsi="Times New Roman" w:cs="Times New Roman"/>
          <w:color w:val="auto"/>
          <w:sz w:val="28"/>
          <w:szCs w:val="28"/>
        </w:rPr>
        <w:lastRenderedPageBreak/>
        <w:t>быта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в культуре разных эпох.</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Декоративно-прикладное искусство в жизни современного человека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Символический знак в современной жизни: эмблема, логотип, указующий или декоративный знак.</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Государственная символика и традиции геральдики.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Декоративные украшения предметов нашего быта и одежды.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Значение украшений в проявлении образа человека, его характера, самопонимания, установок и намерений.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Декор на улицах и декор помещений.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Декор праздничный и повседневный.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Праздничное оформление школы.</w:t>
      </w:r>
    </w:p>
    <w:p w:rsidR="005C1696" w:rsidRPr="000B551C" w:rsidRDefault="005C1696" w:rsidP="00116430">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Модуль № 2 «Живопись, графика, скульптура»</w:t>
      </w:r>
    </w:p>
    <w:p w:rsidR="005C1696" w:rsidRPr="000B551C" w:rsidRDefault="005C1696" w:rsidP="00116430">
      <w:pPr>
        <w:pStyle w:val="affe"/>
        <w:spacing w:line="240" w:lineRule="auto"/>
        <w:ind w:firstLine="709"/>
        <w:rPr>
          <w:rStyle w:val="afff5"/>
          <w:rFonts w:ascii="Times New Roman" w:hAnsi="Times New Roman" w:cs="Times New Roman"/>
          <w:iCs/>
          <w:color w:val="auto"/>
          <w:sz w:val="28"/>
          <w:szCs w:val="28"/>
        </w:rPr>
      </w:pPr>
      <w:r w:rsidRPr="000B551C">
        <w:rPr>
          <w:rStyle w:val="afff5"/>
          <w:rFonts w:ascii="Times New Roman" w:hAnsi="Times New Roman" w:cs="Times New Roman"/>
          <w:iCs/>
          <w:color w:val="auto"/>
          <w:sz w:val="28"/>
          <w:szCs w:val="28"/>
        </w:rPr>
        <w:t>Общие сведения о видах искусства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Пространственные и </w:t>
      </w:r>
      <w:r w:rsidR="00B46549">
        <w:rPr>
          <w:rFonts w:ascii="Times New Roman" w:hAnsi="Times New Roman" w:cs="Times New Roman"/>
          <w:color w:val="auto"/>
          <w:sz w:val="28"/>
          <w:szCs w:val="28"/>
        </w:rPr>
        <w:t>временны</w:t>
      </w:r>
      <w:r w:rsidR="00B46549" w:rsidRPr="000B551C">
        <w:rPr>
          <w:rFonts w:ascii="Times New Roman" w:hAnsi="Times New Roman" w:cs="Times New Roman"/>
          <w:color w:val="auto"/>
          <w:sz w:val="28"/>
          <w:szCs w:val="28"/>
        </w:rPr>
        <w:t>е</w:t>
      </w:r>
      <w:r w:rsidRPr="000B551C">
        <w:rPr>
          <w:rFonts w:ascii="Times New Roman" w:hAnsi="Times New Roman" w:cs="Times New Roman"/>
          <w:color w:val="auto"/>
          <w:sz w:val="28"/>
          <w:szCs w:val="28"/>
        </w:rPr>
        <w:t xml:space="preserve"> виды искусства.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Изобразительные, конструктивные и декоративные виды пространственных искусств, их место и назначение в жизни людей.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Основные виды живописи, графики и скульптуры.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Художник и зритель: зрительские умения, знания и творчество зрителя.</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Язык изобразительного искусства и его выразительные средства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Живописные, графические и скульптурные художественные материалы, их особые свойства.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Рисунок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основа изобразительного искусства и мастерства художника.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Виды рисунка: зарисовка, набросок, учебный рисунок и творческий рисунок.</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Навыки размещения рисунка в листе, выбор формата.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Начальные умения рисунка с натуры. Зарисовки простых предметов.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Линейные графические рисунки и наброски.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Тон и тональные отношения: тёмное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светлое.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Ритм и ритмическая организация плоскости листа.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Цвет как выразительное средство в изобразительном искусстве: холодный и тёплый цвет, понятие цветовых отношений; колорит в живописи.</w:t>
      </w:r>
    </w:p>
    <w:p w:rsidR="005C1696" w:rsidRPr="000B551C" w:rsidRDefault="005C1696" w:rsidP="00116430">
      <w:pPr>
        <w:pStyle w:val="affe"/>
        <w:spacing w:line="240" w:lineRule="auto"/>
        <w:ind w:firstLine="709"/>
        <w:rPr>
          <w:rFonts w:ascii="Times New Roman" w:hAnsi="Times New Roman" w:cs="Times New Roman"/>
          <w:color w:val="auto"/>
          <w:spacing w:val="-4"/>
          <w:sz w:val="28"/>
          <w:szCs w:val="28"/>
        </w:rPr>
      </w:pPr>
      <w:r w:rsidRPr="000B551C">
        <w:rPr>
          <w:rFonts w:ascii="Times New Roman" w:hAnsi="Times New Roman" w:cs="Times New Roman"/>
          <w:color w:val="auto"/>
          <w:sz w:val="28"/>
          <w:szCs w:val="28"/>
        </w:rPr>
        <w:t>Виды скульптуры и характер материала в скульптуре. Скуль</w:t>
      </w:r>
      <w:r w:rsidRPr="000B551C">
        <w:rPr>
          <w:rFonts w:ascii="Times New Roman" w:hAnsi="Times New Roman" w:cs="Times New Roman"/>
          <w:color w:val="auto"/>
          <w:spacing w:val="-4"/>
          <w:sz w:val="28"/>
          <w:szCs w:val="28"/>
        </w:rPr>
        <w:t>птурные памятники, парковая скульптура, камерная скульптура.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Статика и движение в скульптуре. Круглая скульптура. Произведения мелкой пластики. Виды рельефа.</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Жанры изобразительного искусства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Жанровая система в изобразительном искусстве как инструмент для сравнения и анализа произведений изобразительного искусства.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Предмет изображения, сюжет и содержание произведения изобразительного искусства.</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lastRenderedPageBreak/>
        <w:t>Натюрморт</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Изображение предметного мира в изобразительном искусстве и появление жанра натюрморта в европейском и отечественном искусстве.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Основы графической грамоты: правила объёмного изображения предметов на плоскости.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Линейное построение предмета в пространстве: линия горизонта, точка зрения и точка схода, правила перспективных сокращений.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Изображение окружности в перспективе.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Рисование геометрических тел на основе правил линейной перспективы.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Сложная пространственная форма и выявление её конструкции.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Рисунок сложной формы предмета как соотношение простых геометрических фигур.</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Линейный рисунок конструкции из нескольких геометрических тел.</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Рисунок натюрморта графическими материалами с натуры или по представлению.</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Творческий натюрморт в графике. Произведения художников-графиков. Особенности графических техник. Печатная графика.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Живописное изображение натюрморта. Цвет в натюрмортах европейских и отечественных живописцев. Опыт создания живописного натюрморта.</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Портрет</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Великие портретисты в европейском искусстве.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Особенности развития портретного жанра в отечественном искусстве. Великие портретисты в русской живописи.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Парадный и камерный портрет в живописи.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Особенности развития жанра портрета в искусстве ХХ в.</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br/>
        <w:t>отечественном и европейском.</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Построение головы человека, основные пропорции лица, ­соотношение лицевой и черепной частей головы.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Графический портрет в работах известных художников. Разнообразие графических средств в изображении образа человека.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Графический портретный рисунок с натуры или по памяти.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освещения головы при создании портретного образа. Свет и тень в изображении головы человека.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Портрет в скульптуре.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Выражение характера человека, его социального положения и образа эпохи в скульптурном портрете.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Значение свойств художественных материалов в создании скульптурного портрета.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Живописное изображение портрета. Роль цвета в живописном портретном </w:t>
      </w:r>
      <w:r w:rsidRPr="000B551C">
        <w:rPr>
          <w:rFonts w:ascii="Times New Roman" w:hAnsi="Times New Roman" w:cs="Times New Roman"/>
          <w:color w:val="auto"/>
          <w:sz w:val="28"/>
          <w:szCs w:val="28"/>
        </w:rPr>
        <w:lastRenderedPageBreak/>
        <w:t>образе в произведениях выдающихся живописцев.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Опыт работы над созданием живописного портрета.</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Пейзаж</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Особенности изображения пространства в эпоху Древнего мира, в средневековом искусстве и в эпоху Возрождения.</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Правила построения линейной перспективы в изображении пространства.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Правила воздушной перспективы, построения переднего, среднего и дальнего планов при изображении пейзажа.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Особенности изображения разных состояний природы и её освещения. Романтический пейзаж. Морские пейзажи И. Айвазовского.</w:t>
      </w:r>
    </w:p>
    <w:p w:rsidR="005C1696" w:rsidRPr="000B551C" w:rsidRDefault="005C1696" w:rsidP="00116430">
      <w:pPr>
        <w:pStyle w:val="affe"/>
        <w:spacing w:line="240" w:lineRule="auto"/>
        <w:ind w:firstLine="709"/>
        <w:rPr>
          <w:rFonts w:ascii="Times New Roman" w:hAnsi="Times New Roman" w:cs="Times New Roman"/>
          <w:color w:val="auto"/>
          <w:spacing w:val="-2"/>
          <w:sz w:val="28"/>
          <w:szCs w:val="28"/>
        </w:rPr>
      </w:pPr>
      <w:r w:rsidRPr="000B551C">
        <w:rPr>
          <w:rFonts w:ascii="Times New Roman" w:hAnsi="Times New Roman" w:cs="Times New Roman"/>
          <w:color w:val="auto"/>
          <w:sz w:val="28"/>
          <w:szCs w:val="28"/>
        </w:rPr>
        <w:t xml:space="preserve">Особенности изображения природы в творчестве импрессионистов и постимпрессионистов. Представления о пленэрной </w:t>
      </w:r>
      <w:r w:rsidRPr="000B551C">
        <w:rPr>
          <w:rFonts w:ascii="Times New Roman" w:hAnsi="Times New Roman" w:cs="Times New Roman"/>
          <w:color w:val="auto"/>
          <w:spacing w:val="-2"/>
          <w:sz w:val="28"/>
          <w:szCs w:val="28"/>
        </w:rPr>
        <w:t>живописи и колористической изменчивости состояний природы.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Живописное изображение различных состояний природы.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Творческий опыт в создании композиционного живописного пейзажа своей Родины.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Графический образ пейзажа в работах выдающихся мастеров.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Средства выразительности в графическом рисунке и многообразие графических техник.</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Графические зарисовки и графическая композиция на темы окружающей природы.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Городской пейзаж в творчестве мастеров искусства. Многообразие в понимании образа города.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Опыт изображения городского пейзажа. Наблюдательная перспектива и ритмическая организация плоскости изображения.</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Бытовой жанр в изобразительном искусстве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lastRenderedPageBreak/>
        <w:t>Исторический жанр в изобразительном искусстве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Историческая тема в искусстве как изображение наиболее значительных событий в жизни общества.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Историческая картина в русском искусстве XIX в. и её особое место в развитии отечественной культуры.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Картина К. Брюллова «Последний день Помпеи», исторические картины в творчестве В. Сурикова и др. Исторический образ России в картинах ХХ 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Разработка эскизов композиции на историческую тему с опорой на собранный материал по задуманному сюжету.</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Библейские темы в изобразительном искусстве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Исторические картины на библейские темы: место и значение сюжетов Священной истории в европейской культуре.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Вечные темы и их нравственное и духовно-ценностное выражение как «духовная ось», соединяющая жизненные позиции разных поколений.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Произведения на библейские темы Леонардо да Винчи, Рафаэля, Рембрандта, в скульптуре «Пьета» Микеланджело и др.</w:t>
      </w:r>
    </w:p>
    <w:p w:rsidR="005C1696" w:rsidRPr="000B551C" w:rsidRDefault="005C1696" w:rsidP="00116430">
      <w:pPr>
        <w:pStyle w:val="affe"/>
        <w:spacing w:line="240" w:lineRule="auto"/>
        <w:ind w:firstLine="709"/>
        <w:rPr>
          <w:rFonts w:ascii="Times New Roman" w:hAnsi="Times New Roman" w:cs="Times New Roman"/>
          <w:color w:val="auto"/>
          <w:spacing w:val="-2"/>
          <w:sz w:val="28"/>
          <w:szCs w:val="28"/>
        </w:rPr>
      </w:pPr>
      <w:r w:rsidRPr="000B551C">
        <w:rPr>
          <w:rFonts w:ascii="Times New Roman" w:hAnsi="Times New Roman" w:cs="Times New Roman"/>
          <w:color w:val="auto"/>
          <w:sz w:val="28"/>
          <w:szCs w:val="28"/>
        </w:rPr>
        <w:t>Библейские темы в отечественных картинах XIX в. (А. Ива</w:t>
      </w:r>
      <w:r w:rsidRPr="000B551C">
        <w:rPr>
          <w:rFonts w:ascii="Times New Roman" w:hAnsi="Times New Roman" w:cs="Times New Roman"/>
          <w:color w:val="auto"/>
          <w:spacing w:val="-4"/>
          <w:sz w:val="28"/>
          <w:szCs w:val="28"/>
        </w:rPr>
        <w:t>нов. «Явление Христа народу», И. Крамской. «Христос в пустыне», Н. Ге. «Тайная вечеря», В. Поленов. «Христос и грешница»).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Иконопись как великое проявление русской культуры. Язык изображения в иконе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его религиозный и символический смысл.</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Великие русские иконописцы: духовный свет икон Андрея Рублёва, Феофана Грека, Дионисия.</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Работа над эскизом сюжетной композиции.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и значение изобразительного искусства в жизни людей: образ мира в изобразительном искусстве.</w:t>
      </w:r>
    </w:p>
    <w:p w:rsidR="005C1696" w:rsidRPr="000B551C" w:rsidRDefault="005C1696" w:rsidP="00116430">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Модуль № 3 «Архитектура и дизайн»</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Архитектура и дизайн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искусства художественной постройки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конструктивные искусства.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Дизайн и архитектура как создатели «второй природы»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предметно-пространственной среды жизни людей.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Функциональность предметно-пространственной среды и выражение в ней мировосприятия, духовно-ценностных позиций общества.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Материальная культура человечества как уникальная информация о жизни людей в разные исторические эпохи.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архитектуры в понимании человеком своей идентичности. Задачи сохранения культурного наследия и природного ландшафта.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Возникновение архитектуры и дизайна на разных этапах общественного развития. Единство функционального и художественного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целесообразности и красоты.</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lastRenderedPageBreak/>
        <w:t>Графический дизайн</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Композиция как основа реализации замысла в любой творческой деятельности. Основы формальной композиции в конструктивных искусствах.</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Элементы композиции в графическом дизайне: пятно, линия, цвет, буква, текст и изображение.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Формальная композиция как композиционное построение на основе сочетания геометрических фигур, без предметного содержания.</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Основные свойства композиции: целостность и соподчинённость элементов.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Практические упражнения по созданию композиции с вариативным ритмическим расположением геометрических фигур на плоскости.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цвета в организации композиционного пространства.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Шрифты и шрифтовая композиция в графическом дизайне.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Форма буквы как изобразительно-смысловой символ.</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Шрифт и содержание текста. Стилизация шрифта.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Типографика. Понимание типографской строки как элемента плоскостной композиции.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Выполнение аналитических и практических работ по теме «Буква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изобразительный элемент композиции».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Логотип как графический знак, эмблема или стилизованный графический символ. Функции логотипа. Шрифтовой логотип. Знаковый логотип.</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Композиционные основы макетирования в графическом дизайне при соединении текста и изображения.</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Макет разворота книги или журнала по выбранной теме в виде коллажа или на основе компьютерных программ.</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Макетирование объёмно-пространственных композиций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Макетирование. Введение в макет понятия рельефа местности и способы его обозначения на макете.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Выполнение практических работ по созданию объёмно-пространственных композици</w:t>
      </w:r>
      <w:r w:rsidR="00B46549">
        <w:rPr>
          <w:rFonts w:ascii="Times New Roman" w:hAnsi="Times New Roman" w:cs="Times New Roman"/>
          <w:color w:val="auto"/>
          <w:sz w:val="28"/>
          <w:szCs w:val="28"/>
        </w:rPr>
        <w:t>й. Объём и пространство. Взаимо</w:t>
      </w:r>
      <w:r w:rsidRPr="000B551C">
        <w:rPr>
          <w:rFonts w:ascii="Times New Roman" w:hAnsi="Times New Roman" w:cs="Times New Roman"/>
          <w:color w:val="auto"/>
          <w:sz w:val="28"/>
          <w:szCs w:val="28"/>
        </w:rPr>
        <w:t>связь объектов в архитектурном макете.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Структура зданий различных архитектурных стилей и эпох: выявление простых объёмов, образующих целостную постройку. Взаимное влияние объёмов и </w:t>
      </w:r>
      <w:r w:rsidRPr="000B551C">
        <w:rPr>
          <w:rFonts w:ascii="Times New Roman" w:hAnsi="Times New Roman" w:cs="Times New Roman"/>
          <w:color w:val="auto"/>
          <w:sz w:val="28"/>
          <w:szCs w:val="28"/>
        </w:rPr>
        <w:lastRenderedPageBreak/>
        <w:t>их сочетаний на образный характер постройки.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эволюции строительных материалов и строительных технологий в изменении архитектурных конструкций (перекрытия и опора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стоечно-балочная конструкция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архитектура сводов; каркасная каменная архитектура; металлический каркас, железобетон и язык современной архитектуры).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Многообразие предметного мира, создаваемого человеком. Функция вещи и её форма. Образ времени в предметах, создаваемых человеком.</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Дизайн предмета как искусство и социальное проектирование. Анализ формы через выявление сочетающихся объёмов. Красота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наиболее полное выявление функции предмета. Влияние развития технологий и материалов на изменение формы предмета.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Выполнение аналитических зарисовок форм бытовых предметов.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Творческое проектирование предметов быта с определением их функций и материала изготовления</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Конструирование объектов дизайна или архитектурное макетирование с использованием цвета.</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Социальное значение дизайна и архитектуры как среды жизни человека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Архитектура народного жилища, храмовая архитектура, частный дом в предметно-пространственной среде жизни разных народов.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Пути развития современной архитектуры и дизайна: город сегодня и завтра.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Пространство городской среды. Исторические формы планировки городской среды и их связь с образом жизни людей.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цвета в формировании пространства. Схема-планировка и реальность.</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Современные поиски новой эстетики в градостроительстве.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Выполнение практических работ по теме «Образ современного города и </w:t>
      </w:r>
      <w:r w:rsidRPr="000B551C">
        <w:rPr>
          <w:rFonts w:ascii="Times New Roman" w:hAnsi="Times New Roman" w:cs="Times New Roman"/>
          <w:color w:val="auto"/>
          <w:sz w:val="28"/>
          <w:szCs w:val="28"/>
        </w:rPr>
        <w:lastRenderedPageBreak/>
        <w:t>архитектурного стиля будущего»: фотоколлажа или фантазийной зарисовки города будущего.</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Интерьер и предметный мир в доме. Назначение помещения и построение его интерьера. Дизайн пространственно-предметной среды интерьера.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Образно-стилевое единство материальной культуры каждой эпохи. Интерьер как отражение стиля жизни его хозяев.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Зонирование интерьера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создание многофункционального пространства. Отделочные материалы, введение фактуры и цвета в интерьер.</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Интерьеры общественных зданий (театр, кафе, вокзал, офис, школа).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Организация архитектурно-ландшафтного пространства. Город в единстве с ландшафтно-парковой средой.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Выполнение дизайн-проекта территории парка или приусадебного участка в виде схемы-чертежа.</w:t>
      </w:r>
    </w:p>
    <w:p w:rsidR="005C1696" w:rsidRPr="000B551C" w:rsidRDefault="00B46549"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Единство эстетическ</w:t>
      </w:r>
      <w:r>
        <w:rPr>
          <w:rFonts w:ascii="Times New Roman" w:hAnsi="Times New Roman" w:cs="Times New Roman"/>
          <w:color w:val="auto"/>
          <w:sz w:val="28"/>
          <w:szCs w:val="28"/>
        </w:rPr>
        <w:t>ого и функционального в объёмно</w:t>
      </w:r>
      <w:r w:rsidRPr="000B551C">
        <w:rPr>
          <w:rFonts w:ascii="Times New Roman" w:hAnsi="Times New Roman" w:cs="Times New Roman"/>
          <w:color w:val="auto"/>
          <w:sz w:val="28"/>
          <w:szCs w:val="28"/>
        </w:rPr>
        <w:t>­пространственной орган</w:t>
      </w:r>
      <w:r>
        <w:rPr>
          <w:rFonts w:ascii="Times New Roman" w:hAnsi="Times New Roman" w:cs="Times New Roman"/>
          <w:color w:val="auto"/>
          <w:sz w:val="28"/>
          <w:szCs w:val="28"/>
        </w:rPr>
        <w:t xml:space="preserve">изации среды жизнедеятельности </w:t>
      </w:r>
      <w:r w:rsidRPr="000B551C">
        <w:rPr>
          <w:rFonts w:ascii="Times New Roman" w:hAnsi="Times New Roman" w:cs="Times New Roman"/>
          <w:color w:val="auto"/>
          <w:sz w:val="28"/>
          <w:szCs w:val="28"/>
        </w:rPr>
        <w:t>людей.</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Образ человека и индивидуальное проектирование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5C1696" w:rsidRPr="000B551C" w:rsidRDefault="005C1696" w:rsidP="00116430">
      <w:pPr>
        <w:pStyle w:val="affe"/>
        <w:spacing w:line="240" w:lineRule="auto"/>
        <w:ind w:firstLine="709"/>
        <w:rPr>
          <w:rFonts w:ascii="Times New Roman" w:hAnsi="Times New Roman" w:cs="Times New Roman"/>
          <w:color w:val="auto"/>
          <w:spacing w:val="-2"/>
          <w:sz w:val="28"/>
          <w:szCs w:val="28"/>
        </w:rPr>
      </w:pPr>
      <w:r w:rsidRPr="000B551C">
        <w:rPr>
          <w:rFonts w:ascii="Times New Roman" w:hAnsi="Times New Roman" w:cs="Times New Roman"/>
          <w:color w:val="auto"/>
          <w:spacing w:val="-2"/>
          <w:sz w:val="28"/>
          <w:szCs w:val="28"/>
        </w:rPr>
        <w:t>Проектные работы по созданию облика частного дома, комнаты и сада. Дизайн предметной среды в интерьере частного дома.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Мода и культура как параметры создания собственного костюма или комплекта одежды.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Костюм как образ человека. Стиль в одежде. Соответствие материи и формы. Целесообразность и мода. Мода как ответ на изменения в укладе жизни, как бизнес и </w:t>
      </w:r>
      <w:r w:rsidR="00CA72C3">
        <w:rPr>
          <w:rFonts w:ascii="Times New Roman" w:hAnsi="Times New Roman" w:cs="Times New Roman"/>
          <w:color w:val="auto"/>
          <w:sz w:val="28"/>
          <w:szCs w:val="28"/>
        </w:rPr>
        <w:t>инструмент</w:t>
      </w:r>
      <w:r w:rsidRPr="000B551C">
        <w:rPr>
          <w:rFonts w:ascii="Times New Roman" w:hAnsi="Times New Roman" w:cs="Times New Roman"/>
          <w:color w:val="auto"/>
          <w:sz w:val="28"/>
          <w:szCs w:val="28"/>
        </w:rPr>
        <w:t xml:space="preserve"> манипулирования массовым сознанием.</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lastRenderedPageBreak/>
        <w:t>Выполнение практических творческих эскизов по теме «Дизайн современной одежды».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Искусство грима и причёски. Форма лица и причёска. Макияж дневной, вечерний и карнавальный. Грим бытовой и сценический.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Имидж-дизайн и его связь с публичностью, технологией социального поведения, рекламой, общественной деятельностью.</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Дизайн и архитектура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средства организации среды жизни людей и строительства нового мира.</w:t>
      </w:r>
    </w:p>
    <w:p w:rsidR="005C1696" w:rsidRPr="000B551C" w:rsidRDefault="005C1696" w:rsidP="00116430">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Модуль № 4 «Изображение в синтетических,</w:t>
      </w:r>
      <w:r w:rsidRPr="000B551C">
        <w:rPr>
          <w:rFonts w:ascii="Times New Roman" w:hAnsi="Times New Roman" w:cs="Times New Roman"/>
          <w:b w:val="0"/>
          <w:bCs w:val="0"/>
          <w:color w:val="auto"/>
          <w:sz w:val="28"/>
          <w:szCs w:val="28"/>
        </w:rPr>
        <w:br/>
        <w:t>экранных видах искусства и художественная фотография»</w:t>
      </w:r>
      <w:r w:rsidRPr="000B551C">
        <w:rPr>
          <w:rFonts w:ascii="Times New Roman" w:hAnsi="Times New Roman" w:cs="Times New Roman"/>
          <w:b w:val="0"/>
          <w:bCs w:val="0"/>
          <w:color w:val="auto"/>
          <w:sz w:val="28"/>
          <w:szCs w:val="28"/>
        </w:rPr>
        <w:br/>
        <w:t>(</w:t>
      </w:r>
      <w:r w:rsidRPr="000B551C">
        <w:rPr>
          <w:rStyle w:val="afff6"/>
          <w:rFonts w:ascii="Times New Roman" w:hAnsi="Times New Roman" w:cs="Times New Roman"/>
          <w:iCs/>
          <w:color w:val="auto"/>
          <w:sz w:val="28"/>
          <w:szCs w:val="28"/>
        </w:rPr>
        <w:t>вариативный</w:t>
      </w:r>
      <w:r w:rsidRPr="000B551C">
        <w:rPr>
          <w:rFonts w:ascii="Times New Roman" w:hAnsi="Times New Roman" w:cs="Times New Roman"/>
          <w:b w:val="0"/>
          <w:bCs w:val="0"/>
          <w:color w:val="auto"/>
          <w:sz w:val="28"/>
          <w:szCs w:val="28"/>
        </w:rPr>
        <w:t>)</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Синтетические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пространственно-временные виды искусства. Роль изображения в синтетических искусствах в соединении со словом, музыкой, движением.</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Значение развития технологий в становлении новых видов искусства.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Мультимедиа и объединение множества воспринимаемых человеком информационных средств на экране цифрового искусства.</w:t>
      </w:r>
    </w:p>
    <w:p w:rsidR="005C1696" w:rsidRPr="000B551C" w:rsidRDefault="005C1696" w:rsidP="00116430">
      <w:pPr>
        <w:pStyle w:val="4c"/>
        <w:keepNext/>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Художник и искусство театра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Рождение театра в древнейших обрядах. История развития искусства театра.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Жанровое многообразие театральных представлений, шоу, праздников и их визуальный облик.</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художника и виды профессиональной деятельности художника в современном театре.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Сценография и создание сценического образа. </w:t>
      </w:r>
      <w:r w:rsidR="00B46549" w:rsidRPr="000B551C">
        <w:rPr>
          <w:rFonts w:ascii="Times New Roman" w:hAnsi="Times New Roman" w:cs="Times New Roman"/>
          <w:color w:val="auto"/>
          <w:sz w:val="28"/>
          <w:szCs w:val="28"/>
        </w:rPr>
        <w:t>Сотворчество художника-постановщика с</w:t>
      </w:r>
      <w:r w:rsidR="00B46549">
        <w:rPr>
          <w:rFonts w:ascii="Times New Roman" w:hAnsi="Times New Roman" w:cs="Times New Roman"/>
          <w:color w:val="auto"/>
          <w:sz w:val="28"/>
          <w:szCs w:val="28"/>
        </w:rPr>
        <w:t xml:space="preserve"> драматургом, режиссёром и актё</w:t>
      </w:r>
      <w:r w:rsidR="00B46549" w:rsidRPr="000B551C">
        <w:rPr>
          <w:rFonts w:ascii="Times New Roman" w:hAnsi="Times New Roman" w:cs="Times New Roman"/>
          <w:color w:val="auto"/>
          <w:sz w:val="28"/>
          <w:szCs w:val="28"/>
        </w:rPr>
        <w:t>рами.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освещения в визуальном облике театрального действия. Бутафорские, пошивочные, декорационные и иные цеха в театре.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Сценический костюм, грим и маска. Стилистическое единство в решении образа спектакля. Выражение в костюме характера персонажа.</w:t>
      </w:r>
    </w:p>
    <w:p w:rsidR="005C1696" w:rsidRPr="000B551C" w:rsidRDefault="005C1696" w:rsidP="00116430">
      <w:pPr>
        <w:pStyle w:val="affe"/>
        <w:spacing w:line="240" w:lineRule="auto"/>
        <w:ind w:firstLine="709"/>
        <w:rPr>
          <w:rFonts w:ascii="Times New Roman" w:hAnsi="Times New Roman" w:cs="Times New Roman"/>
          <w:color w:val="auto"/>
          <w:spacing w:val="-2"/>
          <w:sz w:val="28"/>
          <w:szCs w:val="28"/>
        </w:rPr>
      </w:pPr>
      <w:r w:rsidRPr="000B551C">
        <w:rPr>
          <w:rFonts w:ascii="Times New Roman" w:hAnsi="Times New Roman" w:cs="Times New Roman"/>
          <w:color w:val="auto"/>
          <w:sz w:val="28"/>
          <w:szCs w:val="28"/>
        </w:rPr>
        <w:t>Творчество художников-постановщиков в истории отече</w:t>
      </w:r>
      <w:r w:rsidRPr="000B551C">
        <w:rPr>
          <w:rFonts w:ascii="Times New Roman" w:hAnsi="Times New Roman" w:cs="Times New Roman"/>
          <w:color w:val="auto"/>
          <w:spacing w:val="-2"/>
          <w:sz w:val="28"/>
          <w:szCs w:val="28"/>
        </w:rPr>
        <w:t>ственного искусства (К. Коровин, И. Билибин, А. Головин и др.).</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Школьный спектакль и работа художника по его подготовке.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Художник в театре кукол и его ведущая роль как соавтора режиссёра и актёра в процессе создания образа персонажа.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Условность и метафора в театральной постановке как образная и авторская интерпретация реальности.</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Художественная фотография</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Современные возможности художественной обработки цифровой фотографии.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Картина мира и «Родиноведение» в фотографиях С. М. Прокудина-Горского. Сохранённая история и роль его фотографий в современной отечественной культуре.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Фотография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искусство светописи. Роль света в выявлении формы и фактуры </w:t>
      </w:r>
      <w:r w:rsidRPr="000B551C">
        <w:rPr>
          <w:rFonts w:ascii="Times New Roman" w:hAnsi="Times New Roman" w:cs="Times New Roman"/>
          <w:color w:val="auto"/>
          <w:sz w:val="28"/>
          <w:szCs w:val="28"/>
        </w:rPr>
        <w:lastRenderedPageBreak/>
        <w:t>предмета. Примеры художественной фотографии в творчестве профессиональных мастеров.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Композиция кадра, ракурс, плановость, графический ритм.</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Умения наблюдать и выявлять выразительность и красоту окружающей жизни с помощью фотографии.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Фотопейзаж в творчестве профессиональных фотографов.</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Образные возможности чёрно-белой и цветной фотографии. Роль тональных контрастов и роль цвета в эмоционально-образном восприятии пейзажа.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освещения в портретном образе. Фотография постановочная и документальная.</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Фотопортрет в истории профессиональной фотографии и его связь с направлениями в изобразительном искусстве.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Портрет в фотографии, его общее и особенное по сравнению с живописным и графическим портретом. Опыт выполнения портретных фотографий.</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Фоторепортаж. Образ события в кадре. Репортажный снимок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свидетельство истории и его значение в сохранении памяти о событии.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Фоторепортаж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дневник истории. Значение работы военных фотографов. Спортивные фотографии. Образ современности в репортажных фотографиях.</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«Работать для жизни…»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фотографии Александра Родченко, их значение и влияние на стиль эпохи.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Возможности компьютерной обработки фотографий, задачи преобразования фотографий и границы достоверности.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Коллаж как жанр художественного творчества с помощью различных компьютерных программ.</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Художественная фотография как авторское видение мира, как образ времени и влияние фотообраза на жизнь людей.</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Изображение и искусство кино</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Ожившее изображение. История кино и его эволюция как искусства.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Синтетическая природа пространственно-временного искусства кино и состав творческого коллектива. Сценарист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режиссёр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художник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оператор в работе над фильмом. Сложносоставной язык кино.</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Монтаж композиционно построенных кадров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основа языка киноискусства.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видеоряд художественного игрового фильма.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Создание видеоролика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от замысла до съёмки. Разные жанры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разные задачи в работе над видеороликом. Этапы создания видеоролика.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Использование электронно-цифровых технологий в современном игровом кинематографе.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Компьютерная анимация на занятиях в школе. Техническое оборудование и </w:t>
      </w:r>
      <w:r w:rsidRPr="000B551C">
        <w:rPr>
          <w:rFonts w:ascii="Times New Roman" w:hAnsi="Times New Roman" w:cs="Times New Roman"/>
          <w:color w:val="auto"/>
          <w:sz w:val="28"/>
          <w:szCs w:val="28"/>
        </w:rPr>
        <w:lastRenderedPageBreak/>
        <w:t>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Этапы создания анимационного фильма. Требования и критерии художественности.</w:t>
      </w:r>
    </w:p>
    <w:p w:rsidR="005C1696" w:rsidRPr="000B551C" w:rsidRDefault="005C1696" w:rsidP="00116430">
      <w:pPr>
        <w:pStyle w:val="4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Изобразительное искусство на телевидении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Телевидение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экранное искусство: средство массовой информации, художественного и научного просвещения, развлечения и организации досуга.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Искусство и технология. Создатель телевидения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русский инженер Владимир Козьмич Зворыкин.</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Деятельность художника на телевидении: художники по свету, костюму, гриму; сценографический дизайн и компьютерная графика.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Школьное телевидение и студия мультимедиа. Построение видеоряда и художественного оформления.</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Художнические роли каждого человека в реальной бытийной жизни.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Роль искусства в жизни общества и его влияние на жизнь каждого человека.</w:t>
      </w:r>
    </w:p>
    <w:p w:rsidR="005C1696" w:rsidRPr="000B551C" w:rsidRDefault="005C1696" w:rsidP="00116430">
      <w:pPr>
        <w:pStyle w:val="1c"/>
        <w:pageBreakBefore w:val="0"/>
        <w:pBdr>
          <w:bottom w:val="none" w:sz="0" w:space="0" w:color="auto"/>
        </w:pBdr>
        <w:spacing w:after="0" w:line="240" w:lineRule="auto"/>
        <w:ind w:firstLine="709"/>
        <w:rPr>
          <w:rFonts w:ascii="Times New Roman" w:hAnsi="Times New Roman" w:cs="Times New Roman"/>
          <w:b w:val="0"/>
          <w:bCs w:val="0"/>
          <w:color w:val="auto"/>
          <w:sz w:val="28"/>
          <w:szCs w:val="28"/>
        </w:rPr>
      </w:pPr>
    </w:p>
    <w:p w:rsidR="005C1696" w:rsidRPr="000B551C" w:rsidRDefault="005C1696" w:rsidP="00116430">
      <w:pPr>
        <w:pStyle w:val="1c"/>
        <w:pageBreakBefore w:val="0"/>
        <w:pBdr>
          <w:bottom w:val="none" w:sz="0" w:space="0" w:color="auto"/>
        </w:pBdr>
        <w:spacing w:after="0" w:line="240" w:lineRule="auto"/>
        <w:jc w:val="center"/>
        <w:rPr>
          <w:rFonts w:ascii="Times New Roman" w:hAnsi="Times New Roman" w:cs="Times New Roman"/>
          <w:bCs w:val="0"/>
          <w:color w:val="auto"/>
          <w:sz w:val="28"/>
          <w:szCs w:val="28"/>
        </w:rPr>
      </w:pPr>
      <w:r w:rsidRPr="000B551C">
        <w:rPr>
          <w:rFonts w:ascii="Times New Roman" w:hAnsi="Times New Roman" w:cs="Times New Roman"/>
          <w:bCs w:val="0"/>
          <w:caps w:val="0"/>
          <w:color w:val="auto"/>
          <w:sz w:val="28"/>
          <w:szCs w:val="28"/>
        </w:rPr>
        <w:t>Планируемые результат</w:t>
      </w:r>
      <w:r>
        <w:rPr>
          <w:rFonts w:ascii="Times New Roman" w:hAnsi="Times New Roman" w:cs="Times New Roman"/>
          <w:bCs w:val="0"/>
          <w:caps w:val="0"/>
          <w:color w:val="auto"/>
          <w:sz w:val="28"/>
          <w:szCs w:val="28"/>
        </w:rPr>
        <w:t xml:space="preserve">ы освоения учебного </w:t>
      </w:r>
      <w:r>
        <w:rPr>
          <w:rFonts w:ascii="Times New Roman" w:hAnsi="Times New Roman" w:cs="Times New Roman"/>
          <w:bCs w:val="0"/>
          <w:caps w:val="0"/>
          <w:color w:val="auto"/>
          <w:sz w:val="28"/>
          <w:szCs w:val="28"/>
        </w:rPr>
        <w:br/>
        <w:t>предмета «И</w:t>
      </w:r>
      <w:r w:rsidRPr="000B551C">
        <w:rPr>
          <w:rFonts w:ascii="Times New Roman" w:hAnsi="Times New Roman" w:cs="Times New Roman"/>
          <w:bCs w:val="0"/>
          <w:caps w:val="0"/>
          <w:color w:val="auto"/>
          <w:sz w:val="28"/>
          <w:szCs w:val="28"/>
        </w:rPr>
        <w:t>зобразительное искусство» на уровне основного общего образования</w:t>
      </w:r>
    </w:p>
    <w:p w:rsidR="005C1696" w:rsidRPr="00E662BF" w:rsidRDefault="00F81B08" w:rsidP="00116430">
      <w:pPr>
        <w:pStyle w:val="2d"/>
        <w:spacing w:before="0" w:after="0" w:line="240" w:lineRule="auto"/>
        <w:ind w:firstLine="709"/>
        <w:rPr>
          <w:rFonts w:ascii="Times New Roman" w:hAnsi="Times New Roman" w:cs="Times New Roman"/>
          <w:b/>
          <w:color w:val="auto"/>
          <w:sz w:val="28"/>
          <w:szCs w:val="28"/>
          <w:lang w:val="ru-RU"/>
        </w:rPr>
      </w:pPr>
      <w:r w:rsidRPr="00F81B08">
        <w:rPr>
          <w:rFonts w:ascii="Times New Roman" w:hAnsi="Times New Roman" w:cs="Times New Roman"/>
          <w:b/>
          <w:caps w:val="0"/>
          <w:color w:val="auto"/>
          <w:sz w:val="28"/>
          <w:szCs w:val="28"/>
          <w:lang w:val="ru-RU"/>
        </w:rPr>
        <w:t>Личностные результаты</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 с учетом психофизических особенностей развития обучающихся с НОДА.</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 центре примерной программы по изобразительному искусству в соответствии с ФГОС общего образования находится личностное развитие обучающихся с НОДА, приобщение обучающихся к российским традиционным духовным ценностям, социализация личности.</w:t>
      </w:r>
    </w:p>
    <w:p w:rsidR="005C1696" w:rsidRPr="000B551C" w:rsidRDefault="1E5CE0BA" w:rsidP="00116430">
      <w:pPr>
        <w:pStyle w:val="affe"/>
        <w:spacing w:line="240" w:lineRule="auto"/>
        <w:ind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 xml:space="preserve">Программа призвана обеспечить достижение </w:t>
      </w:r>
      <w:r w:rsidR="79D56CC5" w:rsidRPr="79D56CC5">
        <w:rPr>
          <w:rFonts w:ascii="Times New Roman" w:hAnsi="Times New Roman" w:cs="Times New Roman"/>
          <w:color w:val="FF0000"/>
          <w:sz w:val="28"/>
          <w:szCs w:val="28"/>
        </w:rPr>
        <w:t xml:space="preserve"> </w:t>
      </w:r>
      <w:r w:rsidR="79D56CC5" w:rsidRPr="00EA72A5">
        <w:rPr>
          <w:rFonts w:ascii="Times New Roman" w:hAnsi="Times New Roman" w:cs="Times New Roman"/>
          <w:color w:val="auto"/>
          <w:sz w:val="28"/>
          <w:szCs w:val="28"/>
        </w:rPr>
        <w:t>обучающихся с НОДА</w:t>
      </w:r>
      <w:r w:rsidRPr="79D56CC5">
        <w:rPr>
          <w:rFonts w:ascii="Times New Roman" w:hAnsi="Times New Roman" w:cs="Times New Roman"/>
          <w:color w:val="auto"/>
          <w:sz w:val="28"/>
          <w:szCs w:val="28"/>
        </w:rPr>
        <w:t xml:space="preserve"> личностных результатов, указанных во ФГОС: формирование у обучающихся с двигательными нарушениями основ российской идентичности; ценностные установки и социально значимые качества личности; духовно-нравственное развитие обучающихся и отношение </w:t>
      </w:r>
      <w:r w:rsidR="00782C53">
        <w:rPr>
          <w:rFonts w:ascii="Times New Roman" w:hAnsi="Times New Roman" w:cs="Times New Roman"/>
          <w:color w:val="auto"/>
          <w:sz w:val="28"/>
          <w:szCs w:val="28"/>
        </w:rPr>
        <w:t>обучающихся</w:t>
      </w:r>
      <w:r w:rsidRPr="79D56CC5">
        <w:rPr>
          <w:rFonts w:ascii="Times New Roman" w:hAnsi="Times New Roman" w:cs="Times New Roman"/>
          <w:color w:val="auto"/>
          <w:sz w:val="28"/>
          <w:szCs w:val="28"/>
        </w:rPr>
        <w:t xml:space="preserve"> к культуре; мотивацию к познанию и обучению, готовность к саморазвитию и активному участию в социально значимой деятельности.</w:t>
      </w:r>
    </w:p>
    <w:p w:rsidR="005C1696" w:rsidRPr="000B551C" w:rsidRDefault="005C1696" w:rsidP="00116430">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1. Патриотическое воспитание</w:t>
      </w:r>
    </w:p>
    <w:p w:rsidR="005C1696" w:rsidRPr="000B551C" w:rsidRDefault="1E5CE0BA" w:rsidP="00116430">
      <w:pPr>
        <w:pStyle w:val="affe"/>
        <w:spacing w:line="240" w:lineRule="auto"/>
        <w:ind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 xml:space="preserve">Осуществляется через освоение с двигательными нарушениями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w:t>
      </w:r>
      <w:r w:rsidRPr="79D56CC5">
        <w:rPr>
          <w:rFonts w:ascii="Times New Roman" w:hAnsi="Times New Roman" w:cs="Times New Roman"/>
          <w:color w:val="auto"/>
          <w:sz w:val="28"/>
          <w:szCs w:val="28"/>
        </w:rPr>
        <w:lastRenderedPageBreak/>
        <w:t>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с НОДА, который учится чувственно-эмоциональному восприятию и творческому созиданию художественного образа.</w:t>
      </w:r>
    </w:p>
    <w:p w:rsidR="005C1696" w:rsidRPr="000B551C" w:rsidRDefault="005C1696" w:rsidP="00116430">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2. Гражданское воспитание</w:t>
      </w:r>
    </w:p>
    <w:p w:rsidR="005C1696" w:rsidRPr="000B551C" w:rsidRDefault="1E5CE0BA" w:rsidP="00116430">
      <w:pPr>
        <w:pStyle w:val="affe"/>
        <w:spacing w:line="240" w:lineRule="auto"/>
        <w:ind w:firstLine="709"/>
        <w:rPr>
          <w:rFonts w:ascii="Times New Roman" w:hAnsi="Times New Roman" w:cs="Times New Roman"/>
          <w:color w:val="auto"/>
          <w:spacing w:val="-2"/>
          <w:sz w:val="28"/>
          <w:szCs w:val="28"/>
        </w:rPr>
      </w:pPr>
      <w:r w:rsidRPr="79D56CC5">
        <w:rPr>
          <w:rFonts w:ascii="Times New Roman" w:hAnsi="Times New Roman" w:cs="Times New Roman"/>
          <w:color w:val="auto"/>
          <w:sz w:val="28"/>
          <w:szCs w:val="28"/>
        </w:rPr>
        <w:t>Программа по изобразительному искусству направлена на активное приобщение обучающихся с НОДА к ценностям мировой и</w:t>
      </w:r>
      <w:r w:rsidR="005C1696">
        <w:br/>
      </w:r>
      <w:r w:rsidRPr="79D56CC5">
        <w:rPr>
          <w:rFonts w:ascii="Times New Roman" w:hAnsi="Times New Roman" w:cs="Times New Roman"/>
          <w:color w:val="auto"/>
          <w:sz w:val="28"/>
          <w:szCs w:val="28"/>
        </w:rPr>
        <w:t xml:space="preserve">отечественной культуры. При этом реализуются задачи социализации и гражданского воспитания </w:t>
      </w:r>
      <w:r w:rsidR="00782C53">
        <w:rPr>
          <w:rFonts w:ascii="Times New Roman" w:hAnsi="Times New Roman" w:cs="Times New Roman"/>
          <w:color w:val="auto"/>
          <w:sz w:val="28"/>
          <w:szCs w:val="28"/>
        </w:rPr>
        <w:t>обучающихся</w:t>
      </w:r>
      <w:r w:rsidRPr="79D56CC5">
        <w:rPr>
          <w:rFonts w:ascii="Times New Roman" w:hAnsi="Times New Roman" w:cs="Times New Roman"/>
          <w:color w:val="auto"/>
          <w:sz w:val="28"/>
          <w:szCs w:val="28"/>
        </w:rPr>
        <w:t xml:space="preserve"> с двигательными нарушениями.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5C1696" w:rsidRPr="000B551C" w:rsidRDefault="005C1696" w:rsidP="00116430">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3. Духовно-нравственное воспитание</w:t>
      </w:r>
    </w:p>
    <w:p w:rsidR="005C1696" w:rsidRPr="000B551C" w:rsidRDefault="1E5CE0BA" w:rsidP="00116430">
      <w:pPr>
        <w:pStyle w:val="affe"/>
        <w:spacing w:line="240" w:lineRule="auto"/>
        <w:ind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В искусстве</w:t>
      </w:r>
      <w:r w:rsidRPr="79D56CC5">
        <w:rPr>
          <w:rStyle w:val="afff5"/>
          <w:rFonts w:ascii="Times New Roman" w:hAnsi="Times New Roman" w:cs="Times New Roman"/>
          <w:color w:val="auto"/>
          <w:sz w:val="28"/>
          <w:szCs w:val="28"/>
        </w:rPr>
        <w:t xml:space="preserve"> </w:t>
      </w:r>
      <w:r w:rsidRPr="79D56CC5">
        <w:rPr>
          <w:rFonts w:ascii="Times New Roman" w:hAnsi="Times New Roman" w:cs="Times New Roman"/>
          <w:color w:val="auto"/>
          <w:sz w:val="28"/>
          <w:szCs w:val="28"/>
        </w:rPr>
        <w:t xml:space="preserve">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w:t>
      </w:r>
      <w:r w:rsidR="00B46549" w:rsidRPr="79D56CC5">
        <w:rPr>
          <w:rFonts w:ascii="Times New Roman" w:hAnsi="Times New Roman" w:cs="Times New Roman"/>
          <w:color w:val="auto"/>
          <w:sz w:val="28"/>
          <w:szCs w:val="28"/>
        </w:rPr>
        <w:t>Уч</w:t>
      </w:r>
      <w:r w:rsidR="00B46549">
        <w:rPr>
          <w:rFonts w:ascii="Times New Roman" w:hAnsi="Times New Roman" w:cs="Times New Roman"/>
          <w:color w:val="auto"/>
          <w:sz w:val="28"/>
          <w:szCs w:val="28"/>
        </w:rPr>
        <w:t>ебные задания направлены на раз</w:t>
      </w:r>
      <w:r w:rsidR="00B46549" w:rsidRPr="79D56CC5">
        <w:rPr>
          <w:rFonts w:ascii="Times New Roman" w:hAnsi="Times New Roman" w:cs="Times New Roman"/>
          <w:color w:val="auto"/>
          <w:sz w:val="28"/>
          <w:szCs w:val="28"/>
        </w:rPr>
        <w:t xml:space="preserve">витие внутреннего мира учащегося с НОДА и воспитание его эмоционально-образной, чувственной сферы. </w:t>
      </w:r>
      <w:r w:rsidRPr="79D56CC5">
        <w:rPr>
          <w:rFonts w:ascii="Times New Roman" w:hAnsi="Times New Roman" w:cs="Times New Roman"/>
          <w:color w:val="auto"/>
          <w:sz w:val="28"/>
          <w:szCs w:val="28"/>
        </w:rPr>
        <w:t>Развитие творческого потенциала способствует росту самосознания обучающегося с двигательными нарушениями,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w:t>
      </w:r>
      <w:r w:rsidR="0025559A">
        <w:rPr>
          <w:rFonts w:ascii="Times New Roman" w:hAnsi="Times New Roman" w:cs="Times New Roman"/>
          <w:color w:val="auto"/>
          <w:sz w:val="28"/>
          <w:szCs w:val="28"/>
        </w:rPr>
        <w:t>–</w:t>
      </w:r>
      <w:r w:rsidRPr="79D56CC5">
        <w:rPr>
          <w:rFonts w:ascii="Times New Roman" w:hAnsi="Times New Roman" w:cs="Times New Roman"/>
          <w:color w:val="auto"/>
          <w:sz w:val="28"/>
          <w:szCs w:val="28"/>
        </w:rPr>
        <w:t xml:space="preserve">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5C1696" w:rsidRPr="000B551C" w:rsidRDefault="005C1696" w:rsidP="00116430">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4. Эстетическое воспитание</w:t>
      </w:r>
    </w:p>
    <w:p w:rsidR="005C1696" w:rsidRPr="000B551C" w:rsidRDefault="1E5CE0BA" w:rsidP="00116430">
      <w:pPr>
        <w:pStyle w:val="affe"/>
        <w:spacing w:line="240" w:lineRule="auto"/>
        <w:ind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Эстетическое (от греч. aisthetikos </w:t>
      </w:r>
      <w:r w:rsidR="0025559A">
        <w:rPr>
          <w:rFonts w:ascii="Times New Roman" w:hAnsi="Times New Roman" w:cs="Times New Roman"/>
          <w:color w:val="auto"/>
          <w:sz w:val="28"/>
          <w:szCs w:val="28"/>
        </w:rPr>
        <w:t>–</w:t>
      </w:r>
      <w:r w:rsidRPr="79D56CC5">
        <w:rPr>
          <w:rFonts w:ascii="Times New Roman" w:hAnsi="Times New Roman" w:cs="Times New Roman"/>
          <w:color w:val="auto"/>
          <w:sz w:val="28"/>
          <w:szCs w:val="28"/>
        </w:rPr>
        <w:t xml:space="preserve"> чувствующий, чувственный) </w:t>
      </w:r>
      <w:r w:rsidR="0025559A">
        <w:rPr>
          <w:rFonts w:ascii="Times New Roman" w:hAnsi="Times New Roman" w:cs="Times New Roman"/>
          <w:color w:val="auto"/>
          <w:sz w:val="28"/>
          <w:szCs w:val="28"/>
        </w:rPr>
        <w:t>–</w:t>
      </w:r>
      <w:r w:rsidRPr="79D56CC5">
        <w:rPr>
          <w:rFonts w:ascii="Times New Roman" w:hAnsi="Times New Roman" w:cs="Times New Roman"/>
          <w:color w:val="auto"/>
          <w:sz w:val="28"/>
          <w:szCs w:val="28"/>
        </w:rPr>
        <w:t xml:space="preserve"> это воспитание чувственной сферы обучающегося с НОДА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w:t>
      </w:r>
      <w:r w:rsidR="00782C53">
        <w:rPr>
          <w:rFonts w:ascii="Times New Roman" w:hAnsi="Times New Roman" w:cs="Times New Roman"/>
          <w:color w:val="auto"/>
          <w:sz w:val="28"/>
          <w:szCs w:val="28"/>
        </w:rPr>
        <w:t>обучающихся</w:t>
      </w:r>
      <w:r w:rsidRPr="79D56CC5">
        <w:rPr>
          <w:rFonts w:ascii="Times New Roman" w:hAnsi="Times New Roman" w:cs="Times New Roman"/>
          <w:color w:val="auto"/>
          <w:sz w:val="28"/>
          <w:szCs w:val="28"/>
        </w:rPr>
        <w:t xml:space="preserve"> с НОДА в отношении к окружающим людям, стремлению к их пониманию, отношению к </w:t>
      </w:r>
      <w:r w:rsidRPr="79D56CC5">
        <w:rPr>
          <w:rFonts w:ascii="Times New Roman" w:hAnsi="Times New Roman" w:cs="Times New Roman"/>
          <w:color w:val="auto"/>
          <w:sz w:val="28"/>
          <w:szCs w:val="28"/>
        </w:rPr>
        <w:lastRenderedPageBreak/>
        <w:t>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5C1696" w:rsidRPr="000B551C" w:rsidRDefault="005C1696" w:rsidP="00116430">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5. Ценности познавательной деятельности</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 процессе художественной деятельности на занятиях изобразительным искусством ставятся задачи воспитания наблюдательности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5C1696" w:rsidRPr="000B551C" w:rsidRDefault="005C1696" w:rsidP="00116430">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6. Экологическое воспитание</w:t>
      </w:r>
    </w:p>
    <w:p w:rsidR="005C1696" w:rsidRPr="000B551C" w:rsidRDefault="005C1696" w:rsidP="00116430">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5C1696" w:rsidRPr="000B551C" w:rsidRDefault="005C1696" w:rsidP="00116430">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7. Трудовое воспитание</w:t>
      </w:r>
    </w:p>
    <w:p w:rsidR="005C1696" w:rsidRPr="00EA72A5" w:rsidRDefault="1E5CE0BA" w:rsidP="00116430">
      <w:pPr>
        <w:pStyle w:val="affe"/>
        <w:spacing w:line="240" w:lineRule="auto"/>
        <w:ind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 xml:space="preserve">Художественно-эстетическое развитие обучающихся с НОДА должно осуществляться в процессе личной художественно-творческой работы с освоением художественных материалов и специфики каждого из них </w:t>
      </w:r>
      <w:r w:rsidR="79D56CC5" w:rsidRPr="00EA72A5">
        <w:rPr>
          <w:rFonts w:ascii="Times New Roman" w:hAnsi="Times New Roman" w:cs="Times New Roman"/>
          <w:color w:val="auto"/>
          <w:sz w:val="28"/>
          <w:szCs w:val="28"/>
        </w:rPr>
        <w:t>с учетом индивидуальных психофизических особенностей развития обучающихся с НОДА</w:t>
      </w:r>
      <w:r w:rsidRPr="00EA72A5">
        <w:rPr>
          <w:rFonts w:ascii="Times New Roman" w:hAnsi="Times New Roman" w:cs="Times New Roman"/>
          <w:color w:val="auto"/>
          <w:sz w:val="28"/>
          <w:szCs w:val="28"/>
        </w:rPr>
        <w:t xml:space="preserve">. </w:t>
      </w:r>
      <w:r w:rsidR="00B46549" w:rsidRPr="00EA72A5">
        <w:rPr>
          <w:rFonts w:ascii="Times New Roman" w:hAnsi="Times New Roman" w:cs="Times New Roman"/>
          <w:color w:val="auto"/>
          <w:sz w:val="28"/>
          <w:szCs w:val="28"/>
        </w:rPr>
        <w:t>Эта трудовая и смысловая деятельность формирует такие качества, как</w:t>
      </w:r>
      <w:r w:rsidR="00B46549" w:rsidRPr="79D56CC5">
        <w:rPr>
          <w:rFonts w:ascii="Times New Roman" w:hAnsi="Times New Roman" w:cs="Times New Roman"/>
          <w:color w:val="auto"/>
          <w:sz w:val="28"/>
          <w:szCs w:val="28"/>
        </w:rPr>
        <w:t xml:space="preserve">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w:t>
      </w:r>
      <w:r w:rsidR="00B46549" w:rsidRPr="00EA72A5">
        <w:rPr>
          <w:rFonts w:ascii="Times New Roman" w:hAnsi="Times New Roman" w:cs="Times New Roman"/>
          <w:color w:val="auto"/>
          <w:sz w:val="28"/>
          <w:szCs w:val="28"/>
        </w:rPr>
        <w:t xml:space="preserve">создания реального </w:t>
      </w:r>
      <w:r w:rsidR="003E69E3">
        <w:rPr>
          <w:rFonts w:ascii="Times New Roman" w:hAnsi="Times New Roman" w:cs="Times New Roman"/>
          <w:color w:val="auto"/>
          <w:sz w:val="28"/>
          <w:szCs w:val="28"/>
        </w:rPr>
        <w:t>п</w:t>
      </w:r>
      <w:r w:rsidR="00B46549">
        <w:rPr>
          <w:rFonts w:ascii="Times New Roman" w:hAnsi="Times New Roman" w:cs="Times New Roman"/>
          <w:color w:val="auto"/>
          <w:sz w:val="28"/>
          <w:szCs w:val="28"/>
        </w:rPr>
        <w:t xml:space="preserve">родукта </w:t>
      </w:r>
      <w:r w:rsidR="00B46549" w:rsidRPr="00EA72A5">
        <w:rPr>
          <w:rFonts w:ascii="Times New Roman" w:hAnsi="Times New Roman" w:cs="Times New Roman"/>
          <w:color w:val="auto"/>
          <w:sz w:val="28"/>
          <w:szCs w:val="28"/>
        </w:rPr>
        <w:t>с учетом двигательных возможностей</w:t>
      </w:r>
      <w:r w:rsidR="003E69E3">
        <w:rPr>
          <w:rFonts w:ascii="Times New Roman" w:hAnsi="Times New Roman" w:cs="Times New Roman"/>
          <w:color w:val="auto"/>
          <w:sz w:val="28"/>
          <w:szCs w:val="28"/>
        </w:rPr>
        <w:t>,</w:t>
      </w:r>
      <w:r w:rsidR="00B46549">
        <w:rPr>
          <w:rFonts w:ascii="Times New Roman" w:hAnsi="Times New Roman" w:cs="Times New Roman"/>
          <w:color w:val="auto"/>
          <w:sz w:val="28"/>
          <w:szCs w:val="28"/>
        </w:rPr>
        <w:t xml:space="preserve"> в</w:t>
      </w:r>
      <w:r w:rsidR="00B46549" w:rsidRPr="00EA72A5">
        <w:rPr>
          <w:rFonts w:ascii="Times New Roman" w:hAnsi="Times New Roman" w:cs="Times New Roman"/>
          <w:color w:val="auto"/>
          <w:sz w:val="28"/>
          <w:szCs w:val="28"/>
        </w:rPr>
        <w:t xml:space="preserve">оспитываются </w:t>
      </w:r>
      <w:r w:rsidR="003E69E3">
        <w:rPr>
          <w:rFonts w:ascii="Times New Roman" w:hAnsi="Times New Roman" w:cs="Times New Roman"/>
          <w:color w:val="auto"/>
          <w:sz w:val="28"/>
          <w:szCs w:val="28"/>
        </w:rPr>
        <w:t xml:space="preserve">такие </w:t>
      </w:r>
      <w:r w:rsidR="00B46549" w:rsidRPr="00EA72A5">
        <w:rPr>
          <w:rFonts w:ascii="Times New Roman" w:hAnsi="Times New Roman" w:cs="Times New Roman"/>
          <w:color w:val="auto"/>
          <w:sz w:val="28"/>
          <w:szCs w:val="28"/>
        </w:rPr>
        <w:t>качества</w:t>
      </w:r>
      <w:r w:rsidR="003E69E3">
        <w:rPr>
          <w:rFonts w:ascii="Times New Roman" w:hAnsi="Times New Roman" w:cs="Times New Roman"/>
          <w:color w:val="auto"/>
          <w:sz w:val="28"/>
          <w:szCs w:val="28"/>
        </w:rPr>
        <w:t>, как</w:t>
      </w:r>
      <w:r w:rsidR="00B46549" w:rsidRPr="00EA72A5">
        <w:rPr>
          <w:rFonts w:ascii="Times New Roman" w:hAnsi="Times New Roman" w:cs="Times New Roman"/>
          <w:color w:val="auto"/>
          <w:sz w:val="28"/>
          <w:szCs w:val="28"/>
        </w:rPr>
        <w:t xml:space="preserve"> упорств</w:t>
      </w:r>
      <w:r w:rsidR="003E69E3">
        <w:rPr>
          <w:rFonts w:ascii="Times New Roman" w:hAnsi="Times New Roman" w:cs="Times New Roman"/>
          <w:color w:val="auto"/>
          <w:sz w:val="28"/>
          <w:szCs w:val="28"/>
        </w:rPr>
        <w:t>о</w:t>
      </w:r>
      <w:r w:rsidR="00B46549" w:rsidRPr="00EA72A5">
        <w:rPr>
          <w:rFonts w:ascii="Times New Roman" w:hAnsi="Times New Roman" w:cs="Times New Roman"/>
          <w:color w:val="auto"/>
          <w:sz w:val="28"/>
          <w:szCs w:val="28"/>
        </w:rPr>
        <w:t>, стремлени</w:t>
      </w:r>
      <w:r w:rsidR="003E69E3">
        <w:rPr>
          <w:rFonts w:ascii="Times New Roman" w:hAnsi="Times New Roman" w:cs="Times New Roman"/>
          <w:color w:val="auto"/>
          <w:sz w:val="28"/>
          <w:szCs w:val="28"/>
        </w:rPr>
        <w:t>е</w:t>
      </w:r>
      <w:r w:rsidR="00B46549" w:rsidRPr="00EA72A5">
        <w:rPr>
          <w:rFonts w:ascii="Times New Roman" w:hAnsi="Times New Roman" w:cs="Times New Roman"/>
          <w:color w:val="auto"/>
          <w:sz w:val="28"/>
          <w:szCs w:val="28"/>
        </w:rPr>
        <w:t xml:space="preserve"> к </w:t>
      </w:r>
      <w:r w:rsidR="003E69E3">
        <w:rPr>
          <w:rFonts w:ascii="Times New Roman" w:hAnsi="Times New Roman" w:cs="Times New Roman"/>
          <w:color w:val="auto"/>
          <w:sz w:val="28"/>
          <w:szCs w:val="28"/>
        </w:rPr>
        <w:t xml:space="preserve">достижению </w:t>
      </w:r>
      <w:r w:rsidR="00B46549" w:rsidRPr="00EA72A5">
        <w:rPr>
          <w:rFonts w:ascii="Times New Roman" w:hAnsi="Times New Roman" w:cs="Times New Roman"/>
          <w:color w:val="auto"/>
          <w:sz w:val="28"/>
          <w:szCs w:val="28"/>
        </w:rPr>
        <w:t>результат</w:t>
      </w:r>
      <w:r w:rsidR="003E69E3">
        <w:rPr>
          <w:rFonts w:ascii="Times New Roman" w:hAnsi="Times New Roman" w:cs="Times New Roman"/>
          <w:color w:val="auto"/>
          <w:sz w:val="28"/>
          <w:szCs w:val="28"/>
        </w:rPr>
        <w:t>а</w:t>
      </w:r>
      <w:r w:rsidR="00B46549" w:rsidRPr="00EA72A5">
        <w:rPr>
          <w:rFonts w:ascii="Times New Roman" w:hAnsi="Times New Roman" w:cs="Times New Roman"/>
          <w:color w:val="auto"/>
          <w:sz w:val="28"/>
          <w:szCs w:val="28"/>
        </w:rPr>
        <w:t>, понимание эстетики трудовой деятельности</w:t>
      </w:r>
      <w:r w:rsidR="003E69E3">
        <w:rPr>
          <w:rFonts w:ascii="Times New Roman" w:hAnsi="Times New Roman" w:cs="Times New Roman"/>
          <w:color w:val="auto"/>
          <w:sz w:val="28"/>
          <w:szCs w:val="28"/>
        </w:rPr>
        <w:t xml:space="preserve">, а </w:t>
      </w:r>
      <w:r w:rsidRPr="00EA72A5">
        <w:rPr>
          <w:rFonts w:ascii="Times New Roman" w:hAnsi="Times New Roman" w:cs="Times New Roman"/>
          <w:color w:val="auto"/>
          <w:sz w:val="28"/>
          <w:szCs w:val="28"/>
        </w:rPr>
        <w:t>также умени</w:t>
      </w:r>
      <w:r w:rsidR="003E69E3">
        <w:rPr>
          <w:rFonts w:ascii="Times New Roman" w:hAnsi="Times New Roman" w:cs="Times New Roman"/>
          <w:color w:val="auto"/>
          <w:sz w:val="28"/>
          <w:szCs w:val="28"/>
        </w:rPr>
        <w:t>е</w:t>
      </w:r>
      <w:r w:rsidRPr="00EA72A5">
        <w:rPr>
          <w:rFonts w:ascii="Times New Roman" w:hAnsi="Times New Roman" w:cs="Times New Roman"/>
          <w:color w:val="auto"/>
          <w:sz w:val="28"/>
          <w:szCs w:val="28"/>
        </w:rPr>
        <w:t xml:space="preserve"> </w:t>
      </w:r>
      <w:r w:rsidR="003E69E3">
        <w:rPr>
          <w:rFonts w:ascii="Times New Roman" w:hAnsi="Times New Roman" w:cs="Times New Roman"/>
          <w:color w:val="auto"/>
          <w:sz w:val="28"/>
          <w:szCs w:val="28"/>
        </w:rPr>
        <w:t>сотрудничать</w:t>
      </w:r>
      <w:r w:rsidRPr="00EA72A5">
        <w:rPr>
          <w:rFonts w:ascii="Times New Roman" w:hAnsi="Times New Roman" w:cs="Times New Roman"/>
          <w:color w:val="auto"/>
          <w:sz w:val="28"/>
          <w:szCs w:val="28"/>
        </w:rPr>
        <w:t xml:space="preserve">, </w:t>
      </w:r>
      <w:r w:rsidR="003E69E3">
        <w:rPr>
          <w:rFonts w:ascii="Times New Roman" w:hAnsi="Times New Roman" w:cs="Times New Roman"/>
          <w:color w:val="auto"/>
          <w:sz w:val="28"/>
          <w:szCs w:val="28"/>
        </w:rPr>
        <w:t>работать в коллективе, в команде.</w:t>
      </w:r>
    </w:p>
    <w:p w:rsidR="005C1696" w:rsidRPr="00EA72A5" w:rsidRDefault="005C1696" w:rsidP="00116430">
      <w:pPr>
        <w:pStyle w:val="3c"/>
        <w:spacing w:before="0" w:after="0" w:line="240" w:lineRule="auto"/>
        <w:ind w:firstLine="709"/>
        <w:rPr>
          <w:rFonts w:ascii="Times New Roman" w:hAnsi="Times New Roman" w:cs="Times New Roman"/>
          <w:b w:val="0"/>
          <w:bCs w:val="0"/>
          <w:color w:val="auto"/>
          <w:sz w:val="28"/>
          <w:szCs w:val="28"/>
        </w:rPr>
      </w:pPr>
      <w:r w:rsidRPr="00EA72A5">
        <w:rPr>
          <w:rFonts w:ascii="Times New Roman" w:hAnsi="Times New Roman" w:cs="Times New Roman"/>
          <w:b w:val="0"/>
          <w:bCs w:val="0"/>
          <w:color w:val="auto"/>
          <w:sz w:val="28"/>
          <w:szCs w:val="28"/>
        </w:rPr>
        <w:t>8. Воспитывающая предметно-эстетическая среда</w:t>
      </w:r>
    </w:p>
    <w:p w:rsidR="004068AD" w:rsidRPr="00EA72A5" w:rsidRDefault="1E5CE0BA" w:rsidP="00116430">
      <w:pPr>
        <w:pStyle w:val="affe"/>
        <w:spacing w:line="240" w:lineRule="auto"/>
        <w:ind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 xml:space="preserve">В процессе художественно-эстетического воспитания обучающихся с НОДА имеет значение организация пространственной среды школы. При этом </w:t>
      </w:r>
      <w:r w:rsidR="002C7DDC">
        <w:rPr>
          <w:rFonts w:ascii="Times New Roman" w:hAnsi="Times New Roman" w:cs="Times New Roman"/>
          <w:color w:val="auto"/>
          <w:sz w:val="28"/>
          <w:szCs w:val="28"/>
        </w:rPr>
        <w:t>обучающиеся</w:t>
      </w:r>
      <w:r w:rsidRPr="00EA72A5">
        <w:rPr>
          <w:rFonts w:ascii="Times New Roman" w:hAnsi="Times New Roman" w:cs="Times New Roman"/>
          <w:color w:val="auto"/>
          <w:sz w:val="28"/>
          <w:szCs w:val="28"/>
        </w:rPr>
        <w:t xml:space="preserve"> с двигательными нарушениями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w:t>
      </w:r>
      <w:r w:rsidR="002C7DDC">
        <w:rPr>
          <w:rFonts w:ascii="Times New Roman" w:hAnsi="Times New Roman" w:cs="Times New Roman"/>
          <w:color w:val="auto"/>
          <w:sz w:val="28"/>
          <w:szCs w:val="28"/>
        </w:rPr>
        <w:t>. Эта деятельность</w:t>
      </w:r>
      <w:r w:rsidRPr="00EA72A5">
        <w:rPr>
          <w:rFonts w:ascii="Times New Roman" w:hAnsi="Times New Roman" w:cs="Times New Roman"/>
          <w:color w:val="auto"/>
          <w:sz w:val="28"/>
          <w:szCs w:val="28"/>
        </w:rPr>
        <w:t xml:space="preserve">,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w:t>
      </w:r>
      <w:r w:rsidR="002C7DDC">
        <w:rPr>
          <w:rFonts w:ascii="Times New Roman" w:hAnsi="Times New Roman" w:cs="Times New Roman"/>
          <w:color w:val="auto"/>
          <w:sz w:val="28"/>
          <w:szCs w:val="28"/>
        </w:rPr>
        <w:t>обучающимися</w:t>
      </w:r>
      <w:r w:rsidRPr="00EA72A5">
        <w:rPr>
          <w:rFonts w:ascii="Times New Roman" w:hAnsi="Times New Roman" w:cs="Times New Roman"/>
          <w:color w:val="auto"/>
          <w:sz w:val="28"/>
          <w:szCs w:val="28"/>
        </w:rPr>
        <w:t>.</w:t>
      </w:r>
    </w:p>
    <w:p w:rsidR="005C1696" w:rsidRPr="00EA72A5" w:rsidRDefault="005C1696" w:rsidP="00116430">
      <w:pPr>
        <w:pStyle w:val="2d"/>
        <w:spacing w:before="0" w:after="0" w:line="240" w:lineRule="auto"/>
        <w:ind w:firstLine="709"/>
        <w:rPr>
          <w:rFonts w:ascii="Times New Roman" w:hAnsi="Times New Roman" w:cs="Times New Roman"/>
          <w:color w:val="auto"/>
          <w:sz w:val="28"/>
          <w:szCs w:val="28"/>
          <w:lang w:val="ru-RU"/>
        </w:rPr>
      </w:pPr>
    </w:p>
    <w:p w:rsidR="005C1696" w:rsidRPr="00E662BF" w:rsidRDefault="00F81B08" w:rsidP="00116430">
      <w:pPr>
        <w:pStyle w:val="2d"/>
        <w:spacing w:before="0" w:after="0" w:line="240" w:lineRule="auto"/>
        <w:ind w:firstLine="709"/>
        <w:rPr>
          <w:rFonts w:ascii="Times New Roman" w:hAnsi="Times New Roman" w:cs="Times New Roman"/>
          <w:b/>
          <w:bCs/>
          <w:color w:val="auto"/>
          <w:sz w:val="28"/>
          <w:szCs w:val="28"/>
          <w:lang w:val="ru-RU"/>
        </w:rPr>
      </w:pPr>
      <w:r w:rsidRPr="00F81B08">
        <w:rPr>
          <w:rFonts w:ascii="Times New Roman" w:hAnsi="Times New Roman" w:cs="Times New Roman"/>
          <w:b/>
          <w:bCs/>
          <w:caps w:val="0"/>
          <w:color w:val="auto"/>
          <w:sz w:val="28"/>
          <w:szCs w:val="28"/>
          <w:lang w:val="ru-RU"/>
        </w:rPr>
        <w:t>Метапредметные результаты</w:t>
      </w:r>
    </w:p>
    <w:p w:rsidR="005C1696" w:rsidRPr="000B551C" w:rsidRDefault="1E5CE0BA" w:rsidP="00FC034D">
      <w:pPr>
        <w:pStyle w:val="affe"/>
        <w:spacing w:line="240" w:lineRule="auto"/>
        <w:ind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Метапредметные результаты освоения основной образовательной программы, формируемые при изучении предмета «Изобразительное искусство»:</w:t>
      </w:r>
    </w:p>
    <w:p w:rsidR="005C1696" w:rsidRPr="000B551C" w:rsidRDefault="1E5CE0BA" w:rsidP="00FC034D">
      <w:pPr>
        <w:pStyle w:val="3c"/>
        <w:spacing w:before="0" w:after="0" w:line="240" w:lineRule="auto"/>
        <w:ind w:firstLine="709"/>
        <w:rPr>
          <w:rFonts w:ascii="Times New Roman" w:hAnsi="Times New Roman" w:cs="Times New Roman"/>
          <w:b w:val="0"/>
          <w:bCs w:val="0"/>
          <w:color w:val="auto"/>
          <w:sz w:val="28"/>
          <w:szCs w:val="28"/>
        </w:rPr>
      </w:pPr>
      <w:r w:rsidRPr="79D56CC5">
        <w:rPr>
          <w:rFonts w:ascii="Times New Roman" w:hAnsi="Times New Roman" w:cs="Times New Roman"/>
          <w:b w:val="0"/>
          <w:bCs w:val="0"/>
          <w:color w:val="auto"/>
          <w:sz w:val="28"/>
          <w:szCs w:val="28"/>
        </w:rPr>
        <w:t>1. Овладение универсальными познавательными действиями</w:t>
      </w:r>
    </w:p>
    <w:p w:rsidR="005C1696" w:rsidRPr="000B551C" w:rsidRDefault="1E5CE0BA" w:rsidP="00FC034D">
      <w:pPr>
        <w:pStyle w:val="affe"/>
        <w:spacing w:line="240" w:lineRule="auto"/>
        <w:ind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lastRenderedPageBreak/>
        <w:t>Формирование пространственных представлений и сенсорных способностей:</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сравнивать предметные и пространственные объекты по заданным основаниям;</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характеризовать форму предмета, конструкции с учетом коммуникативного и речевого развития обучающихся с НОДА;</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выявлять положение предметной формы в пространстве;</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обобщать форму составной конструкции;</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анализировать структуру предмета, конструкции, пространства, зрительного образа;</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структурировать предметно-пространственные явления;</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сопоставлять пропорциональное соотношение частей внутри целого и предметов между собой;</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абстрагировать образ реальности в построении плоской или пространственной композиции.</w:t>
      </w:r>
    </w:p>
    <w:p w:rsidR="005C1696" w:rsidRPr="000B551C" w:rsidRDefault="1E5CE0BA" w:rsidP="00FC034D">
      <w:pPr>
        <w:pStyle w:val="affe"/>
        <w:spacing w:line="240" w:lineRule="auto"/>
        <w:ind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Базовые логические и исследовательские действия:</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выявлять и характеризовать существенные признаки явлений художественной культуры;</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сопоставлять, анализировать, сравнивать и оценивать с позиций эстетических категорий явления искусства и действительности;</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классифицировать произведения искусства по видам и, соответственно, по назначению в жизни людей;</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ставить и использовать вопросы как исследовательский инструмент познания;</w:t>
      </w:r>
    </w:p>
    <w:p w:rsidR="005C1696" w:rsidRPr="000B551C" w:rsidRDefault="1E5CE0BA" w:rsidP="00FC034D">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вести исследовательскую работу по сбору информационного материала по установленной или выбранной теме;</w:t>
      </w:r>
    </w:p>
    <w:p w:rsidR="004068AD" w:rsidRDefault="1E5CE0BA" w:rsidP="00FC034D">
      <w:pPr>
        <w:spacing w:after="0" w:line="240" w:lineRule="auto"/>
        <w:ind w:firstLine="709"/>
        <w:jc w:val="both"/>
        <w:rPr>
          <w:rFonts w:cs="Times New Roman"/>
          <w:szCs w:val="28"/>
        </w:rPr>
      </w:pPr>
      <w:r w:rsidRPr="79D56CC5">
        <w:rPr>
          <w:rFonts w:cs="Times New Roman"/>
          <w:szCs w:val="28"/>
        </w:rPr>
        <w:t xml:space="preserve">самостоятельно формулировать выводы и обобщения по результатам наблюдения или исследования, </w:t>
      </w:r>
      <w:r w:rsidR="00B46549" w:rsidRPr="79D56CC5">
        <w:rPr>
          <w:rFonts w:cs="Times New Roman"/>
          <w:szCs w:val="28"/>
        </w:rPr>
        <w:t>аргументировано</w:t>
      </w:r>
      <w:r w:rsidRPr="79D56CC5">
        <w:rPr>
          <w:rFonts w:cs="Times New Roman"/>
          <w:szCs w:val="28"/>
        </w:rPr>
        <w:t xml:space="preserve"> защищать свои позиции</w:t>
      </w:r>
      <w:r w:rsidR="79D56CC5" w:rsidRPr="00EA72A5">
        <w:rPr>
          <w:rFonts w:eastAsia="Times New Roman" w:cs="Times New Roman"/>
          <w:szCs w:val="28"/>
        </w:rPr>
        <w:t xml:space="preserve"> </w:t>
      </w:r>
      <w:r w:rsidR="00EA72A5" w:rsidRPr="00EA72A5">
        <w:rPr>
          <w:rFonts w:eastAsia="Times New Roman" w:cs="Times New Roman"/>
          <w:szCs w:val="28"/>
        </w:rPr>
        <w:t>с</w:t>
      </w:r>
      <w:r w:rsidR="00EA72A5">
        <w:rPr>
          <w:rFonts w:eastAsia="Times New Roman" w:cs="Times New Roman"/>
          <w:color w:val="FF0000"/>
          <w:szCs w:val="28"/>
        </w:rPr>
        <w:t xml:space="preserve"> </w:t>
      </w:r>
      <w:r w:rsidR="79D56CC5" w:rsidRPr="00EA72A5">
        <w:rPr>
          <w:rFonts w:eastAsia="Times New Roman" w:cs="Times New Roman"/>
          <w:szCs w:val="28"/>
        </w:rPr>
        <w:t>учетом особенностей коммуникативного и речевого развития.</w:t>
      </w:r>
    </w:p>
    <w:p w:rsidR="005C1696" w:rsidRPr="000B551C" w:rsidRDefault="005C1696" w:rsidP="00FC034D">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Работа с информацией:</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использовать электронные образовательные ресурсы с учетом двигательных возможностей обучающихся с НОДА;</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уметь работать с электронными учебными пособиями и учебниками;</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самостоятельно готовить информацию на заданную или выбранную тему в различных видах её представления: в рисунках и эскизах, текст</w:t>
      </w:r>
      <w:r w:rsidR="00CD2140">
        <w:rPr>
          <w:rFonts w:ascii="Times New Roman" w:hAnsi="Times New Roman" w:cs="Times New Roman"/>
          <w:color w:val="auto"/>
          <w:sz w:val="28"/>
          <w:szCs w:val="28"/>
        </w:rPr>
        <w:t>ах</w:t>
      </w:r>
      <w:r w:rsidRPr="000B551C">
        <w:rPr>
          <w:rFonts w:ascii="Times New Roman" w:hAnsi="Times New Roman" w:cs="Times New Roman"/>
          <w:color w:val="auto"/>
          <w:sz w:val="28"/>
          <w:szCs w:val="28"/>
        </w:rPr>
        <w:t>, таблицах, схемах, электронных презентациях с учетом двигательных возможностей обучающихся с НОДА.</w:t>
      </w:r>
    </w:p>
    <w:p w:rsidR="005C1696" w:rsidRPr="000B551C" w:rsidRDefault="005C1696" w:rsidP="00FC034D">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2. Овладение универсальными коммуникативными действиями</w:t>
      </w:r>
    </w:p>
    <w:p w:rsidR="005C1696" w:rsidRPr="000B551C" w:rsidRDefault="005C1696" w:rsidP="00FC034D">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Понимать искусство в качестве особого языка общения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межличностного (автор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зритель), между поколениями, между народами;</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воспринимать и формулировать суждения, выражать эмоции в соответствии с </w:t>
      </w:r>
      <w:r w:rsidRPr="000B551C">
        <w:rPr>
          <w:rFonts w:ascii="Times New Roman" w:hAnsi="Times New Roman" w:cs="Times New Roman"/>
          <w:color w:val="auto"/>
          <w:sz w:val="28"/>
          <w:szCs w:val="28"/>
        </w:rPr>
        <w:lastRenderedPageBreak/>
        <w:t>целями и условиями общения, развивая способность к эмпатии и опираясь на восприятие окружающих;</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с учетом коммуникативного и речевого развития обучающихся с НОДА;</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публично представлять и объяснять результаты своего ­творческого, художественного или исследовательского опыта с учетом коммуникативного и речевого развития обучающихся с НОДА;</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5C1696" w:rsidRPr="000B551C" w:rsidRDefault="005C1696" w:rsidP="00FC034D">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b w:val="0"/>
          <w:bCs w:val="0"/>
          <w:color w:val="auto"/>
          <w:sz w:val="28"/>
          <w:szCs w:val="28"/>
        </w:rPr>
        <w:t>3. Овладение универсальными регулятивными действиями</w:t>
      </w:r>
    </w:p>
    <w:p w:rsidR="005C1696" w:rsidRPr="000B551C" w:rsidRDefault="005C1696" w:rsidP="00FC034D">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Самоорганизация:</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4068AD" w:rsidRPr="00EA72A5" w:rsidRDefault="1E5CE0BA" w:rsidP="00FC034D">
      <w:pPr>
        <w:spacing w:after="0" w:line="240" w:lineRule="auto"/>
        <w:ind w:firstLine="709"/>
        <w:jc w:val="both"/>
        <w:rPr>
          <w:rFonts w:eastAsia="Times New Roman" w:cs="Times New Roman"/>
          <w:szCs w:val="28"/>
        </w:rPr>
      </w:pPr>
      <w:r w:rsidRPr="79D56CC5">
        <w:rPr>
          <w:rFonts w:cs="Times New Roman"/>
          <w:szCs w:val="28"/>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r w:rsidR="79D56CC5" w:rsidRPr="79D56CC5">
        <w:rPr>
          <w:rFonts w:eastAsia="Times New Roman" w:cs="Times New Roman"/>
          <w:color w:val="FF0000"/>
          <w:szCs w:val="28"/>
        </w:rPr>
        <w:t xml:space="preserve"> </w:t>
      </w:r>
      <w:r w:rsidR="79D56CC5" w:rsidRPr="00EA72A5">
        <w:rPr>
          <w:rFonts w:eastAsia="Times New Roman" w:cs="Times New Roman"/>
          <w:szCs w:val="28"/>
        </w:rPr>
        <w:t>с учетом коммуникативного и речев</w:t>
      </w:r>
      <w:r w:rsidR="00B46549">
        <w:rPr>
          <w:rFonts w:eastAsia="Times New Roman" w:cs="Times New Roman"/>
          <w:szCs w:val="28"/>
        </w:rPr>
        <w:t>ого развития обучающихся с НОДА.</w:t>
      </w:r>
    </w:p>
    <w:p w:rsidR="005C1696" w:rsidRPr="000B551C" w:rsidRDefault="005C1696" w:rsidP="00FC034D">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Самоконтроль:</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владеть основами самоконтроля, рефлексии, самооценки на основе соответствующих целям критериев.</w:t>
      </w:r>
    </w:p>
    <w:p w:rsidR="005C1696" w:rsidRPr="000B551C" w:rsidRDefault="005C1696" w:rsidP="00FC034D">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Эмоциональный интеллект:</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развивать способность управлять собственными эмоциями, стремиться к пониманию эмоций других;</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уметь рефлексировать эмоции как основание для художественного восприятия искусства и собственной художественной деятельности;</w:t>
      </w:r>
    </w:p>
    <w:p w:rsidR="005C1696" w:rsidRPr="000B551C" w:rsidRDefault="005C1696" w:rsidP="00FC034D">
      <w:pPr>
        <w:pStyle w:val="afff4"/>
        <w:spacing w:line="240" w:lineRule="auto"/>
        <w:ind w:left="0" w:firstLine="709"/>
        <w:rPr>
          <w:rFonts w:ascii="Times New Roman" w:hAnsi="Times New Roman" w:cs="Times New Roman"/>
          <w:color w:val="auto"/>
          <w:spacing w:val="-2"/>
          <w:sz w:val="28"/>
          <w:szCs w:val="28"/>
        </w:rPr>
      </w:pPr>
      <w:r w:rsidRPr="000B551C">
        <w:rPr>
          <w:rFonts w:ascii="Times New Roman" w:hAnsi="Times New Roman" w:cs="Times New Roman"/>
          <w:color w:val="auto"/>
          <w:spacing w:val="-2"/>
          <w:sz w:val="28"/>
          <w:szCs w:val="28"/>
        </w:rPr>
        <w:t>развивать свои эмпатические способности, способность сопереживать, понимать намерения и переживания свои и других;</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признавать своё и чужое право на ошибку;</w:t>
      </w:r>
    </w:p>
    <w:p w:rsidR="005C1696" w:rsidRPr="000B551C" w:rsidRDefault="005C1696" w:rsidP="00FC034D">
      <w:pPr>
        <w:pStyle w:val="afff4"/>
        <w:spacing w:line="240" w:lineRule="auto"/>
        <w:ind w:left="0" w:firstLine="709"/>
        <w:rPr>
          <w:rFonts w:ascii="Times New Roman" w:hAnsi="Times New Roman" w:cs="Times New Roman"/>
          <w:color w:val="auto"/>
          <w:spacing w:val="-2"/>
          <w:sz w:val="28"/>
          <w:szCs w:val="28"/>
        </w:rPr>
      </w:pPr>
      <w:r w:rsidRPr="000B551C">
        <w:rPr>
          <w:rFonts w:ascii="Times New Roman" w:hAnsi="Times New Roman" w:cs="Times New Roman"/>
          <w:color w:val="auto"/>
          <w:spacing w:val="-2"/>
          <w:sz w:val="28"/>
          <w:szCs w:val="28"/>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 с учетом психофизических особенностей развития обучающихся с НОДА.</w:t>
      </w:r>
    </w:p>
    <w:p w:rsidR="005C1696" w:rsidRPr="00E662BF" w:rsidRDefault="005C1696" w:rsidP="00FC034D">
      <w:pPr>
        <w:pStyle w:val="2d"/>
        <w:spacing w:before="0" w:after="0" w:line="240" w:lineRule="auto"/>
        <w:ind w:firstLine="709"/>
        <w:rPr>
          <w:rFonts w:ascii="Times New Roman" w:hAnsi="Times New Roman" w:cs="Times New Roman"/>
          <w:b/>
          <w:bCs/>
          <w:color w:val="auto"/>
          <w:sz w:val="28"/>
          <w:szCs w:val="28"/>
          <w:lang w:val="ru-RU"/>
        </w:rPr>
      </w:pPr>
    </w:p>
    <w:p w:rsidR="005C1696" w:rsidRPr="00E662BF" w:rsidRDefault="00F81B08" w:rsidP="00FC034D">
      <w:pPr>
        <w:pStyle w:val="2d"/>
        <w:spacing w:before="0" w:after="0" w:line="240" w:lineRule="auto"/>
        <w:ind w:firstLine="709"/>
        <w:rPr>
          <w:rFonts w:ascii="Times New Roman" w:hAnsi="Times New Roman" w:cs="Times New Roman"/>
          <w:b/>
          <w:bCs/>
          <w:color w:val="auto"/>
          <w:sz w:val="28"/>
          <w:szCs w:val="28"/>
          <w:lang w:val="ru-RU"/>
        </w:rPr>
      </w:pPr>
      <w:r w:rsidRPr="00F81B08">
        <w:rPr>
          <w:rFonts w:ascii="Times New Roman" w:hAnsi="Times New Roman" w:cs="Times New Roman"/>
          <w:b/>
          <w:bCs/>
          <w:caps w:val="0"/>
          <w:color w:val="auto"/>
          <w:sz w:val="28"/>
          <w:szCs w:val="28"/>
          <w:lang w:val="ru-RU"/>
        </w:rPr>
        <w:t>Предметные результаты</w:t>
      </w:r>
    </w:p>
    <w:p w:rsidR="005C1696" w:rsidRPr="000B551C" w:rsidRDefault="005C1696" w:rsidP="00FC034D">
      <w:pPr>
        <w:pStyle w:val="affe"/>
        <w:spacing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lastRenderedPageBreak/>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5C1696" w:rsidRPr="000B551C" w:rsidRDefault="005C1696" w:rsidP="00FC034D">
      <w:pPr>
        <w:pStyle w:val="3c"/>
        <w:spacing w:before="0" w:after="0" w:line="240" w:lineRule="auto"/>
        <w:ind w:firstLine="709"/>
        <w:rPr>
          <w:rFonts w:ascii="Times New Roman" w:hAnsi="Times New Roman" w:cs="Times New Roman"/>
          <w:color w:val="auto"/>
          <w:spacing w:val="-2"/>
          <w:sz w:val="28"/>
          <w:szCs w:val="28"/>
        </w:rPr>
      </w:pPr>
      <w:r w:rsidRPr="000B551C">
        <w:rPr>
          <w:rFonts w:ascii="Times New Roman" w:hAnsi="Times New Roman" w:cs="Times New Roman"/>
          <w:color w:val="auto"/>
          <w:spacing w:val="-2"/>
          <w:sz w:val="28"/>
          <w:szCs w:val="28"/>
        </w:rPr>
        <w:t>Модуль № 1 «Декоративно-прикладное и народное искусство»:</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характеризовать коммуникативные, познавательные и культовые функции декоративно-прикладного искусства;</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r w:rsidR="00CD2140">
        <w:rPr>
          <w:rFonts w:ascii="Times New Roman" w:hAnsi="Times New Roman" w:cs="Times New Roman"/>
          <w:color w:val="auto"/>
          <w:sz w:val="28"/>
          <w:szCs w:val="28"/>
        </w:rPr>
        <w:t xml:space="preserve"> с учетом коммуникативного и речевого развития</w:t>
      </w:r>
      <w:r w:rsidRPr="000B551C">
        <w:rPr>
          <w:rFonts w:ascii="Times New Roman" w:hAnsi="Times New Roman" w:cs="Times New Roman"/>
          <w:color w:val="auto"/>
          <w:sz w:val="28"/>
          <w:szCs w:val="28"/>
        </w:rPr>
        <w:t>;</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распознавать произведения декоративно-прикладного искус</w:t>
      </w:r>
      <w:r w:rsidRPr="000B551C">
        <w:rPr>
          <w:rFonts w:ascii="Times New Roman" w:hAnsi="Times New Roman" w:cs="Times New Roman"/>
          <w:color w:val="auto"/>
          <w:spacing w:val="-4"/>
          <w:sz w:val="28"/>
          <w:szCs w:val="28"/>
        </w:rPr>
        <w:t>ства по материалу (дерево, металл, керамика, текстиль, стекло</w:t>
      </w:r>
      <w:r w:rsidRPr="000B551C">
        <w:rPr>
          <w:rFonts w:ascii="Times New Roman" w:hAnsi="Times New Roman" w:cs="Times New Roman"/>
          <w:color w:val="auto"/>
          <w:sz w:val="28"/>
          <w:szCs w:val="28"/>
        </w:rPr>
        <w:t>, камень, кость, др.); уметь характеризовать неразрывную связь декора и материала;</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w:t>
      </w:r>
      <w:r w:rsidR="00CD2140">
        <w:rPr>
          <w:rFonts w:ascii="Times New Roman" w:hAnsi="Times New Roman" w:cs="Times New Roman"/>
          <w:color w:val="auto"/>
          <w:sz w:val="28"/>
          <w:szCs w:val="28"/>
        </w:rPr>
        <w:t xml:space="preserve"> и </w:t>
      </w:r>
      <w:r w:rsidRPr="000B551C">
        <w:rPr>
          <w:rFonts w:ascii="Times New Roman" w:hAnsi="Times New Roman" w:cs="Times New Roman"/>
          <w:color w:val="auto"/>
          <w:sz w:val="28"/>
          <w:szCs w:val="28"/>
        </w:rPr>
        <w:t>др.</w:t>
      </w:r>
      <w:r w:rsidR="00CD2140" w:rsidRPr="00CD2140">
        <w:rPr>
          <w:rFonts w:ascii="Times New Roman" w:hAnsi="Times New Roman" w:cs="Times New Roman"/>
          <w:color w:val="auto"/>
          <w:sz w:val="28"/>
          <w:szCs w:val="28"/>
        </w:rPr>
        <w:t xml:space="preserve"> </w:t>
      </w:r>
      <w:r w:rsidR="00CD2140">
        <w:rPr>
          <w:rFonts w:ascii="Times New Roman" w:hAnsi="Times New Roman" w:cs="Times New Roman"/>
          <w:color w:val="auto"/>
          <w:sz w:val="28"/>
          <w:szCs w:val="28"/>
        </w:rPr>
        <w:t xml:space="preserve"> с учетом особенностей коммуникативного и речевого развития</w:t>
      </w:r>
      <w:r w:rsidR="00CD2140" w:rsidRPr="000B551C">
        <w:rPr>
          <w:rFonts w:ascii="Times New Roman" w:hAnsi="Times New Roman" w:cs="Times New Roman"/>
          <w:color w:val="auto"/>
          <w:sz w:val="28"/>
          <w:szCs w:val="28"/>
        </w:rPr>
        <w:t>;</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специфику образного языка декоративного искусства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его знаковую природу, орнаментальность, стилизацию изображения;</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различать разные виды орнамента по сюжетной основе: геометрический, растительный, зооморфный, антропоморфный;</w:t>
      </w:r>
    </w:p>
    <w:p w:rsidR="004068AD" w:rsidRPr="00EA72A5" w:rsidRDefault="1E5CE0BA" w:rsidP="00FC034D">
      <w:pPr>
        <w:spacing w:after="0" w:line="240" w:lineRule="auto"/>
        <w:ind w:firstLine="709"/>
        <w:jc w:val="both"/>
        <w:rPr>
          <w:rFonts w:cs="Times New Roman"/>
          <w:szCs w:val="28"/>
        </w:rPr>
      </w:pPr>
      <w:r w:rsidRPr="79D56CC5">
        <w:rPr>
          <w:rFonts w:cs="Times New Roman"/>
          <w:szCs w:val="28"/>
        </w:rPr>
        <w:t xml:space="preserve">владеть практическими навыками самостоятельного творческого создания орнаментов ленточных, сетчатых, </w:t>
      </w:r>
      <w:r w:rsidRPr="00EA72A5">
        <w:rPr>
          <w:rFonts w:cs="Times New Roman"/>
          <w:szCs w:val="28"/>
        </w:rPr>
        <w:t>центрических</w:t>
      </w:r>
      <w:r w:rsidR="79D56CC5" w:rsidRPr="00EA72A5">
        <w:rPr>
          <w:rFonts w:eastAsia="Times New Roman" w:cs="Times New Roman"/>
          <w:szCs w:val="28"/>
        </w:rPr>
        <w:t xml:space="preserve"> при наличии двигательных возможностей</w:t>
      </w:r>
      <w:r w:rsidR="00EA72A5">
        <w:rPr>
          <w:rFonts w:eastAsia="Times New Roman" w:cs="Times New Roman"/>
          <w:szCs w:val="28"/>
        </w:rPr>
        <w:t>.</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овладеть практическими навыками стилизованного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орнаментального лаконичного изображения деталей природы, стилизованного обобщ</w:t>
      </w:r>
      <w:r w:rsidR="00B46549">
        <w:rPr>
          <w:rFonts w:ascii="Times New Roman" w:hAnsi="Times New Roman" w:cs="Times New Roman"/>
          <w:color w:val="auto"/>
          <w:sz w:val="28"/>
          <w:szCs w:val="28"/>
        </w:rPr>
        <w:t>ённого изображения представите</w:t>
      </w:r>
      <w:r w:rsidRPr="000B551C">
        <w:rPr>
          <w:rFonts w:ascii="Times New Roman" w:hAnsi="Times New Roman" w:cs="Times New Roman"/>
          <w:color w:val="auto"/>
          <w:sz w:val="28"/>
          <w:szCs w:val="28"/>
        </w:rPr>
        <w:t xml:space="preserve">лей животного мира, сказочных и мифологических </w:t>
      </w:r>
      <w:r w:rsidR="00B46549" w:rsidRPr="000B551C">
        <w:rPr>
          <w:rFonts w:ascii="Times New Roman" w:hAnsi="Times New Roman" w:cs="Times New Roman"/>
          <w:color w:val="auto"/>
          <w:sz w:val="28"/>
          <w:szCs w:val="28"/>
        </w:rPr>
        <w:t>персонажей</w:t>
      </w:r>
      <w:r w:rsidRPr="000B551C">
        <w:rPr>
          <w:rFonts w:ascii="Times New Roman" w:hAnsi="Times New Roman" w:cs="Times New Roman"/>
          <w:color w:val="auto"/>
          <w:sz w:val="28"/>
          <w:szCs w:val="28"/>
        </w:rPr>
        <w:t xml:space="preserve"> с опорой на традиционные образы мирового </w:t>
      </w:r>
      <w:r w:rsidR="00B46549" w:rsidRPr="000B551C">
        <w:rPr>
          <w:rFonts w:ascii="Times New Roman" w:hAnsi="Times New Roman" w:cs="Times New Roman"/>
          <w:color w:val="auto"/>
          <w:sz w:val="28"/>
          <w:szCs w:val="28"/>
        </w:rPr>
        <w:t>искусства</w:t>
      </w:r>
      <w:r w:rsidRPr="000B551C">
        <w:rPr>
          <w:rFonts w:ascii="Times New Roman" w:hAnsi="Times New Roman" w:cs="Times New Roman"/>
          <w:color w:val="auto"/>
          <w:sz w:val="28"/>
          <w:szCs w:val="28"/>
        </w:rPr>
        <w:t>;</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4068AD" w:rsidRPr="00EA72A5" w:rsidRDefault="1E5CE0BA" w:rsidP="00FC034D">
      <w:pPr>
        <w:spacing w:after="0" w:line="240" w:lineRule="auto"/>
        <w:ind w:firstLine="709"/>
        <w:jc w:val="both"/>
        <w:rPr>
          <w:rFonts w:cs="Times New Roman"/>
          <w:szCs w:val="28"/>
        </w:rPr>
      </w:pPr>
      <w:r w:rsidRPr="79D56CC5">
        <w:rPr>
          <w:rFonts w:cs="Times New Roman"/>
          <w:szCs w:val="28"/>
        </w:rPr>
        <w:t xml:space="preserve">уметь </w:t>
      </w:r>
      <w:r w:rsidRPr="00EA72A5">
        <w:rPr>
          <w:rFonts w:cs="Times New Roman"/>
          <w:szCs w:val="28"/>
        </w:rPr>
        <w:t>объяснять символическое значение традиционных знаков народного крестьянского искусства (солярные знаки, древо жизни, конь, птица, мать-земля)</w:t>
      </w:r>
      <w:r w:rsidR="79D56CC5" w:rsidRPr="00EA72A5">
        <w:rPr>
          <w:rFonts w:eastAsia="Times New Roman" w:cs="Times New Roman"/>
          <w:szCs w:val="28"/>
        </w:rPr>
        <w:t xml:space="preserve"> </w:t>
      </w:r>
      <w:r w:rsidR="79D56CC5" w:rsidRPr="00EA72A5">
        <w:rPr>
          <w:rFonts w:eastAsia="Times New Roman" w:cs="Times New Roman"/>
          <w:szCs w:val="28"/>
        </w:rPr>
        <w:lastRenderedPageBreak/>
        <w:t>учетом особенностей коммуникативного и речевого развития</w:t>
      </w:r>
      <w:r w:rsidR="00EA72A5">
        <w:rPr>
          <w:rFonts w:eastAsia="Times New Roman" w:cs="Times New Roman"/>
          <w:szCs w:val="28"/>
        </w:rPr>
        <w:t xml:space="preserve"> обучающихся с НОДА</w:t>
      </w:r>
      <w:r w:rsidRPr="00EA72A5">
        <w:rPr>
          <w:rFonts w:cs="Times New Roman"/>
          <w:szCs w:val="28"/>
        </w:rPr>
        <w:t>;</w:t>
      </w:r>
    </w:p>
    <w:p w:rsidR="005C1696" w:rsidRPr="000B551C" w:rsidRDefault="005C1696" w:rsidP="00FC034D">
      <w:pPr>
        <w:pStyle w:val="afff4"/>
        <w:spacing w:line="240" w:lineRule="auto"/>
        <w:ind w:left="0" w:firstLine="709"/>
        <w:rPr>
          <w:rFonts w:ascii="Times New Roman" w:hAnsi="Times New Roman" w:cs="Times New Roman"/>
          <w:color w:val="auto"/>
          <w:spacing w:val="-2"/>
          <w:sz w:val="28"/>
          <w:szCs w:val="28"/>
        </w:rPr>
      </w:pPr>
      <w:r w:rsidRPr="000B551C">
        <w:rPr>
          <w:rFonts w:ascii="Times New Roman" w:hAnsi="Times New Roman" w:cs="Times New Roman"/>
          <w:color w:val="auto"/>
          <w:spacing w:val="-2"/>
          <w:sz w:val="28"/>
          <w:szCs w:val="28"/>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практический опыт изображения характерных традиционных предметов крестьянского быта;</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5C1696" w:rsidRPr="00EA72A5" w:rsidRDefault="1E5CE0BA"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 xml:space="preserve">знать и уметь изображать или конструировать устройство традиционных жилищ разных народов, например юрты, сакли, хаты-мазанки; </w:t>
      </w:r>
      <w:r w:rsidR="00B46549" w:rsidRPr="00EA72A5">
        <w:rPr>
          <w:rFonts w:ascii="Times New Roman" w:hAnsi="Times New Roman" w:cs="Times New Roman"/>
          <w:color w:val="auto"/>
          <w:sz w:val="28"/>
          <w:szCs w:val="28"/>
        </w:rPr>
        <w:t>объяснять семантическое значение деталей конструкции и декора, их связь с природой, трудом и бытом</w:t>
      </w:r>
      <w:r w:rsidR="00B46549" w:rsidRPr="00EA72A5">
        <w:rPr>
          <w:rFonts w:ascii="Times New Roman" w:eastAsia="Times New Roman" w:hAnsi="Times New Roman" w:cs="Times New Roman"/>
          <w:color w:val="auto"/>
          <w:sz w:val="28"/>
          <w:szCs w:val="28"/>
        </w:rPr>
        <w:t xml:space="preserve"> с учетом особенностей коммуникативного и речевого развития</w:t>
      </w:r>
      <w:r w:rsidR="00B46549">
        <w:rPr>
          <w:rFonts w:ascii="Times New Roman" w:eastAsia="Times New Roman" w:hAnsi="Times New Roman" w:cs="Times New Roman"/>
          <w:color w:val="auto"/>
          <w:sz w:val="28"/>
          <w:szCs w:val="28"/>
        </w:rPr>
        <w:t xml:space="preserve">, </w:t>
      </w:r>
      <w:r w:rsidR="00B46549" w:rsidRPr="00EA72A5">
        <w:rPr>
          <w:rFonts w:ascii="Times New Roman" w:hAnsi="Times New Roman" w:cs="Times New Roman"/>
          <w:color w:val="auto"/>
          <w:sz w:val="28"/>
          <w:szCs w:val="28"/>
        </w:rPr>
        <w:t>иметь представление и распознавать примеры декоративного оформления жизнедеятельности </w:t>
      </w:r>
      <w:r w:rsidR="0025559A">
        <w:rPr>
          <w:rFonts w:ascii="Times New Roman" w:hAnsi="Times New Roman" w:cs="Times New Roman"/>
          <w:color w:val="auto"/>
          <w:sz w:val="28"/>
          <w:szCs w:val="28"/>
        </w:rPr>
        <w:t>–</w:t>
      </w:r>
      <w:r w:rsidR="00B46549" w:rsidRPr="00EA72A5">
        <w:rPr>
          <w:rFonts w:ascii="Times New Roman" w:hAnsi="Times New Roman" w:cs="Times New Roman"/>
          <w:color w:val="auto"/>
          <w:sz w:val="28"/>
          <w:szCs w:val="28"/>
        </w:rPr>
        <w:t xml:space="preserve"> быта, костюма разных исторических эпох и народов (например, Древний Египет, Древний Китай, античные Греция и Рим, Европейское Средневековье); </w:t>
      </w:r>
      <w:r w:rsidR="005C1696" w:rsidRPr="00EA72A5">
        <w:rPr>
          <w:rFonts w:ascii="Times New Roman" w:hAnsi="Times New Roman" w:cs="Times New Roman"/>
          <w:color w:val="auto"/>
          <w:sz w:val="28"/>
          <w:szCs w:val="28"/>
        </w:rPr>
        <w:t>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4068AD" w:rsidRPr="00EA72A5" w:rsidRDefault="1E5CE0BA" w:rsidP="00FC034D">
      <w:pPr>
        <w:spacing w:after="0" w:line="240" w:lineRule="auto"/>
        <w:ind w:firstLine="709"/>
        <w:jc w:val="both"/>
        <w:rPr>
          <w:rFonts w:cs="Times New Roman"/>
          <w:szCs w:val="28"/>
        </w:rPr>
      </w:pPr>
      <w:r w:rsidRPr="00EA72A5">
        <w:rPr>
          <w:rFonts w:cs="Times New Roman"/>
          <w:szCs w:val="28"/>
        </w:rPr>
        <w:t>объяснять значение народных промыслов и традиций художественного ремесла в современной жизни</w:t>
      </w:r>
      <w:r w:rsidR="79D56CC5" w:rsidRPr="00EA72A5">
        <w:rPr>
          <w:rFonts w:eastAsia="Times New Roman" w:cs="Times New Roman"/>
          <w:szCs w:val="28"/>
        </w:rPr>
        <w:t xml:space="preserve"> с учетом особенностей коммуникативного и речевого развития</w:t>
      </w:r>
    </w:p>
    <w:p w:rsidR="005C1696" w:rsidRPr="00EA72A5" w:rsidRDefault="00B46549"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 xml:space="preserve">рассказывать о происхождении народных художественных промыслов; о соотношении ремесла и искусства </w:t>
      </w:r>
      <w:r w:rsidRPr="00EA72A5">
        <w:rPr>
          <w:rFonts w:ascii="Times New Roman" w:eastAsia="Times New Roman" w:hAnsi="Times New Roman" w:cs="Times New Roman"/>
          <w:color w:val="auto"/>
          <w:sz w:val="28"/>
          <w:szCs w:val="28"/>
        </w:rPr>
        <w:t>с учетом особенностей коммуникативного и речевого развития;</w:t>
      </w:r>
      <w:r>
        <w:rPr>
          <w:rFonts w:ascii="Times New Roman" w:eastAsia="Times New Roman" w:hAnsi="Times New Roman" w:cs="Times New Roman"/>
          <w:color w:val="auto"/>
          <w:sz w:val="28"/>
          <w:szCs w:val="28"/>
        </w:rPr>
        <w:t xml:space="preserve"> </w:t>
      </w:r>
      <w:r w:rsidRPr="00EA72A5">
        <w:rPr>
          <w:rFonts w:ascii="Times New Roman" w:hAnsi="Times New Roman" w:cs="Times New Roman"/>
          <w:color w:val="auto"/>
          <w:sz w:val="28"/>
          <w:szCs w:val="28"/>
        </w:rPr>
        <w:t xml:space="preserve">называть характерные черты орнаментов и изделий ряда </w:t>
      </w:r>
      <w:r w:rsidRPr="00EA72A5">
        <w:rPr>
          <w:rFonts w:ascii="Times New Roman" w:hAnsi="Times New Roman" w:cs="Times New Roman"/>
          <w:color w:val="auto"/>
          <w:sz w:val="28"/>
          <w:szCs w:val="28"/>
        </w:rPr>
        <w:br/>
        <w:t>отечественных народных художественных промыслов;</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характеризовать древние образы народного искусства в произведениях современных народных промыслов</w:t>
      </w:r>
      <w:r w:rsidR="00CD2140">
        <w:rPr>
          <w:rFonts w:ascii="Times New Roman" w:hAnsi="Times New Roman" w:cs="Times New Roman"/>
          <w:color w:val="auto"/>
          <w:sz w:val="28"/>
          <w:szCs w:val="28"/>
        </w:rPr>
        <w:t xml:space="preserve"> с учетом особенностей коммуникативного и речевого развития</w:t>
      </w:r>
      <w:r w:rsidRPr="00EA72A5">
        <w:rPr>
          <w:rFonts w:ascii="Times New Roman" w:hAnsi="Times New Roman" w:cs="Times New Roman"/>
          <w:color w:val="auto"/>
          <w:sz w:val="28"/>
          <w:szCs w:val="28"/>
        </w:rPr>
        <w:t>;</w:t>
      </w:r>
    </w:p>
    <w:p w:rsidR="004068AD" w:rsidRPr="00EA72A5" w:rsidRDefault="1E5CE0BA" w:rsidP="00FC034D">
      <w:pPr>
        <w:spacing w:after="0" w:line="240" w:lineRule="auto"/>
        <w:ind w:firstLine="709"/>
        <w:jc w:val="both"/>
        <w:rPr>
          <w:rFonts w:cs="Times New Roman"/>
          <w:spacing w:val="-2"/>
          <w:szCs w:val="28"/>
        </w:rPr>
      </w:pPr>
      <w:r w:rsidRPr="00EA72A5">
        <w:rPr>
          <w:rFonts w:cs="Times New Roman"/>
          <w:szCs w:val="28"/>
        </w:rPr>
        <w:t>уметь перечислять материалы, используемые в народных художественных промыслах: д</w:t>
      </w:r>
      <w:r w:rsidR="00B46549">
        <w:rPr>
          <w:rFonts w:cs="Times New Roman"/>
          <w:szCs w:val="28"/>
        </w:rPr>
        <w:t xml:space="preserve">ерево, глина, металл, стекло </w:t>
      </w:r>
      <w:r w:rsidR="79D56CC5" w:rsidRPr="00EA72A5">
        <w:rPr>
          <w:rFonts w:eastAsia="Times New Roman" w:cs="Times New Roman"/>
          <w:szCs w:val="28"/>
        </w:rPr>
        <w:t>с учетом особенностей коммуникативного и речевого развития</w:t>
      </w:r>
      <w:r w:rsidRPr="00EA72A5">
        <w:rPr>
          <w:rFonts w:cs="Times New Roman"/>
          <w:szCs w:val="28"/>
        </w:rPr>
        <w:t>;</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различать изделия народных художественных промыслов по материалу изготовления и технике декора;</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объяснять связь между материалом, формой и техникой декора в произведениях народных промыслов</w:t>
      </w:r>
      <w:r w:rsidR="00CD2140">
        <w:rPr>
          <w:rFonts w:ascii="Times New Roman" w:hAnsi="Times New Roman" w:cs="Times New Roman"/>
          <w:color w:val="auto"/>
          <w:sz w:val="28"/>
          <w:szCs w:val="28"/>
        </w:rPr>
        <w:t xml:space="preserve"> с учетом особенностей коммуникативного и речевого развития</w:t>
      </w:r>
      <w:r w:rsidRPr="00EA72A5">
        <w:rPr>
          <w:rFonts w:ascii="Times New Roman" w:hAnsi="Times New Roman" w:cs="Times New Roman"/>
          <w:color w:val="auto"/>
          <w:sz w:val="28"/>
          <w:szCs w:val="28"/>
        </w:rPr>
        <w:t>;</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представление о приёмах и последовательности работы при создании изделий некоторых художественных промыслов;</w:t>
      </w:r>
    </w:p>
    <w:p w:rsidR="00CD2140" w:rsidRDefault="00B46549" w:rsidP="00FC034D">
      <w:pPr>
        <w:pStyle w:val="afff4"/>
        <w:spacing w:line="240" w:lineRule="auto"/>
        <w:ind w:left="0" w:firstLine="709"/>
        <w:rPr>
          <w:rFonts w:ascii="Times New Roman" w:eastAsia="Times New Roman" w:hAnsi="Times New Roman" w:cs="Times New Roman"/>
          <w:color w:val="auto"/>
          <w:sz w:val="28"/>
          <w:szCs w:val="28"/>
        </w:rPr>
      </w:pPr>
      <w:r w:rsidRPr="00EA72A5">
        <w:rPr>
          <w:rFonts w:ascii="Times New Roman" w:hAnsi="Times New Roman" w:cs="Times New Roman"/>
          <w:color w:val="auto"/>
          <w:sz w:val="28"/>
          <w:szCs w:val="28"/>
        </w:rPr>
        <w:t xml:space="preserve">уметь изображать фрагменты орнаментов, отдельные сюжеты, детали или </w:t>
      </w:r>
      <w:r w:rsidRPr="00EA72A5">
        <w:rPr>
          <w:rFonts w:ascii="Times New Roman" w:hAnsi="Times New Roman" w:cs="Times New Roman"/>
          <w:color w:val="auto"/>
          <w:sz w:val="28"/>
          <w:szCs w:val="28"/>
        </w:rPr>
        <w:lastRenderedPageBreak/>
        <w:t xml:space="preserve">общий вид изделий ряда отечественных художественных промыслов </w:t>
      </w:r>
      <w:r w:rsidRPr="00EA72A5">
        <w:rPr>
          <w:rFonts w:ascii="Times New Roman" w:eastAsia="Times New Roman" w:hAnsi="Times New Roman" w:cs="Times New Roman"/>
          <w:color w:val="auto"/>
          <w:sz w:val="28"/>
          <w:szCs w:val="28"/>
        </w:rPr>
        <w:t xml:space="preserve"> при наличии двигательных возможностей;</w:t>
      </w:r>
      <w:r>
        <w:rPr>
          <w:rFonts w:ascii="Times New Roman" w:eastAsia="Times New Roman" w:hAnsi="Times New Roman" w:cs="Times New Roman"/>
          <w:color w:val="auto"/>
          <w:sz w:val="28"/>
          <w:szCs w:val="28"/>
        </w:rPr>
        <w:t xml:space="preserve"> </w:t>
      </w:r>
    </w:p>
    <w:p w:rsidR="005C1696" w:rsidRPr="00EA72A5" w:rsidRDefault="00B46549"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r w:rsidR="00CD2140">
        <w:rPr>
          <w:rFonts w:ascii="Times New Roman" w:hAnsi="Times New Roman" w:cs="Times New Roman"/>
          <w:color w:val="auto"/>
          <w:sz w:val="28"/>
          <w:szCs w:val="28"/>
        </w:rPr>
        <w:t xml:space="preserve"> с учетом особенностей коммуникативного и речевого развития</w:t>
      </w:r>
      <w:r w:rsidRPr="00EA72A5">
        <w:rPr>
          <w:rFonts w:ascii="Times New Roman" w:hAnsi="Times New Roman" w:cs="Times New Roman"/>
          <w:color w:val="auto"/>
          <w:sz w:val="28"/>
          <w:szCs w:val="28"/>
        </w:rPr>
        <w:t>;</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понимать и объяснять значение государственной символики, иметь представление о значении и содержании геральдики;</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 xml:space="preserve">ориентироваться в широком разнообразии современного декоративно-прикладного искусства; различать по материалам, </w:t>
      </w:r>
      <w:r w:rsidRPr="00EA72A5">
        <w:rPr>
          <w:rFonts w:ascii="Times New Roman" w:hAnsi="Times New Roman" w:cs="Times New Roman"/>
          <w:color w:val="auto"/>
          <w:spacing w:val="-2"/>
          <w:sz w:val="28"/>
          <w:szCs w:val="28"/>
        </w:rPr>
        <w:t>технике исполнения художественное стекло, керамику, ковку</w:t>
      </w:r>
      <w:r w:rsidRPr="00EA72A5">
        <w:rPr>
          <w:rFonts w:ascii="Times New Roman" w:hAnsi="Times New Roman" w:cs="Times New Roman"/>
          <w:color w:val="auto"/>
          <w:sz w:val="28"/>
          <w:szCs w:val="28"/>
        </w:rPr>
        <w:t>, литьё, гобелен и т. д.;</w:t>
      </w:r>
    </w:p>
    <w:p w:rsidR="004068AD" w:rsidRPr="00EA72A5" w:rsidRDefault="1E5CE0BA" w:rsidP="00FC034D">
      <w:pPr>
        <w:spacing w:after="0" w:line="240" w:lineRule="auto"/>
        <w:ind w:firstLine="709"/>
        <w:jc w:val="both"/>
        <w:rPr>
          <w:rFonts w:eastAsia="Times New Roman" w:cs="Times New Roman"/>
          <w:szCs w:val="28"/>
        </w:rPr>
      </w:pPr>
      <w:r w:rsidRPr="00EA72A5">
        <w:rPr>
          <w:rFonts w:cs="Times New Roman"/>
          <w:szCs w:val="28"/>
        </w:rPr>
        <w:t xml:space="preserve">овладевать навыками коллективной практической творческой работы по оформлению пространства школы и школьных праздников </w:t>
      </w:r>
      <w:r w:rsidR="79D56CC5" w:rsidRPr="00EA72A5">
        <w:rPr>
          <w:rFonts w:eastAsia="Times New Roman" w:cs="Times New Roman"/>
          <w:szCs w:val="28"/>
        </w:rPr>
        <w:t>с учетом индивидуальных психофизических особенностей развития обучающихся с НОДА.</w:t>
      </w:r>
    </w:p>
    <w:p w:rsidR="005C1696" w:rsidRPr="000B551C" w:rsidRDefault="005C1696" w:rsidP="00FC034D">
      <w:pPr>
        <w:pStyle w:val="3c"/>
        <w:spacing w:before="0" w:after="0" w:line="240" w:lineRule="auto"/>
        <w:ind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Модуль № 2 «Живопись, графика, скульптура»: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характеризовать различия между пространственными и временными видами искусства и их значение в жизни людей;</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объяснять причины деления пространственных искусств на виды</w:t>
      </w:r>
      <w:r w:rsidR="00B571D0">
        <w:rPr>
          <w:rFonts w:ascii="Times New Roman" w:hAnsi="Times New Roman" w:cs="Times New Roman"/>
          <w:color w:val="auto"/>
          <w:sz w:val="28"/>
          <w:szCs w:val="28"/>
        </w:rPr>
        <w:t xml:space="preserve"> с учетом особенностей коммуникативного и речевого развития</w:t>
      </w:r>
      <w:r w:rsidRPr="000B551C">
        <w:rPr>
          <w:rFonts w:ascii="Times New Roman" w:hAnsi="Times New Roman" w:cs="Times New Roman"/>
          <w:color w:val="auto"/>
          <w:sz w:val="28"/>
          <w:szCs w:val="28"/>
        </w:rPr>
        <w:t>;</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основные виды живописи, графики и скульптуры, объяснять их назначение в жизни людей.</w:t>
      </w:r>
    </w:p>
    <w:p w:rsidR="005C1696" w:rsidRPr="000B30F0" w:rsidRDefault="005C1696" w:rsidP="000B30F0">
      <w:pPr>
        <w:pStyle w:val="4c"/>
        <w:spacing w:before="0" w:after="0" w:line="240" w:lineRule="auto"/>
        <w:ind w:firstLine="709"/>
        <w:rPr>
          <w:rFonts w:ascii="Times New Roman" w:hAnsi="Times New Roman" w:cs="Times New Roman"/>
          <w:i/>
          <w:color w:val="auto"/>
          <w:sz w:val="28"/>
          <w:szCs w:val="28"/>
        </w:rPr>
      </w:pPr>
      <w:r w:rsidRPr="000B30F0">
        <w:rPr>
          <w:rFonts w:ascii="Times New Roman" w:hAnsi="Times New Roman" w:cs="Times New Roman"/>
          <w:i/>
          <w:color w:val="auto"/>
          <w:sz w:val="28"/>
          <w:szCs w:val="28"/>
        </w:rPr>
        <w:t>Язык изобразительного искусства и его выразительные средства: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различать и характеризовать традиционные художественные материалы для графики, живописи, скульптуры;</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 различных художественных техниках в использовании художественных материалов;</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понимать роль рисунка как основы изобразительной деятельности;</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учебного рисунка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светотеневого изображения объёмных форм;</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основы линейной перспективы и уметь изображать объёмные геометрические тела на двухмерной плоскости;</w:t>
      </w:r>
    </w:p>
    <w:p w:rsidR="005C1696" w:rsidRPr="000B551C" w:rsidRDefault="005C1696" w:rsidP="000B30F0">
      <w:pPr>
        <w:pStyle w:val="afff4"/>
        <w:spacing w:line="240" w:lineRule="auto"/>
        <w:ind w:left="0" w:firstLine="709"/>
        <w:rPr>
          <w:rFonts w:ascii="Times New Roman" w:hAnsi="Times New Roman" w:cs="Times New Roman"/>
          <w:color w:val="auto"/>
          <w:spacing w:val="-2"/>
          <w:sz w:val="28"/>
          <w:szCs w:val="28"/>
        </w:rPr>
      </w:pPr>
      <w:r w:rsidRPr="000B551C">
        <w:rPr>
          <w:rFonts w:ascii="Times New Roman" w:hAnsi="Times New Roman" w:cs="Times New Roman"/>
          <w:color w:val="auto"/>
          <w:spacing w:val="-2"/>
          <w:sz w:val="28"/>
          <w:szCs w:val="28"/>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понимать содержание понятий «тон», «тональные отношения» и иметь опыт их визуального анализа;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обладать навыком определения конструкции сложных форм, геометризации </w:t>
      </w:r>
      <w:r w:rsidRPr="000B551C">
        <w:rPr>
          <w:rFonts w:ascii="Times New Roman" w:hAnsi="Times New Roman" w:cs="Times New Roman"/>
          <w:color w:val="auto"/>
          <w:sz w:val="28"/>
          <w:szCs w:val="28"/>
        </w:rPr>
        <w:lastRenderedPageBreak/>
        <w:t>плоскостных и объёмных форм, умением соотносить между собой пропорции частей внутри целого;</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линейного рисунка, понимать выразительные возможности линии;</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творческого композиционного рисунка в ответ на заданную учебную задачу или как самостоятельное творческое действие;</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основы цветоведения: характеризовать основные и составные цвета, дополнительные цвета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и значение этих знаний для искусства живописи;</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определять содержание понятий «колорит», «цветовые отношения», «цветовой контраст» и иметь навыки практической работы гуашью и акварелью;</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5C1696" w:rsidRPr="00682CDD" w:rsidRDefault="005C1696" w:rsidP="000B30F0">
      <w:pPr>
        <w:pStyle w:val="4c"/>
        <w:spacing w:before="0" w:after="0" w:line="240" w:lineRule="auto"/>
        <w:ind w:firstLine="709"/>
        <w:rPr>
          <w:rFonts w:ascii="Times New Roman" w:hAnsi="Times New Roman" w:cs="Times New Roman"/>
          <w:i/>
          <w:color w:val="auto"/>
          <w:sz w:val="28"/>
          <w:szCs w:val="28"/>
        </w:rPr>
      </w:pPr>
      <w:r w:rsidRPr="00682CDD">
        <w:rPr>
          <w:rFonts w:ascii="Times New Roman" w:hAnsi="Times New Roman" w:cs="Times New Roman"/>
          <w:i/>
          <w:color w:val="auto"/>
          <w:sz w:val="28"/>
          <w:szCs w:val="28"/>
        </w:rPr>
        <w:t>Жанры изобразительного искусства: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объяснять понятие «жанры в изобразительном искусстве», перечислять жанры</w:t>
      </w:r>
      <w:r w:rsidR="00B571D0">
        <w:rPr>
          <w:rFonts w:ascii="Times New Roman" w:hAnsi="Times New Roman" w:cs="Times New Roman"/>
          <w:color w:val="auto"/>
          <w:sz w:val="28"/>
          <w:szCs w:val="28"/>
        </w:rPr>
        <w:t xml:space="preserve"> с учетом особенностей коммуникативного и речевого развития</w:t>
      </w:r>
      <w:r w:rsidRPr="000B551C">
        <w:rPr>
          <w:rFonts w:ascii="Times New Roman" w:hAnsi="Times New Roman" w:cs="Times New Roman"/>
          <w:color w:val="auto"/>
          <w:sz w:val="28"/>
          <w:szCs w:val="28"/>
        </w:rPr>
        <w:t>;</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объяснять разницу между предметом изображения, сюжетом и содержанием произведения искусства</w:t>
      </w:r>
      <w:r w:rsidR="00B571D0">
        <w:rPr>
          <w:rFonts w:ascii="Times New Roman" w:hAnsi="Times New Roman" w:cs="Times New Roman"/>
          <w:color w:val="auto"/>
          <w:sz w:val="28"/>
          <w:szCs w:val="28"/>
        </w:rPr>
        <w:t xml:space="preserve"> с учетом особенностей коммуникативного и речевого развития</w:t>
      </w:r>
      <w:r w:rsidRPr="000B551C">
        <w:rPr>
          <w:rFonts w:ascii="Times New Roman" w:hAnsi="Times New Roman" w:cs="Times New Roman"/>
          <w:color w:val="auto"/>
          <w:sz w:val="28"/>
          <w:szCs w:val="28"/>
        </w:rPr>
        <w:t>.</w:t>
      </w:r>
    </w:p>
    <w:p w:rsidR="005C1696" w:rsidRPr="00682CDD" w:rsidRDefault="005C1696" w:rsidP="000B30F0">
      <w:pPr>
        <w:pStyle w:val="4c"/>
        <w:spacing w:before="0" w:after="0" w:line="240" w:lineRule="auto"/>
        <w:ind w:firstLine="709"/>
        <w:rPr>
          <w:rFonts w:ascii="Times New Roman" w:hAnsi="Times New Roman" w:cs="Times New Roman"/>
          <w:i/>
          <w:color w:val="auto"/>
          <w:sz w:val="28"/>
          <w:szCs w:val="28"/>
        </w:rPr>
      </w:pPr>
      <w:r w:rsidRPr="00682CDD">
        <w:rPr>
          <w:rFonts w:ascii="Times New Roman" w:hAnsi="Times New Roman" w:cs="Times New Roman"/>
          <w:i/>
          <w:color w:val="auto"/>
          <w:sz w:val="28"/>
          <w:szCs w:val="28"/>
        </w:rPr>
        <w:t>Натюрморт:</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r w:rsidR="00B571D0">
        <w:rPr>
          <w:rFonts w:ascii="Times New Roman" w:hAnsi="Times New Roman" w:cs="Times New Roman"/>
          <w:color w:val="auto"/>
          <w:sz w:val="28"/>
          <w:szCs w:val="28"/>
        </w:rPr>
        <w:t xml:space="preserve"> с учетом особенностей коммуникативного и речевого развития</w:t>
      </w:r>
      <w:r w:rsidRPr="000B551C">
        <w:rPr>
          <w:rFonts w:ascii="Times New Roman" w:hAnsi="Times New Roman" w:cs="Times New Roman"/>
          <w:color w:val="auto"/>
          <w:sz w:val="28"/>
          <w:szCs w:val="28"/>
        </w:rPr>
        <w:t>;</w:t>
      </w:r>
    </w:p>
    <w:p w:rsidR="004068AD" w:rsidRPr="00EA72A5" w:rsidRDefault="1E5CE0BA" w:rsidP="000B30F0">
      <w:pPr>
        <w:spacing w:after="0" w:line="240" w:lineRule="auto"/>
        <w:ind w:firstLine="709"/>
        <w:jc w:val="both"/>
        <w:rPr>
          <w:rFonts w:cs="Times New Roman"/>
          <w:szCs w:val="28"/>
        </w:rPr>
      </w:pPr>
      <w:r w:rsidRPr="79D56CC5">
        <w:rPr>
          <w:rFonts w:cs="Times New Roman"/>
          <w:szCs w:val="28"/>
        </w:rPr>
        <w:t xml:space="preserve">рассказывать о натюрморте в истории русского искусства и роли натюрморта в </w:t>
      </w:r>
      <w:r w:rsidRPr="00EA72A5">
        <w:rPr>
          <w:rFonts w:cs="Times New Roman"/>
          <w:szCs w:val="28"/>
        </w:rPr>
        <w:t>отечественном искусстве ХХ в., опираясь на конкретные произведения отечественных художников</w:t>
      </w:r>
      <w:r w:rsidR="79D56CC5" w:rsidRPr="00EA72A5">
        <w:rPr>
          <w:rFonts w:eastAsia="Times New Roman" w:cs="Times New Roman"/>
          <w:szCs w:val="28"/>
        </w:rPr>
        <w:t xml:space="preserve"> с учетом особенностей коммуникативного и речевого развития</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и уметь применять в рисунке правила линейной перспективы и изображения объёмного предмета в двухмерном пространстве листа;</w:t>
      </w:r>
    </w:p>
    <w:p w:rsidR="005C1696" w:rsidRPr="000B551C" w:rsidRDefault="005C1696" w:rsidP="000B30F0">
      <w:pPr>
        <w:pStyle w:val="afff4"/>
        <w:spacing w:line="240" w:lineRule="auto"/>
        <w:ind w:left="0" w:firstLine="709"/>
        <w:rPr>
          <w:rFonts w:ascii="Times New Roman" w:hAnsi="Times New Roman" w:cs="Times New Roman"/>
          <w:color w:val="auto"/>
          <w:spacing w:val="-2"/>
          <w:sz w:val="28"/>
          <w:szCs w:val="28"/>
        </w:rPr>
      </w:pPr>
      <w:r w:rsidRPr="000B551C">
        <w:rPr>
          <w:rFonts w:ascii="Times New Roman" w:hAnsi="Times New Roman" w:cs="Times New Roman"/>
          <w:color w:val="auto"/>
          <w:spacing w:val="-2"/>
          <w:sz w:val="28"/>
          <w:szCs w:val="28"/>
        </w:rPr>
        <w:t>знать об освещении как средстве выявления объёма предмета;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создания графического натюрморта;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создания натюрморта средствами живописи.</w:t>
      </w:r>
    </w:p>
    <w:p w:rsidR="005C1696" w:rsidRPr="000B30F0" w:rsidRDefault="005C1696" w:rsidP="000B30F0">
      <w:pPr>
        <w:pStyle w:val="4c"/>
        <w:spacing w:before="0" w:after="0" w:line="240" w:lineRule="auto"/>
        <w:ind w:firstLine="709"/>
        <w:rPr>
          <w:rFonts w:ascii="Times New Roman" w:hAnsi="Times New Roman" w:cs="Times New Roman"/>
          <w:i/>
          <w:color w:val="auto"/>
          <w:sz w:val="28"/>
          <w:szCs w:val="28"/>
        </w:rPr>
      </w:pPr>
      <w:r w:rsidRPr="000B30F0">
        <w:rPr>
          <w:rFonts w:ascii="Times New Roman" w:hAnsi="Times New Roman" w:cs="Times New Roman"/>
          <w:i/>
          <w:color w:val="auto"/>
          <w:sz w:val="28"/>
          <w:szCs w:val="28"/>
        </w:rPr>
        <w:t>Портрет:</w:t>
      </w:r>
    </w:p>
    <w:p w:rsidR="005C1696" w:rsidRPr="00EA72A5"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иметь представление об истории портретного изображения человека в </w:t>
      </w:r>
      <w:r w:rsidRPr="00EA72A5">
        <w:rPr>
          <w:rFonts w:ascii="Times New Roman" w:hAnsi="Times New Roman" w:cs="Times New Roman"/>
          <w:color w:val="auto"/>
          <w:sz w:val="28"/>
          <w:szCs w:val="28"/>
        </w:rPr>
        <w:t>разные эпохи как последовательности изменений представления о человеке;</w:t>
      </w:r>
    </w:p>
    <w:p w:rsidR="005C1696" w:rsidRPr="00EA72A5" w:rsidRDefault="005C1696"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сравнивать содержание портретного образа в искусстве Древнего Рима, эпохи Возрождения и Нового времени;</w:t>
      </w:r>
    </w:p>
    <w:p w:rsidR="005C1696" w:rsidRPr="00EA72A5" w:rsidRDefault="005C1696" w:rsidP="000B30F0">
      <w:pPr>
        <w:pStyle w:val="afff4"/>
        <w:spacing w:line="240" w:lineRule="auto"/>
        <w:ind w:left="0" w:firstLine="709"/>
        <w:rPr>
          <w:rFonts w:ascii="Times New Roman" w:hAnsi="Times New Roman" w:cs="Times New Roman"/>
          <w:color w:val="auto"/>
          <w:spacing w:val="-2"/>
          <w:sz w:val="28"/>
          <w:szCs w:val="28"/>
        </w:rPr>
      </w:pPr>
      <w:r w:rsidRPr="00EA72A5">
        <w:rPr>
          <w:rFonts w:ascii="Times New Roman" w:hAnsi="Times New Roman" w:cs="Times New Roman"/>
          <w:color w:val="auto"/>
          <w:spacing w:val="-2"/>
          <w:sz w:val="28"/>
          <w:szCs w:val="28"/>
        </w:rPr>
        <w:t>понимать, что в художественном портрете присутствует также выражение идеалов эпохи и авторская позиция художника;</w:t>
      </w:r>
    </w:p>
    <w:p w:rsidR="005C1696" w:rsidRPr="00EA72A5" w:rsidRDefault="005C1696"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узнавать произведения и называть имена нескольких вели</w:t>
      </w:r>
      <w:r w:rsidRPr="00EA72A5">
        <w:rPr>
          <w:rFonts w:ascii="Times New Roman" w:hAnsi="Times New Roman" w:cs="Times New Roman"/>
          <w:color w:val="auto"/>
          <w:spacing w:val="-2"/>
          <w:sz w:val="28"/>
          <w:szCs w:val="28"/>
        </w:rPr>
        <w:t>ких портретистов европейского искусства (Леонардо да Винчи,</w:t>
      </w:r>
      <w:r w:rsidRPr="00EA72A5">
        <w:rPr>
          <w:rFonts w:ascii="Times New Roman" w:hAnsi="Times New Roman" w:cs="Times New Roman"/>
          <w:color w:val="auto"/>
          <w:sz w:val="28"/>
          <w:szCs w:val="28"/>
        </w:rPr>
        <w:t xml:space="preserve"> Рафаэль, Микеланджело, Рембрандт и др.);</w:t>
      </w:r>
    </w:p>
    <w:p w:rsidR="005C1696" w:rsidRPr="00EA72A5" w:rsidRDefault="00B46549"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 xml:space="preserve">уметь рассказывать историю портрета в русском изобразительном искусстве, </w:t>
      </w:r>
      <w:r w:rsidRPr="00EA72A5">
        <w:rPr>
          <w:rFonts w:ascii="Times New Roman" w:hAnsi="Times New Roman" w:cs="Times New Roman"/>
          <w:color w:val="auto"/>
          <w:sz w:val="28"/>
          <w:szCs w:val="28"/>
        </w:rPr>
        <w:lastRenderedPageBreak/>
        <w:t>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r w:rsidRPr="00EA72A5">
        <w:rPr>
          <w:rFonts w:ascii="Times New Roman" w:eastAsia="Times New Roman" w:hAnsi="Times New Roman" w:cs="Times New Roman"/>
          <w:color w:val="auto"/>
          <w:sz w:val="28"/>
          <w:szCs w:val="28"/>
        </w:rPr>
        <w:t xml:space="preserve"> с учетом особенностей коммуникативного и речевого развития;</w:t>
      </w:r>
      <w:r>
        <w:rPr>
          <w:rFonts w:ascii="Times New Roman" w:eastAsia="Times New Roman" w:hAnsi="Times New Roman" w:cs="Times New Roman"/>
          <w:color w:val="auto"/>
          <w:sz w:val="28"/>
          <w:szCs w:val="28"/>
        </w:rPr>
        <w:t xml:space="preserve"> </w:t>
      </w:r>
      <w:r w:rsidRPr="00EA72A5">
        <w:rPr>
          <w:rFonts w:ascii="Times New Roman" w:hAnsi="Times New Roman" w:cs="Times New Roman"/>
          <w:color w:val="auto"/>
          <w:sz w:val="28"/>
          <w:szCs w:val="28"/>
        </w:rPr>
        <w:t>знать и претворять в рисунке основные позиции конструкции головы человека, пропорции лица, соотношение лицевой и черепной частей головы;</w:t>
      </w:r>
    </w:p>
    <w:p w:rsidR="005C1696" w:rsidRPr="000B551C" w:rsidRDefault="005C1696" w:rsidP="000B30F0">
      <w:pPr>
        <w:pStyle w:val="afff4"/>
        <w:spacing w:line="240" w:lineRule="auto"/>
        <w:ind w:left="0" w:firstLine="709"/>
        <w:rPr>
          <w:rFonts w:ascii="Times New Roman" w:hAnsi="Times New Roman" w:cs="Times New Roman"/>
          <w:color w:val="auto"/>
          <w:spacing w:val="-4"/>
          <w:sz w:val="28"/>
          <w:szCs w:val="28"/>
        </w:rPr>
      </w:pPr>
      <w:r w:rsidRPr="00EA72A5">
        <w:rPr>
          <w:rFonts w:ascii="Times New Roman" w:hAnsi="Times New Roman" w:cs="Times New Roman"/>
          <w:color w:val="auto"/>
          <w:sz w:val="28"/>
          <w:szCs w:val="28"/>
        </w:rPr>
        <w:t>иметь представление о способах объёмного изображения го</w:t>
      </w:r>
      <w:r w:rsidRPr="00EA72A5">
        <w:rPr>
          <w:rFonts w:ascii="Times New Roman" w:hAnsi="Times New Roman" w:cs="Times New Roman"/>
          <w:color w:val="auto"/>
          <w:spacing w:val="-4"/>
          <w:sz w:val="28"/>
          <w:szCs w:val="28"/>
        </w:rPr>
        <w:t>ловы человека, создавать зарисовки объёмной конструкции головы; понимать термин «ракурс» и определять</w:t>
      </w:r>
      <w:r w:rsidRPr="000B551C">
        <w:rPr>
          <w:rFonts w:ascii="Times New Roman" w:hAnsi="Times New Roman" w:cs="Times New Roman"/>
          <w:color w:val="auto"/>
          <w:spacing w:val="-4"/>
          <w:sz w:val="28"/>
          <w:szCs w:val="28"/>
        </w:rPr>
        <w:t xml:space="preserve"> его на практике;</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 скульптурном портрете в истории искусства, о выражении характера человека и образа эпохи в скульптурном портрете;</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начальный опыт лепки головы человека;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приобретать опыт графического портретного изображения как нового для себя видения индивидуальности человека;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 графических портретах мастеров разных эпох, о разнообразии графических средств в изображении образа человека;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уметь характеризовать роль освещения как выразительного средства при создании художественного образа;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 жанре портрета в искусстве ХХ в.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западном и отечественном.</w:t>
      </w:r>
    </w:p>
    <w:p w:rsidR="005C1696" w:rsidRPr="000B30F0" w:rsidRDefault="005C1696" w:rsidP="000B30F0">
      <w:pPr>
        <w:pStyle w:val="4c"/>
        <w:spacing w:before="0" w:after="0" w:line="240" w:lineRule="auto"/>
        <w:ind w:firstLine="709"/>
        <w:rPr>
          <w:rFonts w:ascii="Times New Roman" w:hAnsi="Times New Roman" w:cs="Times New Roman"/>
          <w:i/>
          <w:color w:val="auto"/>
          <w:sz w:val="28"/>
          <w:szCs w:val="28"/>
        </w:rPr>
      </w:pPr>
      <w:r w:rsidRPr="000B30F0">
        <w:rPr>
          <w:rFonts w:ascii="Times New Roman" w:hAnsi="Times New Roman" w:cs="Times New Roman"/>
          <w:i/>
          <w:color w:val="auto"/>
          <w:sz w:val="28"/>
          <w:szCs w:val="28"/>
        </w:rPr>
        <w:t>Пейзаж:</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и уметь сравнивать изображение пространства в эпоху Древнего мира, в Средневековом искусстве и в эпоху Возрождения;</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правила построения линейной перспективы и уметь применять их в рисунке;</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правила воздушной перспективы и уметь их применять на практике;</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r w:rsidR="00922F14">
        <w:rPr>
          <w:rFonts w:ascii="Times New Roman" w:hAnsi="Times New Roman" w:cs="Times New Roman"/>
          <w:color w:val="auto"/>
          <w:sz w:val="28"/>
          <w:szCs w:val="28"/>
        </w:rPr>
        <w:t xml:space="preserve"> с учетом особенностей коммуникативного и речевого развития</w:t>
      </w:r>
      <w:r w:rsidR="00922F14" w:rsidRPr="000B551C">
        <w:rPr>
          <w:rFonts w:ascii="Times New Roman" w:hAnsi="Times New Roman" w:cs="Times New Roman"/>
          <w:color w:val="auto"/>
          <w:sz w:val="28"/>
          <w:szCs w:val="28"/>
        </w:rPr>
        <w:t>;</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 морских пейзажах И. Айвазовского;</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об особенностях пленэрной живописи и колористической изменчивости состояний природы;</w:t>
      </w:r>
    </w:p>
    <w:p w:rsidR="005C1696" w:rsidRPr="000B551C" w:rsidRDefault="1E5CE0BA" w:rsidP="000B30F0">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 с учетом коммуникативного и речевого развития обучающихся с двигательными нарушениями;</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уметь объяснять, как в пейзажной живописи развивался образ отечественной природы и каково его значение в развитии чувства Родины</w:t>
      </w:r>
      <w:r w:rsidR="00922F14">
        <w:rPr>
          <w:rFonts w:ascii="Times New Roman" w:hAnsi="Times New Roman" w:cs="Times New Roman"/>
          <w:color w:val="auto"/>
          <w:sz w:val="28"/>
          <w:szCs w:val="28"/>
        </w:rPr>
        <w:t xml:space="preserve"> с учетом особенностей коммуникативного и речевого развития</w:t>
      </w:r>
      <w:r w:rsidRPr="000B551C">
        <w:rPr>
          <w:rFonts w:ascii="Times New Roman" w:hAnsi="Times New Roman" w:cs="Times New Roman"/>
          <w:color w:val="auto"/>
          <w:sz w:val="28"/>
          <w:szCs w:val="28"/>
        </w:rPr>
        <w:t>;</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lastRenderedPageBreak/>
        <w:t>иметь опыт живописного изображения различных активно выраженных состояний природы;</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пейзажных зарисовок, графического изображения природы по памяти и представлению;</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художественной наблюдательности как способа развития интереса к окружающему миру и его художественно-поэтическому видению;</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изображения городского пейзажа </w:t>
      </w:r>
      <w:r w:rsidR="0025559A">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по памяти или представлению;</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обрести навыки восприятия образности городского пространства как выражения самобытного лица культуры и истории народа;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понимать и объяснять роль культурного наследия в городском пространстве, задачи его охраны и сохранения.</w:t>
      </w:r>
    </w:p>
    <w:p w:rsidR="005C1696" w:rsidRPr="00682CDD" w:rsidRDefault="005C1696" w:rsidP="000B30F0">
      <w:pPr>
        <w:pStyle w:val="4c"/>
        <w:spacing w:before="0" w:after="0" w:line="240" w:lineRule="auto"/>
        <w:ind w:firstLine="709"/>
        <w:rPr>
          <w:rFonts w:ascii="Times New Roman" w:hAnsi="Times New Roman" w:cs="Times New Roman"/>
          <w:i/>
          <w:color w:val="auto"/>
          <w:sz w:val="28"/>
          <w:szCs w:val="28"/>
        </w:rPr>
      </w:pPr>
      <w:r w:rsidRPr="00682CDD">
        <w:rPr>
          <w:rFonts w:ascii="Times New Roman" w:hAnsi="Times New Roman" w:cs="Times New Roman"/>
          <w:i/>
          <w:color w:val="auto"/>
          <w:sz w:val="28"/>
          <w:szCs w:val="28"/>
        </w:rPr>
        <w:t>Бытовой жанр:</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характеризовать роль изобразительного искусства в формировании представлений о жизни людей разных эпох и народов;</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уметь объяснять понятия «тематическая картина», «</w:t>
      </w:r>
      <w:r w:rsidR="00B46549">
        <w:rPr>
          <w:rFonts w:ascii="Times New Roman" w:hAnsi="Times New Roman" w:cs="Times New Roman"/>
          <w:color w:val="auto"/>
          <w:sz w:val="28"/>
          <w:szCs w:val="28"/>
        </w:rPr>
        <w:t>станко</w:t>
      </w:r>
      <w:r w:rsidR="00B46549" w:rsidRPr="000B551C">
        <w:rPr>
          <w:rFonts w:ascii="Times New Roman" w:hAnsi="Times New Roman" w:cs="Times New Roman"/>
          <w:color w:val="auto"/>
          <w:sz w:val="28"/>
          <w:szCs w:val="28"/>
        </w:rPr>
        <w:t>вая</w:t>
      </w:r>
      <w:r w:rsidRPr="000B551C">
        <w:rPr>
          <w:rFonts w:ascii="Times New Roman" w:hAnsi="Times New Roman" w:cs="Times New Roman"/>
          <w:color w:val="auto"/>
          <w:sz w:val="28"/>
          <w:szCs w:val="28"/>
        </w:rPr>
        <w:t xml:space="preserve"> живопись», «монументальная живопись»; перечислять основные жанры тематической картины;</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различать тему, сюжет и содержание в жанровой картине; выявлять образ нравственных и ценностных смыслов в жанровой картине;</w:t>
      </w:r>
    </w:p>
    <w:p w:rsidR="005C1696" w:rsidRPr="000B551C" w:rsidRDefault="00B46549"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 композиции как целостности в организации художественны</w:t>
      </w:r>
      <w:r>
        <w:rPr>
          <w:rFonts w:ascii="Times New Roman" w:hAnsi="Times New Roman" w:cs="Times New Roman"/>
          <w:color w:val="auto"/>
          <w:sz w:val="28"/>
          <w:szCs w:val="28"/>
        </w:rPr>
        <w:t>х выразительных средств, взаимо</w:t>
      </w:r>
      <w:r w:rsidRPr="000B551C">
        <w:rPr>
          <w:rFonts w:ascii="Times New Roman" w:hAnsi="Times New Roman" w:cs="Times New Roman"/>
          <w:color w:val="auto"/>
          <w:sz w:val="28"/>
          <w:szCs w:val="28"/>
        </w:rPr>
        <w:t>связи всех компонентов художественного произведения;</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объяснять значение художественного изображения бытовой жизни людей в понимании истории человечества и современной жизни</w:t>
      </w:r>
      <w:r w:rsidR="00922F14">
        <w:rPr>
          <w:rFonts w:ascii="Times New Roman" w:hAnsi="Times New Roman" w:cs="Times New Roman"/>
          <w:color w:val="auto"/>
          <w:sz w:val="28"/>
          <w:szCs w:val="28"/>
        </w:rPr>
        <w:t xml:space="preserve"> с учетом особенностей коммуникативного и речевого развития</w:t>
      </w:r>
      <w:r w:rsidRPr="000B551C">
        <w:rPr>
          <w:rFonts w:ascii="Times New Roman" w:hAnsi="Times New Roman" w:cs="Times New Roman"/>
          <w:color w:val="auto"/>
          <w:sz w:val="28"/>
          <w:szCs w:val="28"/>
        </w:rPr>
        <w:t>;</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осознавать многообразие форм организации бытовой жизни и одновременно единство мира людей;</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изображения бытовой жизни разных народов в контексте традиций их искусства;</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характеризовать понятие «бытовой жанр» и уметь приводить несколько примеров произведений европейского и отечественного искусства</w:t>
      </w:r>
      <w:r w:rsidR="00922F14">
        <w:rPr>
          <w:rFonts w:ascii="Times New Roman" w:hAnsi="Times New Roman" w:cs="Times New Roman"/>
          <w:color w:val="auto"/>
          <w:sz w:val="28"/>
          <w:szCs w:val="28"/>
        </w:rPr>
        <w:t xml:space="preserve"> с учетом особенностей коммуникативного и речевого развития</w:t>
      </w:r>
      <w:r w:rsidRPr="000B551C">
        <w:rPr>
          <w:rFonts w:ascii="Times New Roman" w:hAnsi="Times New Roman" w:cs="Times New Roman"/>
          <w:color w:val="auto"/>
          <w:sz w:val="28"/>
          <w:szCs w:val="28"/>
        </w:rPr>
        <w:t>;</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5C1696" w:rsidRPr="00682CDD" w:rsidRDefault="005C1696" w:rsidP="000B30F0">
      <w:pPr>
        <w:pStyle w:val="4c"/>
        <w:keepNext/>
        <w:spacing w:before="0" w:after="0" w:line="240" w:lineRule="auto"/>
        <w:ind w:firstLine="709"/>
        <w:rPr>
          <w:rFonts w:ascii="Times New Roman" w:hAnsi="Times New Roman" w:cs="Times New Roman"/>
          <w:i/>
          <w:color w:val="auto"/>
          <w:sz w:val="28"/>
          <w:szCs w:val="28"/>
        </w:rPr>
      </w:pPr>
      <w:r w:rsidRPr="00682CDD">
        <w:rPr>
          <w:rFonts w:ascii="Times New Roman" w:hAnsi="Times New Roman" w:cs="Times New Roman"/>
          <w:i/>
          <w:color w:val="auto"/>
          <w:sz w:val="28"/>
          <w:szCs w:val="28"/>
        </w:rPr>
        <w:t>Исторический жанр:</w:t>
      </w:r>
    </w:p>
    <w:p w:rsidR="00C9508F"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r w:rsidR="00922F14">
        <w:rPr>
          <w:rFonts w:ascii="Times New Roman" w:hAnsi="Times New Roman" w:cs="Times New Roman"/>
          <w:color w:val="auto"/>
          <w:sz w:val="28"/>
          <w:szCs w:val="28"/>
        </w:rPr>
        <w:t xml:space="preserve"> с учетом особенностей коммуникативного и речевого развития</w:t>
      </w:r>
      <w:r w:rsidR="00C9508F">
        <w:rPr>
          <w:rFonts w:ascii="Times New Roman" w:hAnsi="Times New Roman" w:cs="Times New Roman"/>
          <w:color w:val="auto"/>
          <w:sz w:val="28"/>
          <w:szCs w:val="28"/>
        </w:rPr>
        <w:t>;</w:t>
      </w:r>
    </w:p>
    <w:p w:rsidR="00C9508F" w:rsidRPr="000B551C" w:rsidRDefault="00C9508F"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знать авторов, узнавать и уметь объяснять содержание таких картин, как «Последний день Помпеи» К. Брюллова, «Боярыня Морозова» и другие картины </w:t>
      </w:r>
      <w:r w:rsidRPr="000B551C">
        <w:rPr>
          <w:rFonts w:ascii="Times New Roman" w:hAnsi="Times New Roman" w:cs="Times New Roman"/>
          <w:color w:val="auto"/>
          <w:sz w:val="28"/>
          <w:szCs w:val="28"/>
        </w:rPr>
        <w:lastRenderedPageBreak/>
        <w:t>В. Сурикова, «Бурлаки на Волге» И. Репина</w:t>
      </w:r>
      <w:r w:rsidRPr="00F65E22">
        <w:rPr>
          <w:rFonts w:ascii="Times New Roman" w:hAnsi="Times New Roman" w:cs="Times New Roman"/>
          <w:color w:val="auto"/>
          <w:sz w:val="28"/>
          <w:szCs w:val="28"/>
        </w:rPr>
        <w:t xml:space="preserve"> </w:t>
      </w:r>
      <w:r>
        <w:rPr>
          <w:rFonts w:ascii="Times New Roman" w:hAnsi="Times New Roman" w:cs="Times New Roman"/>
          <w:color w:val="auto"/>
          <w:sz w:val="28"/>
          <w:szCs w:val="28"/>
        </w:rPr>
        <w:t>с учетом особенностей коммуникативного и речевого развития</w:t>
      </w:r>
      <w:r w:rsidRPr="000B551C">
        <w:rPr>
          <w:rFonts w:ascii="Times New Roman" w:hAnsi="Times New Roman" w:cs="Times New Roman"/>
          <w:color w:val="auto"/>
          <w:sz w:val="28"/>
          <w:szCs w:val="28"/>
        </w:rPr>
        <w:t>;</w:t>
      </w:r>
    </w:p>
    <w:p w:rsidR="00C9508F" w:rsidRPr="000B551C" w:rsidRDefault="00C9508F" w:rsidP="000B30F0">
      <w:pPr>
        <w:pStyle w:val="afff4"/>
        <w:tabs>
          <w:tab w:val="clear" w:pos="227"/>
          <w:tab w:val="left" w:pos="0"/>
        </w:tabs>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 развитии исторического жанра в творчестве отечественных художников ХХ в.;</w:t>
      </w:r>
    </w:p>
    <w:p w:rsidR="00C9508F" w:rsidRPr="000B551C" w:rsidRDefault="00C9508F" w:rsidP="000B30F0">
      <w:pPr>
        <w:pStyle w:val="afff4"/>
        <w:tabs>
          <w:tab w:val="clear" w:pos="227"/>
          <w:tab w:val="left" w:pos="0"/>
        </w:tabs>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уметь объяснять, почему произведения на библейские, мифологические темы, сюжеты об античных героях принято относить к историческому жанру</w:t>
      </w:r>
      <w:r w:rsidRPr="00F65E22">
        <w:rPr>
          <w:rFonts w:ascii="Times New Roman" w:hAnsi="Times New Roman" w:cs="Times New Roman"/>
          <w:color w:val="auto"/>
          <w:sz w:val="28"/>
          <w:szCs w:val="28"/>
        </w:rPr>
        <w:t xml:space="preserve"> </w:t>
      </w:r>
      <w:r>
        <w:rPr>
          <w:rFonts w:ascii="Times New Roman" w:hAnsi="Times New Roman" w:cs="Times New Roman"/>
          <w:color w:val="auto"/>
          <w:sz w:val="28"/>
          <w:szCs w:val="28"/>
        </w:rPr>
        <w:t>с учетом особенностей коммуникативного и речевого развития</w:t>
      </w:r>
      <w:r w:rsidRPr="000B551C">
        <w:rPr>
          <w:rFonts w:ascii="Times New Roman" w:hAnsi="Times New Roman" w:cs="Times New Roman"/>
          <w:color w:val="auto"/>
          <w:sz w:val="28"/>
          <w:szCs w:val="28"/>
        </w:rPr>
        <w:t>;</w:t>
      </w:r>
    </w:p>
    <w:p w:rsidR="00C9508F" w:rsidRPr="000B551C" w:rsidRDefault="00C9508F" w:rsidP="000B30F0">
      <w:pPr>
        <w:pStyle w:val="afff4"/>
        <w:tabs>
          <w:tab w:val="clear" w:pos="227"/>
          <w:tab w:val="left" w:pos="0"/>
        </w:tabs>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узнавать и называть авторов таких произведений, как</w:t>
      </w:r>
      <w:r w:rsidRPr="000B551C">
        <w:rPr>
          <w:rFonts w:ascii="Times New Roman" w:hAnsi="Times New Roman" w:cs="Times New Roman"/>
          <w:color w:val="auto"/>
          <w:sz w:val="28"/>
          <w:szCs w:val="28"/>
        </w:rPr>
        <w:br/>
        <w:t>«Давид» Микеланджело, «Весна» С. Боттичелли;</w:t>
      </w:r>
    </w:p>
    <w:p w:rsidR="00C9508F" w:rsidRPr="00EA72A5" w:rsidRDefault="00C9508F" w:rsidP="000B30F0">
      <w:pPr>
        <w:pStyle w:val="afff4"/>
        <w:tabs>
          <w:tab w:val="clear" w:pos="227"/>
          <w:tab w:val="left" w:pos="0"/>
        </w:tabs>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r w:rsidRPr="00EA72A5">
        <w:rPr>
          <w:rFonts w:ascii="Times New Roman" w:hAnsi="Times New Roman" w:cs="Times New Roman"/>
          <w:color w:val="auto"/>
          <w:sz w:val="28"/>
          <w:szCs w:val="28"/>
        </w:rPr>
        <w:t>;</w:t>
      </w:r>
    </w:p>
    <w:p w:rsidR="00C9508F" w:rsidRPr="00EA72A5" w:rsidRDefault="00C9508F" w:rsidP="000B30F0">
      <w:pPr>
        <w:pStyle w:val="afff4"/>
        <w:tabs>
          <w:tab w:val="clear" w:pos="227"/>
          <w:tab w:val="left" w:pos="0"/>
        </w:tabs>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r w:rsidRPr="00C9508F">
        <w:rPr>
          <w:rFonts w:ascii="Times New Roman" w:hAnsi="Times New Roman" w:cs="Times New Roman"/>
          <w:color w:val="auto"/>
          <w:sz w:val="28"/>
          <w:szCs w:val="28"/>
        </w:rPr>
        <w:t xml:space="preserve"> при наличии двигательных возможностей</w:t>
      </w:r>
      <w:r w:rsidRPr="00EA72A5">
        <w:rPr>
          <w:rFonts w:ascii="Times New Roman" w:hAnsi="Times New Roman" w:cs="Times New Roman"/>
          <w:color w:val="auto"/>
          <w:sz w:val="28"/>
          <w:szCs w:val="28"/>
        </w:rPr>
        <w:t>.</w:t>
      </w:r>
    </w:p>
    <w:p w:rsidR="00C9508F" w:rsidRPr="00682CDD" w:rsidRDefault="00C9508F" w:rsidP="000B30F0">
      <w:pPr>
        <w:pStyle w:val="afff4"/>
        <w:tabs>
          <w:tab w:val="clear" w:pos="227"/>
          <w:tab w:val="left" w:pos="0"/>
        </w:tabs>
        <w:spacing w:line="240" w:lineRule="auto"/>
        <w:ind w:left="0" w:firstLine="709"/>
        <w:rPr>
          <w:rFonts w:ascii="Times New Roman" w:hAnsi="Times New Roman" w:cs="Times New Roman"/>
          <w:i/>
          <w:color w:val="auto"/>
          <w:sz w:val="28"/>
          <w:szCs w:val="28"/>
        </w:rPr>
      </w:pPr>
      <w:r w:rsidRPr="00682CDD">
        <w:rPr>
          <w:rFonts w:ascii="Times New Roman" w:hAnsi="Times New Roman" w:cs="Times New Roman"/>
          <w:i/>
          <w:color w:val="auto"/>
          <w:sz w:val="28"/>
          <w:szCs w:val="28"/>
        </w:rPr>
        <w:t>Библейские темы в изобразительном искусстве:</w:t>
      </w:r>
    </w:p>
    <w:p w:rsidR="00C9508F" w:rsidRPr="000B551C" w:rsidRDefault="00C9508F" w:rsidP="000B30F0">
      <w:pPr>
        <w:pStyle w:val="afff4"/>
        <w:tabs>
          <w:tab w:val="clear" w:pos="227"/>
          <w:tab w:val="left" w:pos="0"/>
        </w:tabs>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знать о значении библейских сюжетов в истории культуры и узнавать сюжеты Священной истории в произведениях искусства с учетом особенностей коммуникативного и речевого развития обучающихся с двигательными нарушениями;</w:t>
      </w:r>
    </w:p>
    <w:p w:rsidR="00C9508F" w:rsidRPr="000B551C" w:rsidRDefault="00C9508F" w:rsidP="000B30F0">
      <w:pPr>
        <w:pStyle w:val="afff4"/>
        <w:tabs>
          <w:tab w:val="clear" w:pos="227"/>
          <w:tab w:val="left" w:pos="0"/>
        </w:tabs>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объяснять значение великих — вечных тем в искусстве на основе сюжетов Библии как «духовную ось», соединяющую жизненные позиции разных поколений</w:t>
      </w:r>
      <w:r w:rsidRPr="00F65E22">
        <w:rPr>
          <w:rFonts w:ascii="Times New Roman" w:hAnsi="Times New Roman" w:cs="Times New Roman"/>
          <w:color w:val="auto"/>
          <w:sz w:val="28"/>
          <w:szCs w:val="28"/>
        </w:rPr>
        <w:t xml:space="preserve"> </w:t>
      </w:r>
      <w:r>
        <w:rPr>
          <w:rFonts w:ascii="Times New Roman" w:hAnsi="Times New Roman" w:cs="Times New Roman"/>
          <w:color w:val="auto"/>
          <w:sz w:val="28"/>
          <w:szCs w:val="28"/>
        </w:rPr>
        <w:t>с учетом особенностей коммуникативного и речевого развития</w:t>
      </w:r>
      <w:r w:rsidRPr="000B551C">
        <w:rPr>
          <w:rFonts w:ascii="Times New Roman" w:hAnsi="Times New Roman" w:cs="Times New Roman"/>
          <w:color w:val="auto"/>
          <w:sz w:val="28"/>
          <w:szCs w:val="28"/>
        </w:rPr>
        <w:t>;</w:t>
      </w:r>
    </w:p>
    <w:p w:rsidR="005C1696" w:rsidRPr="000B551C" w:rsidRDefault="005C1696" w:rsidP="000B30F0">
      <w:pPr>
        <w:pStyle w:val="afff4"/>
        <w:spacing w:line="240" w:lineRule="auto"/>
        <w:ind w:left="0" w:firstLine="709"/>
        <w:rPr>
          <w:rFonts w:ascii="Times New Roman" w:hAnsi="Times New Roman" w:cs="Times New Roman"/>
          <w:color w:val="auto"/>
          <w:spacing w:val="-4"/>
          <w:sz w:val="28"/>
          <w:szCs w:val="28"/>
        </w:rPr>
      </w:pPr>
      <w:r w:rsidRPr="000B551C">
        <w:rPr>
          <w:rFonts w:ascii="Times New Roman" w:hAnsi="Times New Roman" w:cs="Times New Roman"/>
          <w:color w:val="auto"/>
          <w:sz w:val="28"/>
          <w:szCs w:val="28"/>
        </w:rPr>
        <w:t xml:space="preserve">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w:t>
      </w:r>
      <w:r w:rsidRPr="000B551C">
        <w:rPr>
          <w:rFonts w:ascii="Times New Roman" w:hAnsi="Times New Roman" w:cs="Times New Roman"/>
          <w:color w:val="auto"/>
          <w:spacing w:val="-4"/>
          <w:sz w:val="28"/>
          <w:szCs w:val="28"/>
        </w:rPr>
        <w:t>да Винчи, «Возвращение блудного сына» и «Святое семейство» Рембрандта и др.; в скульптуре «Пьета» Микеланджело и др.;</w:t>
      </w:r>
    </w:p>
    <w:p w:rsidR="000B30F0" w:rsidRDefault="005C1696" w:rsidP="000B30F0">
      <w:pPr>
        <w:pStyle w:val="afff4"/>
        <w:tabs>
          <w:tab w:val="clear" w:pos="227"/>
          <w:tab w:val="left" w:pos="0"/>
        </w:tabs>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о картинах на библейские темы в истории русского искусства;</w:t>
      </w:r>
    </w:p>
    <w:p w:rsidR="00B01344" w:rsidRPr="00B01344" w:rsidRDefault="00B01344" w:rsidP="000B30F0">
      <w:pPr>
        <w:pStyle w:val="afff4"/>
        <w:tabs>
          <w:tab w:val="clear" w:pos="227"/>
          <w:tab w:val="left" w:pos="0"/>
        </w:tabs>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r w:rsidRPr="00B01344">
        <w:rPr>
          <w:rFonts w:ascii="Times New Roman" w:eastAsia="Times New Roman" w:hAnsi="Times New Roman" w:cs="Times New Roman"/>
          <w:color w:val="auto"/>
          <w:sz w:val="28"/>
          <w:szCs w:val="28"/>
        </w:rPr>
        <w:t xml:space="preserve"> с учетом особенностей коммуникативного и речевого развития</w:t>
      </w:r>
      <w:r w:rsidRPr="00B01344">
        <w:rPr>
          <w:rFonts w:ascii="Times New Roman" w:hAnsi="Times New Roman" w:cs="Times New Roman"/>
          <w:color w:val="auto"/>
          <w:sz w:val="28"/>
          <w:szCs w:val="28"/>
        </w:rPr>
        <w:t xml:space="preserve"> с учетом особенностей коммуникативного и речевого развития;</w:t>
      </w:r>
    </w:p>
    <w:p w:rsidR="00B01344" w:rsidRPr="00B01344" w:rsidRDefault="00B01344" w:rsidP="000B30F0">
      <w:pPr>
        <w:pStyle w:val="afff4"/>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иметь представление о смысловом различии между иконой и картиной на библейские темы;</w:t>
      </w:r>
    </w:p>
    <w:p w:rsidR="00B01344" w:rsidRPr="00B01344" w:rsidRDefault="00B01344" w:rsidP="000B30F0">
      <w:pPr>
        <w:pStyle w:val="afff4"/>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иметь знания о русской иконописи, о великих русских иконописцах: Андрее Рублёве, Феофане Греке, Дионисии;</w:t>
      </w:r>
    </w:p>
    <w:p w:rsidR="00B01344" w:rsidRPr="00B01344" w:rsidRDefault="00B01344" w:rsidP="000B30F0">
      <w:pPr>
        <w:pStyle w:val="afff4"/>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воспринимать</w:t>
      </w:r>
      <w:r w:rsidRPr="00B01344">
        <w:rPr>
          <w:rStyle w:val="afff5"/>
          <w:rFonts w:ascii="Times New Roman" w:hAnsi="Times New Roman" w:cs="Times New Roman"/>
          <w:iCs/>
          <w:color w:val="auto"/>
          <w:sz w:val="28"/>
          <w:szCs w:val="28"/>
        </w:rPr>
        <w:t xml:space="preserve"> </w:t>
      </w:r>
      <w:r w:rsidRPr="00B01344">
        <w:rPr>
          <w:rFonts w:ascii="Times New Roman" w:hAnsi="Times New Roman" w:cs="Times New Roman"/>
          <w:color w:val="auto"/>
          <w:sz w:val="28"/>
          <w:szCs w:val="28"/>
        </w:rPr>
        <w:t>искусство древнерусской иконописи как уникальное и высокое достижение отечественной культуры;</w:t>
      </w:r>
    </w:p>
    <w:p w:rsidR="00B01344" w:rsidRPr="00B01344" w:rsidRDefault="00B01344" w:rsidP="000B30F0">
      <w:pPr>
        <w:pStyle w:val="afff4"/>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объяснять творческий и деятельный характер восприятия произведений искусства на основе художественной культуры зрителя с учетом особенностей коммуникативного и речевого развития;</w:t>
      </w:r>
    </w:p>
    <w:p w:rsidR="00B01344" w:rsidRPr="00B01344" w:rsidRDefault="00B01344" w:rsidP="000B30F0">
      <w:pPr>
        <w:pStyle w:val="afff4"/>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уметь рассуждать о месте и значении изобразительного искусства в культуре, в жизни общества, в жизни человека с учетом особенностей коммуникативного и речевого развития.</w:t>
      </w:r>
    </w:p>
    <w:p w:rsidR="00B01344" w:rsidRPr="00B01344" w:rsidRDefault="00B01344" w:rsidP="000B30F0">
      <w:pPr>
        <w:pStyle w:val="3c"/>
        <w:spacing w:before="0" w:after="0" w:line="240" w:lineRule="auto"/>
        <w:ind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lastRenderedPageBreak/>
        <w:t>Модуль № 3 «Архитектура и дизайн»:</w:t>
      </w:r>
    </w:p>
    <w:p w:rsidR="00B01344" w:rsidRPr="00B01344" w:rsidRDefault="00B01344" w:rsidP="000B30F0">
      <w:pPr>
        <w:pStyle w:val="afff4"/>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 с учетом особенностей коммуникативного и речевого развития;</w:t>
      </w:r>
    </w:p>
    <w:p w:rsidR="00B01344" w:rsidRPr="00B01344" w:rsidRDefault="00B01344" w:rsidP="000B30F0">
      <w:pPr>
        <w:pStyle w:val="afff4"/>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объяснять роль архитектуры и дизайна в построении предметно-пространственной среды жизнедеятельности человека с учетом особенностей коммуникативного и речевого развития;</w:t>
      </w:r>
    </w:p>
    <w:p w:rsidR="00B01344" w:rsidRPr="00B01344" w:rsidRDefault="00B01344" w:rsidP="000B30F0">
      <w:pPr>
        <w:pStyle w:val="afff4"/>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рассуждать о влиянии предметно-пространственной среды на чувства, установки и поведение человека</w:t>
      </w:r>
      <w:r w:rsidRPr="00B01344">
        <w:rPr>
          <w:rFonts w:ascii="Times New Roman" w:eastAsia="Times New Roman" w:hAnsi="Times New Roman" w:cs="Times New Roman"/>
          <w:color w:val="auto"/>
          <w:sz w:val="28"/>
          <w:szCs w:val="28"/>
        </w:rPr>
        <w:t xml:space="preserve"> с учетом особенностей коммуникативного и речевого развития, </w:t>
      </w:r>
      <w:r w:rsidRPr="00B01344">
        <w:rPr>
          <w:rFonts w:ascii="Times New Roman" w:hAnsi="Times New Roman" w:cs="Times New Roman"/>
          <w:color w:val="auto"/>
          <w:sz w:val="28"/>
          <w:szCs w:val="28"/>
        </w:rPr>
        <w:t>рассуждать о том, как предметно-пространственная среда организует деятельность человека и представления о самом себе с учетом особенностей коммуникативного и речевого развития;</w:t>
      </w:r>
    </w:p>
    <w:p w:rsidR="00B01344" w:rsidRPr="00B01344" w:rsidRDefault="00B01344" w:rsidP="000B30F0">
      <w:pPr>
        <w:pStyle w:val="afff4"/>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объяснять ценность сохранения культурного наследия, выраженного в архитектуре, предметах труда и быта разных эпох с учетом особенностей коммуникативного и речевого развития.</w:t>
      </w:r>
    </w:p>
    <w:p w:rsidR="00B01344" w:rsidRPr="00682CDD" w:rsidRDefault="00B01344" w:rsidP="000B30F0">
      <w:pPr>
        <w:pStyle w:val="4c"/>
        <w:spacing w:before="0" w:after="0" w:line="240" w:lineRule="auto"/>
        <w:ind w:firstLine="709"/>
        <w:rPr>
          <w:rFonts w:ascii="Times New Roman" w:hAnsi="Times New Roman" w:cs="Times New Roman"/>
          <w:i/>
          <w:color w:val="auto"/>
          <w:sz w:val="28"/>
          <w:szCs w:val="28"/>
        </w:rPr>
      </w:pPr>
      <w:r w:rsidRPr="00682CDD">
        <w:rPr>
          <w:rFonts w:ascii="Times New Roman" w:hAnsi="Times New Roman" w:cs="Times New Roman"/>
          <w:i/>
          <w:color w:val="auto"/>
          <w:sz w:val="28"/>
          <w:szCs w:val="28"/>
        </w:rPr>
        <w:t>Графический дизайн:</w:t>
      </w:r>
    </w:p>
    <w:p w:rsidR="00B01344" w:rsidRPr="00B01344" w:rsidRDefault="00B01344" w:rsidP="000B30F0">
      <w:pPr>
        <w:pStyle w:val="afff4"/>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объяснять понятие формальной композиции и её значение как основы языка конструктивных искусств с учетом особенностей коммуникативного и речевого развития;</w:t>
      </w:r>
    </w:p>
    <w:p w:rsidR="00B01344" w:rsidRPr="00B01344" w:rsidRDefault="00B01344" w:rsidP="000B30F0">
      <w:pPr>
        <w:pStyle w:val="afff4"/>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объяснять основные средства — требования к композиции с учетом особенностей коммуникативного и речевого развития;</w:t>
      </w:r>
    </w:p>
    <w:p w:rsidR="00B01344" w:rsidRPr="000B551C" w:rsidRDefault="00B01344" w:rsidP="000B30F0">
      <w:pPr>
        <w:pStyle w:val="afff4"/>
        <w:spacing w:line="240" w:lineRule="auto"/>
        <w:ind w:left="0" w:firstLine="709"/>
        <w:rPr>
          <w:rFonts w:ascii="Times New Roman" w:hAnsi="Times New Roman" w:cs="Times New Roman"/>
          <w:color w:val="auto"/>
          <w:sz w:val="28"/>
          <w:szCs w:val="28"/>
        </w:rPr>
      </w:pPr>
      <w:r w:rsidRPr="00B01344">
        <w:rPr>
          <w:rFonts w:ascii="Times New Roman" w:hAnsi="Times New Roman" w:cs="Times New Roman"/>
          <w:color w:val="auto"/>
          <w:sz w:val="28"/>
          <w:szCs w:val="28"/>
        </w:rPr>
        <w:t>уметь перечислять и объяснять основные типы формальной композиции с учетом особенностей коммуникативного и речевого развития;</w:t>
      </w:r>
    </w:p>
    <w:p w:rsidR="005C1696" w:rsidRPr="000B551C" w:rsidRDefault="005C1696" w:rsidP="000B30F0">
      <w:pPr>
        <w:pStyle w:val="afff4"/>
        <w:tabs>
          <w:tab w:val="clear" w:pos="227"/>
          <w:tab w:val="left" w:pos="0"/>
        </w:tabs>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составлять различные формальные композиции на плоскости в зависимости от поставленных задач;</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выделять при творческом построении композиции листа композиционную доминанту;</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составлять формальные композиции на выражение в них движения и статики;</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осваивать навыки вариативности в ритмической организации листа;</w:t>
      </w:r>
    </w:p>
    <w:p w:rsidR="005C1696" w:rsidRPr="000B551C" w:rsidRDefault="1E5CE0BA" w:rsidP="000B30F0">
      <w:pPr>
        <w:pStyle w:val="afff4"/>
        <w:spacing w:line="240" w:lineRule="auto"/>
        <w:ind w:left="0" w:firstLine="709"/>
        <w:rPr>
          <w:rFonts w:ascii="Times New Roman" w:hAnsi="Times New Roman" w:cs="Times New Roman"/>
          <w:color w:val="auto"/>
          <w:sz w:val="28"/>
          <w:szCs w:val="28"/>
        </w:rPr>
      </w:pPr>
      <w:r w:rsidRPr="79D56CC5">
        <w:rPr>
          <w:rFonts w:ascii="Times New Roman" w:hAnsi="Times New Roman" w:cs="Times New Roman"/>
          <w:color w:val="auto"/>
          <w:sz w:val="28"/>
          <w:szCs w:val="28"/>
        </w:rPr>
        <w:t>объяснять роль цвета в конструктивных искусствах при наличии речевых возможностей;</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различать технологию использования цвета в живописи и в конструктивных искусствах;</w:t>
      </w:r>
    </w:p>
    <w:p w:rsidR="005C1696" w:rsidRPr="00EA72A5" w:rsidRDefault="1E5CE0BA"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объяснять выражение «цветовой образ» с учетом коммуникативного и речевого развития обучающихся с НОДА;</w:t>
      </w:r>
    </w:p>
    <w:p w:rsidR="005C1696" w:rsidRPr="00EA72A5" w:rsidRDefault="1E5CE0BA"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применять цвет в графических композициях как акцент или доминанту, объединённые одним стилем</w:t>
      </w:r>
      <w:r w:rsidR="79D56CC5" w:rsidRPr="00EA72A5">
        <w:rPr>
          <w:rFonts w:ascii="Times New Roman" w:eastAsia="Times New Roman" w:hAnsi="Times New Roman" w:cs="Times New Roman"/>
          <w:color w:val="auto"/>
          <w:sz w:val="28"/>
          <w:szCs w:val="28"/>
        </w:rPr>
        <w:t xml:space="preserve"> при наличии двигательных возможностей</w:t>
      </w:r>
      <w:r w:rsidRPr="00EA72A5">
        <w:rPr>
          <w:rFonts w:ascii="Times New Roman" w:hAnsi="Times New Roman" w:cs="Times New Roman"/>
          <w:color w:val="auto"/>
          <w:sz w:val="28"/>
          <w:szCs w:val="28"/>
        </w:rPr>
        <w:t>;</w:t>
      </w:r>
    </w:p>
    <w:p w:rsidR="004068AD" w:rsidRPr="00EA72A5" w:rsidRDefault="1E5CE0BA" w:rsidP="000B30F0">
      <w:pPr>
        <w:spacing w:after="0" w:line="240" w:lineRule="auto"/>
        <w:ind w:firstLine="709"/>
        <w:jc w:val="both"/>
        <w:rPr>
          <w:rFonts w:cs="Times New Roman"/>
          <w:szCs w:val="28"/>
        </w:rPr>
      </w:pPr>
      <w:r w:rsidRPr="00EA72A5">
        <w:rPr>
          <w:rFonts w:cs="Times New Roman"/>
          <w:szCs w:val="28"/>
        </w:rPr>
        <w:t xml:space="preserve">определять шрифт как графический рисунок начертания букв, объединённых общим стилем, отвечающий законам художественной композиции </w:t>
      </w:r>
      <w:r w:rsidR="79D56CC5" w:rsidRPr="00EA72A5">
        <w:rPr>
          <w:rFonts w:eastAsia="Times New Roman" w:cs="Times New Roman"/>
          <w:szCs w:val="28"/>
        </w:rPr>
        <w:t>с использованием технических средств</w:t>
      </w:r>
    </w:p>
    <w:p w:rsidR="005C1696" w:rsidRPr="00EA72A5" w:rsidRDefault="005C1696"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5C1696" w:rsidRPr="00EA72A5" w:rsidRDefault="005C1696"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применять печатное слово, типографскую строку в качестве элементов графической композиции;</w:t>
      </w:r>
    </w:p>
    <w:p w:rsidR="004068AD" w:rsidRPr="00EA72A5" w:rsidRDefault="00AD28D1" w:rsidP="000B30F0">
      <w:pPr>
        <w:spacing w:after="0" w:line="240" w:lineRule="auto"/>
        <w:ind w:firstLine="709"/>
        <w:jc w:val="both"/>
        <w:rPr>
          <w:rFonts w:eastAsia="Times New Roman" w:cs="Times New Roman"/>
          <w:szCs w:val="28"/>
        </w:rPr>
      </w:pPr>
      <w:r w:rsidRPr="00EA72A5">
        <w:rPr>
          <w:rFonts w:cs="Times New Roman"/>
          <w:szCs w:val="28"/>
        </w:rPr>
        <w:lastRenderedPageBreak/>
        <w:t>объяснять функции логотипа как представительского знака, эмблемы, торговой марки; различать шрифтовой и знаковый виды логотипа</w:t>
      </w:r>
      <w:r w:rsidRPr="00EA72A5">
        <w:rPr>
          <w:rFonts w:eastAsia="Times New Roman" w:cs="Times New Roman"/>
          <w:szCs w:val="28"/>
        </w:rPr>
        <w:t xml:space="preserve"> с учетом особенностей коммуникативного и речевого развития</w:t>
      </w:r>
      <w:r w:rsidRPr="00EA72A5">
        <w:rPr>
          <w:rFonts w:cs="Times New Roman"/>
          <w:szCs w:val="28"/>
        </w:rPr>
        <w:t>; иметь практический опыт разработки логотипа на выбранную тему</w:t>
      </w:r>
      <w:r w:rsidRPr="00EA72A5">
        <w:rPr>
          <w:rFonts w:eastAsia="Times New Roman" w:cs="Times New Roman"/>
          <w:szCs w:val="28"/>
        </w:rPr>
        <w:t xml:space="preserve">  с использованием технических средств;</w:t>
      </w:r>
    </w:p>
    <w:p w:rsidR="005C1696" w:rsidRPr="00EA72A5" w:rsidRDefault="005C1696"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приобрести творческий опыт построения композиции плаката, поздравительной открытки или рекламы на основе соединения текста и изображения;</w:t>
      </w:r>
    </w:p>
    <w:p w:rsidR="005C1696" w:rsidRPr="00EA72A5" w:rsidRDefault="005C1696"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5C1696" w:rsidRPr="000B30F0" w:rsidRDefault="005C1696" w:rsidP="000B30F0">
      <w:pPr>
        <w:pStyle w:val="4c"/>
        <w:spacing w:before="0" w:after="0" w:line="240" w:lineRule="auto"/>
        <w:ind w:firstLine="709"/>
        <w:rPr>
          <w:rFonts w:ascii="Times New Roman" w:hAnsi="Times New Roman" w:cs="Times New Roman"/>
          <w:i/>
          <w:color w:val="auto"/>
          <w:sz w:val="28"/>
          <w:szCs w:val="28"/>
        </w:rPr>
      </w:pPr>
      <w:r w:rsidRPr="000B30F0">
        <w:rPr>
          <w:rFonts w:ascii="Times New Roman" w:hAnsi="Times New Roman" w:cs="Times New Roman"/>
          <w:i/>
          <w:color w:val="auto"/>
          <w:sz w:val="28"/>
          <w:szCs w:val="28"/>
        </w:rPr>
        <w:t>Социальное значение дизайна и архитектуры как среды жизни человека:</w:t>
      </w:r>
    </w:p>
    <w:p w:rsidR="005C1696" w:rsidRPr="00EA72A5" w:rsidRDefault="005C1696"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опыт построения объёмно-пространственной композиции как макета архитектурного пространства в реальной жизни;</w:t>
      </w:r>
    </w:p>
    <w:p w:rsidR="005C1696" w:rsidRPr="00EA72A5" w:rsidRDefault="1E5CE0BA" w:rsidP="000B30F0">
      <w:pPr>
        <w:spacing w:after="0" w:line="240" w:lineRule="auto"/>
        <w:ind w:firstLine="709"/>
        <w:jc w:val="both"/>
        <w:rPr>
          <w:rFonts w:eastAsia="Times New Roman" w:cs="Times New Roman"/>
          <w:szCs w:val="28"/>
        </w:rPr>
      </w:pPr>
      <w:r w:rsidRPr="00EA72A5">
        <w:rPr>
          <w:rFonts w:cs="Times New Roman"/>
          <w:szCs w:val="28"/>
        </w:rPr>
        <w:t xml:space="preserve">выполнять построение макета пространственно-объёмной композиции по его чертежу </w:t>
      </w:r>
      <w:r w:rsidR="79D56CC5" w:rsidRPr="00EA72A5">
        <w:rPr>
          <w:rFonts w:eastAsia="Times New Roman" w:cs="Times New Roman"/>
          <w:szCs w:val="28"/>
        </w:rPr>
        <w:t>с использованием технических средств;</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о роли строительного материала в эволюции архитектурных конструкций и изменении облика архитектурных сооружений;</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как в архитектуре проявляются мировоззренческие изменения в жизни общества</w:t>
      </w:r>
      <w:r w:rsidR="00AD28D1">
        <w:rPr>
          <w:rFonts w:ascii="Times New Roman" w:hAnsi="Times New Roman" w:cs="Times New Roman"/>
          <w:color w:val="auto"/>
          <w:sz w:val="28"/>
          <w:szCs w:val="28"/>
        </w:rPr>
        <w:t>,</w:t>
      </w:r>
      <w:r w:rsidRPr="000B551C">
        <w:rPr>
          <w:rFonts w:ascii="Times New Roman" w:hAnsi="Times New Roman" w:cs="Times New Roman"/>
          <w:color w:val="auto"/>
          <w:sz w:val="28"/>
          <w:szCs w:val="28"/>
        </w:rPr>
        <w:t xml:space="preserve"> и как изменение архитектуры влияет на характер организации и жизнедеятельности людей;</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r w:rsidR="00044061" w:rsidRPr="00044061">
        <w:rPr>
          <w:rFonts w:ascii="Times New Roman" w:hAnsi="Times New Roman" w:cs="Times New Roman"/>
          <w:color w:val="auto"/>
          <w:sz w:val="28"/>
          <w:szCs w:val="28"/>
        </w:rPr>
        <w:t xml:space="preserve"> </w:t>
      </w:r>
      <w:r w:rsidR="00044061">
        <w:rPr>
          <w:rFonts w:ascii="Times New Roman" w:hAnsi="Times New Roman" w:cs="Times New Roman"/>
          <w:color w:val="auto"/>
          <w:sz w:val="28"/>
          <w:szCs w:val="28"/>
        </w:rPr>
        <w:t>с учетом особенностей коммуникативного и речевого развития</w:t>
      </w:r>
      <w:r w:rsidR="00044061" w:rsidRPr="000B551C">
        <w:rPr>
          <w:rFonts w:ascii="Times New Roman" w:hAnsi="Times New Roman" w:cs="Times New Roman"/>
          <w:color w:val="auto"/>
          <w:sz w:val="28"/>
          <w:szCs w:val="28"/>
        </w:rPr>
        <w:t>;</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определять понятие «городская среда»; рассматривать и объяснять планировку города как способ организации образа жизни людей;</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знать различные виды планировки города; иметь опыт разработки построения городского пространства в виде макетной или графической схемы;</w:t>
      </w:r>
    </w:p>
    <w:p w:rsidR="005C1696" w:rsidRPr="00EA72A5" w:rsidRDefault="005C1696"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 xml:space="preserve">характеризовать эстетическое и экологическое взаимное сосуществование природы и </w:t>
      </w:r>
      <w:r w:rsidR="002C6860" w:rsidRPr="00EA72A5">
        <w:rPr>
          <w:rFonts w:ascii="Times New Roman" w:hAnsi="Times New Roman" w:cs="Times New Roman"/>
          <w:color w:val="auto"/>
          <w:sz w:val="28"/>
          <w:szCs w:val="28"/>
        </w:rPr>
        <w:t>архитектуры</w:t>
      </w:r>
      <w:r w:rsidR="002C6860" w:rsidRPr="00F65E22">
        <w:rPr>
          <w:rFonts w:ascii="Times New Roman" w:hAnsi="Times New Roman" w:cs="Times New Roman"/>
          <w:color w:val="auto"/>
          <w:sz w:val="28"/>
          <w:szCs w:val="28"/>
        </w:rPr>
        <w:t xml:space="preserve"> </w:t>
      </w:r>
      <w:r w:rsidR="002C6860">
        <w:rPr>
          <w:rFonts w:ascii="Times New Roman" w:hAnsi="Times New Roman" w:cs="Times New Roman"/>
          <w:color w:val="auto"/>
          <w:sz w:val="28"/>
          <w:szCs w:val="28"/>
        </w:rPr>
        <w:t>с учетом особенностей коммуникативного и речевого развития</w:t>
      </w:r>
      <w:r w:rsidR="002C6860" w:rsidRPr="00EA72A5">
        <w:rPr>
          <w:rFonts w:ascii="Times New Roman" w:hAnsi="Times New Roman" w:cs="Times New Roman"/>
          <w:color w:val="auto"/>
          <w:sz w:val="28"/>
          <w:szCs w:val="28"/>
        </w:rPr>
        <w:t>;</w:t>
      </w:r>
      <w:r w:rsidRPr="00EA72A5">
        <w:rPr>
          <w:rFonts w:ascii="Times New Roman" w:hAnsi="Times New Roman" w:cs="Times New Roman"/>
          <w:color w:val="auto"/>
          <w:sz w:val="28"/>
          <w:szCs w:val="28"/>
        </w:rPr>
        <w:t xml:space="preserve"> иметь представление о традициях ландшафтно-парковой архитектуры и школах ландшафтного дизайна;</w:t>
      </w:r>
    </w:p>
    <w:p w:rsidR="005C1696" w:rsidRPr="00EA72A5" w:rsidRDefault="00AD28D1"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 xml:space="preserve">объяснять роль малой архитектуры и архитектурного дизайна в установке связи между человеком и архитектурой, в «проживании» городского пространства </w:t>
      </w:r>
      <w:r w:rsidRPr="00EA72A5">
        <w:rPr>
          <w:rFonts w:ascii="Times New Roman" w:eastAsia="Times New Roman" w:hAnsi="Times New Roman" w:cs="Times New Roman"/>
          <w:color w:val="auto"/>
          <w:sz w:val="28"/>
          <w:szCs w:val="28"/>
        </w:rPr>
        <w:t xml:space="preserve">с </w:t>
      </w:r>
      <w:r w:rsidRPr="00EA72A5">
        <w:rPr>
          <w:rFonts w:ascii="Times New Roman" w:eastAsia="Times New Roman" w:hAnsi="Times New Roman" w:cs="Times New Roman"/>
          <w:color w:val="auto"/>
          <w:sz w:val="28"/>
          <w:szCs w:val="28"/>
        </w:rPr>
        <w:lastRenderedPageBreak/>
        <w:t>учетом особенностей коммуникативного и речевого развития;</w:t>
      </w:r>
      <w:r>
        <w:rPr>
          <w:rFonts w:ascii="Times New Roman" w:eastAsia="Times New Roman" w:hAnsi="Times New Roman" w:cs="Times New Roman"/>
          <w:color w:val="auto"/>
          <w:sz w:val="28"/>
          <w:szCs w:val="28"/>
        </w:rPr>
        <w:t xml:space="preserve"> </w:t>
      </w:r>
      <w:r w:rsidRPr="00EA72A5">
        <w:rPr>
          <w:rFonts w:ascii="Times New Roman" w:hAnsi="Times New Roman" w:cs="Times New Roman"/>
          <w:color w:val="auto"/>
          <w:sz w:val="28"/>
          <w:szCs w:val="28"/>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5C1696" w:rsidRPr="00EA72A5" w:rsidRDefault="005C1696"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r w:rsidR="002C6860">
        <w:rPr>
          <w:rFonts w:ascii="Times New Roman" w:hAnsi="Times New Roman" w:cs="Times New Roman"/>
          <w:color w:val="auto"/>
          <w:sz w:val="28"/>
          <w:szCs w:val="28"/>
        </w:rPr>
        <w:t xml:space="preserve"> с учетом особенностей коммуникативного и речевого развития</w:t>
      </w:r>
      <w:r w:rsidR="002C6860" w:rsidRPr="000B551C">
        <w:rPr>
          <w:rFonts w:ascii="Times New Roman" w:hAnsi="Times New Roman" w:cs="Times New Roman"/>
          <w:color w:val="auto"/>
          <w:sz w:val="28"/>
          <w:szCs w:val="28"/>
        </w:rPr>
        <w:t>;</w:t>
      </w:r>
    </w:p>
    <w:p w:rsidR="005C1696" w:rsidRPr="00EA72A5" w:rsidRDefault="005C1696"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опыт творческого проектирования интерьерного пространства для конкретных задач жизнедеятельности чело­века;</w:t>
      </w:r>
    </w:p>
    <w:p w:rsidR="004068AD" w:rsidRPr="00EA72A5" w:rsidRDefault="1E5CE0BA" w:rsidP="000B30F0">
      <w:pPr>
        <w:spacing w:after="0" w:line="240" w:lineRule="auto"/>
        <w:ind w:firstLine="709"/>
        <w:rPr>
          <w:rFonts w:cs="Times New Roman"/>
          <w:szCs w:val="28"/>
        </w:rPr>
      </w:pPr>
      <w:r w:rsidRPr="00EA72A5">
        <w:rPr>
          <w:rFonts w:cs="Times New Roman"/>
          <w:szCs w:val="28"/>
        </w:rPr>
        <w:t xml:space="preserve">объяснять, как в одежде проявляются характер человека, его ценностные позиции и конкретные намерения действий; объяснять, что такое стиль в одежде </w:t>
      </w:r>
      <w:r w:rsidR="79D56CC5" w:rsidRPr="00EA72A5">
        <w:rPr>
          <w:rFonts w:eastAsia="Times New Roman" w:cs="Times New Roman"/>
          <w:szCs w:val="28"/>
        </w:rPr>
        <w:t>с учетом особенностей коммуникативного и речевого развития;</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w:t>
      </w:r>
    </w:p>
    <w:p w:rsidR="005C1696" w:rsidRPr="00EA72A5" w:rsidRDefault="005C1696" w:rsidP="000B30F0">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представление о конструкции костюма и применении законов композиции в проектировании одежды, ансамбле в костюме;</w:t>
      </w:r>
    </w:p>
    <w:p w:rsidR="004068AD" w:rsidRPr="00EA72A5" w:rsidRDefault="1E5CE0BA" w:rsidP="000B30F0">
      <w:pPr>
        <w:spacing w:after="0" w:line="240" w:lineRule="auto"/>
        <w:ind w:firstLine="709"/>
        <w:jc w:val="both"/>
        <w:rPr>
          <w:rFonts w:cs="Times New Roman"/>
          <w:spacing w:val="-2"/>
          <w:szCs w:val="28"/>
        </w:rPr>
      </w:pPr>
      <w:r w:rsidRPr="00EA72A5">
        <w:rPr>
          <w:rFonts w:cs="Times New Roman"/>
          <w:szCs w:val="28"/>
        </w:rPr>
        <w:t xml:space="preserve">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 </w:t>
      </w:r>
      <w:r w:rsidR="79D56CC5" w:rsidRPr="00EA72A5">
        <w:rPr>
          <w:rFonts w:eastAsia="Times New Roman" w:cs="Times New Roman"/>
          <w:szCs w:val="28"/>
        </w:rPr>
        <w:t>с учетом особенностей коммуникативного и речевого развития</w:t>
      </w:r>
      <w:r w:rsidRPr="00EA72A5">
        <w:rPr>
          <w:rFonts w:cs="Times New Roman"/>
          <w:szCs w:val="28"/>
        </w:rPr>
        <w:t>;</w:t>
      </w:r>
    </w:p>
    <w:p w:rsidR="005C1696" w:rsidRPr="000B551C" w:rsidRDefault="005C1696"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5C1696" w:rsidRPr="000B551C" w:rsidRDefault="00AD28D1" w:rsidP="000B30F0">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w:t>
      </w:r>
      <w:r>
        <w:rPr>
          <w:rFonts w:ascii="Times New Roman" w:hAnsi="Times New Roman" w:cs="Times New Roman"/>
          <w:color w:val="auto"/>
          <w:sz w:val="28"/>
          <w:szCs w:val="28"/>
        </w:rPr>
        <w:t>ния макияжа и стилистики причёс</w:t>
      </w:r>
      <w:r w:rsidRPr="000B551C">
        <w:rPr>
          <w:rFonts w:ascii="Times New Roman" w:hAnsi="Times New Roman" w:cs="Times New Roman"/>
          <w:color w:val="auto"/>
          <w:sz w:val="28"/>
          <w:szCs w:val="28"/>
        </w:rPr>
        <w:t>ки в повседневном быту.</w:t>
      </w:r>
    </w:p>
    <w:p w:rsidR="005C1696" w:rsidRPr="000B551C" w:rsidRDefault="00AD28D1" w:rsidP="00FC034D">
      <w:pPr>
        <w:pStyle w:val="3c"/>
        <w:spacing w:before="0" w:after="0" w:line="240" w:lineRule="auto"/>
        <w:ind w:firstLine="709"/>
        <w:rPr>
          <w:rFonts w:ascii="Times New Roman" w:hAnsi="Times New Roman" w:cs="Times New Roman"/>
          <w:b w:val="0"/>
          <w:bCs w:val="0"/>
          <w:color w:val="auto"/>
          <w:sz w:val="28"/>
          <w:szCs w:val="28"/>
        </w:rPr>
      </w:pPr>
      <w:r w:rsidRPr="000B551C">
        <w:rPr>
          <w:rFonts w:ascii="Times New Roman" w:hAnsi="Times New Roman" w:cs="Times New Roman"/>
          <w:color w:val="auto"/>
          <w:sz w:val="28"/>
          <w:szCs w:val="28"/>
        </w:rPr>
        <w:t>Модуль № 4 «Изображение в синтетических,</w:t>
      </w:r>
      <w:r>
        <w:rPr>
          <w:rFonts w:ascii="Times New Roman" w:hAnsi="Times New Roman" w:cs="Times New Roman"/>
          <w:color w:val="auto"/>
          <w:sz w:val="28"/>
          <w:szCs w:val="28"/>
        </w:rPr>
        <w:t xml:space="preserve"> </w:t>
      </w:r>
      <w:r w:rsidRPr="000B551C">
        <w:rPr>
          <w:rFonts w:ascii="Times New Roman" w:hAnsi="Times New Roman" w:cs="Times New Roman"/>
          <w:color w:val="auto"/>
          <w:sz w:val="28"/>
          <w:szCs w:val="28"/>
        </w:rPr>
        <w:t>экранных видах искусства и художественная фотография»</w:t>
      </w:r>
      <w:r w:rsidRPr="000B551C">
        <w:rPr>
          <w:rFonts w:ascii="Times New Roman" w:hAnsi="Times New Roman" w:cs="Times New Roman"/>
          <w:b w:val="0"/>
          <w:bCs w:val="0"/>
          <w:color w:val="auto"/>
          <w:sz w:val="28"/>
          <w:szCs w:val="28"/>
        </w:rPr>
        <w:t xml:space="preserve"> </w:t>
      </w:r>
      <w:r w:rsidRPr="000B551C">
        <w:rPr>
          <w:rFonts w:ascii="Times New Roman" w:hAnsi="Times New Roman" w:cs="Times New Roman"/>
          <w:b w:val="0"/>
          <w:bCs w:val="0"/>
          <w:color w:val="auto"/>
          <w:sz w:val="28"/>
          <w:szCs w:val="28"/>
        </w:rPr>
        <w:br/>
        <w:t>(</w:t>
      </w:r>
      <w:r w:rsidRPr="000B551C">
        <w:rPr>
          <w:rStyle w:val="afff6"/>
          <w:rFonts w:ascii="Times New Roman" w:hAnsi="Times New Roman" w:cs="Times New Roman"/>
          <w:iCs/>
          <w:color w:val="auto"/>
          <w:sz w:val="28"/>
          <w:szCs w:val="28"/>
        </w:rPr>
        <w:t>вариативный</w:t>
      </w:r>
      <w:r w:rsidRPr="000B551C">
        <w:rPr>
          <w:rFonts w:ascii="Times New Roman" w:hAnsi="Times New Roman" w:cs="Times New Roman"/>
          <w:b w:val="0"/>
          <w:bCs w:val="0"/>
          <w:color w:val="auto"/>
          <w:sz w:val="28"/>
          <w:szCs w:val="28"/>
        </w:rPr>
        <w:t>):</w:t>
      </w:r>
    </w:p>
    <w:p w:rsidR="005C1696" w:rsidRPr="000B551C" w:rsidRDefault="005C1696" w:rsidP="00FC034D">
      <w:pPr>
        <w:pStyle w:val="afff4"/>
        <w:spacing w:line="240" w:lineRule="auto"/>
        <w:ind w:left="0" w:firstLine="709"/>
        <w:rPr>
          <w:rFonts w:ascii="Times New Roman" w:hAnsi="Times New Roman" w:cs="Times New Roman"/>
          <w:color w:val="auto"/>
          <w:spacing w:val="-3"/>
          <w:sz w:val="28"/>
          <w:szCs w:val="28"/>
        </w:rPr>
      </w:pPr>
      <w:r w:rsidRPr="000B551C">
        <w:rPr>
          <w:rFonts w:ascii="Times New Roman" w:hAnsi="Times New Roman" w:cs="Times New Roman"/>
          <w:color w:val="auto"/>
          <w:spacing w:val="-3"/>
          <w:sz w:val="28"/>
          <w:szCs w:val="28"/>
        </w:rPr>
        <w:t>знать о синтетической природе </w:t>
      </w:r>
      <w:r w:rsidR="0025559A">
        <w:rPr>
          <w:rFonts w:ascii="Times New Roman" w:hAnsi="Times New Roman" w:cs="Times New Roman"/>
          <w:color w:val="auto"/>
          <w:spacing w:val="-3"/>
          <w:sz w:val="28"/>
          <w:szCs w:val="28"/>
        </w:rPr>
        <w:t>–</w:t>
      </w:r>
      <w:r w:rsidRPr="000B551C">
        <w:rPr>
          <w:rFonts w:ascii="Times New Roman" w:hAnsi="Times New Roman" w:cs="Times New Roman"/>
          <w:color w:val="auto"/>
          <w:spacing w:val="-3"/>
          <w:sz w:val="28"/>
          <w:szCs w:val="28"/>
        </w:rPr>
        <w:t xml:space="preserve">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понимать и характеризовать роль визуального образа в синтетических искусствах;</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5C1696" w:rsidRPr="00682CDD" w:rsidRDefault="005C1696" w:rsidP="00FC034D">
      <w:pPr>
        <w:pStyle w:val="4c"/>
        <w:spacing w:before="0" w:after="0" w:line="240" w:lineRule="auto"/>
        <w:ind w:firstLine="709"/>
        <w:rPr>
          <w:rFonts w:ascii="Times New Roman" w:hAnsi="Times New Roman" w:cs="Times New Roman"/>
          <w:i/>
          <w:color w:val="auto"/>
          <w:sz w:val="28"/>
          <w:szCs w:val="28"/>
        </w:rPr>
      </w:pPr>
      <w:r w:rsidRPr="00682CDD">
        <w:rPr>
          <w:rFonts w:ascii="Times New Roman" w:hAnsi="Times New Roman" w:cs="Times New Roman"/>
          <w:i/>
          <w:color w:val="auto"/>
          <w:sz w:val="28"/>
          <w:szCs w:val="28"/>
        </w:rPr>
        <w:t>Художник и искусство театра:</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об истории развития театра и жанровом многообразии театральных представлений;</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lastRenderedPageBreak/>
        <w:t>знать о роли художника и видах профессиональной художнической деятельности в современном театре;</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 сценографии и символическом характере сценического образа;</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0B551C">
        <w:rPr>
          <w:rFonts w:ascii="Times New Roman" w:hAnsi="Times New Roman" w:cs="Times New Roman"/>
          <w:color w:val="auto"/>
          <w:sz w:val="28"/>
          <w:szCs w:val="28"/>
        </w:rPr>
        <w:t xml:space="preserve">иметь практический опыт создания эскизов оформления спектакля по выбранной пьесе; уметь применять полученные знания при постановке </w:t>
      </w:r>
      <w:r w:rsidRPr="00EA72A5">
        <w:rPr>
          <w:rFonts w:ascii="Times New Roman" w:hAnsi="Times New Roman" w:cs="Times New Roman"/>
          <w:color w:val="auto"/>
          <w:sz w:val="28"/>
          <w:szCs w:val="28"/>
        </w:rPr>
        <w:t>школьного спектакля;</w:t>
      </w:r>
    </w:p>
    <w:p w:rsidR="004068AD" w:rsidRPr="00EA72A5" w:rsidRDefault="1E5CE0BA" w:rsidP="00FC034D">
      <w:pPr>
        <w:spacing w:after="0" w:line="240" w:lineRule="auto"/>
        <w:ind w:firstLine="709"/>
        <w:rPr>
          <w:rFonts w:cs="Times New Roman"/>
          <w:szCs w:val="28"/>
        </w:rPr>
      </w:pPr>
      <w:r w:rsidRPr="00EA72A5">
        <w:rPr>
          <w:rFonts w:cs="Times New Roman"/>
          <w:szCs w:val="28"/>
        </w:rPr>
        <w:t xml:space="preserve">объяснять ведущую роль художника кукольного спектакля как соавтора режиссёра и актёра в процессе создания образа </w:t>
      </w:r>
      <w:r w:rsidR="00AD28D1" w:rsidRPr="00EA72A5">
        <w:rPr>
          <w:rFonts w:cs="Times New Roman"/>
          <w:szCs w:val="28"/>
        </w:rPr>
        <w:t>персонажа</w:t>
      </w:r>
      <w:r w:rsidR="00AD28D1">
        <w:rPr>
          <w:rFonts w:cs="Times New Roman"/>
          <w:szCs w:val="28"/>
        </w:rPr>
        <w:t xml:space="preserve"> </w:t>
      </w:r>
      <w:r w:rsidR="00AD28D1" w:rsidRPr="00EA72A5">
        <w:rPr>
          <w:rFonts w:eastAsia="Times New Roman" w:cs="Times New Roman"/>
          <w:szCs w:val="28"/>
        </w:rPr>
        <w:t>с</w:t>
      </w:r>
      <w:r w:rsidR="79D56CC5" w:rsidRPr="00EA72A5">
        <w:rPr>
          <w:rFonts w:eastAsia="Times New Roman" w:cs="Times New Roman"/>
          <w:szCs w:val="28"/>
        </w:rPr>
        <w:t xml:space="preserve"> учетом особенностей коммуникативного и речевого развития;</w:t>
      </w:r>
    </w:p>
    <w:p w:rsidR="005C1696" w:rsidRPr="00EA72A5" w:rsidRDefault="1E5CE0BA"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 xml:space="preserve">иметь практический навык игрового одушевления куклы из простых бытовых предметов </w:t>
      </w:r>
      <w:r w:rsidR="79D56CC5" w:rsidRPr="00EA72A5">
        <w:rPr>
          <w:rFonts w:ascii="Times New Roman" w:eastAsia="Times New Roman" w:hAnsi="Times New Roman" w:cs="Times New Roman"/>
          <w:color w:val="auto"/>
          <w:sz w:val="28"/>
          <w:szCs w:val="28"/>
        </w:rPr>
        <w:t>при наличии двигательных возможностей</w:t>
      </w:r>
      <w:r w:rsidRPr="00EA72A5">
        <w:rPr>
          <w:rFonts w:ascii="Times New Roman" w:hAnsi="Times New Roman" w:cs="Times New Roman"/>
          <w:color w:val="auto"/>
          <w:sz w:val="28"/>
          <w:szCs w:val="28"/>
        </w:rPr>
        <w:t>;</w:t>
      </w:r>
    </w:p>
    <w:p w:rsidR="005C1696" w:rsidRPr="000B551C"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понимать необходимость зрительских знаний и умений </w:t>
      </w:r>
      <w:r w:rsidR="0025559A">
        <w:rPr>
          <w:rFonts w:ascii="Times New Roman" w:hAnsi="Times New Roman" w:cs="Times New Roman"/>
          <w:color w:val="auto"/>
          <w:sz w:val="28"/>
          <w:szCs w:val="28"/>
        </w:rPr>
        <w:t>–</w:t>
      </w:r>
      <w:r w:rsidRPr="00EA72A5">
        <w:rPr>
          <w:rFonts w:ascii="Times New Roman" w:hAnsi="Times New Roman" w:cs="Times New Roman"/>
          <w:color w:val="auto"/>
          <w:sz w:val="28"/>
          <w:szCs w:val="28"/>
        </w:rPr>
        <w:t xml:space="preserve"> обладания</w:t>
      </w:r>
      <w:r w:rsidRPr="000B551C">
        <w:rPr>
          <w:rFonts w:ascii="Times New Roman" w:hAnsi="Times New Roman" w:cs="Times New Roman"/>
          <w:color w:val="auto"/>
          <w:sz w:val="28"/>
          <w:szCs w:val="28"/>
        </w:rPr>
        <w:t xml:space="preserve"> зрительской культурой для восприятия произведений художественного творчества и понимания их значения в интерпретации явлений жизни.</w:t>
      </w:r>
    </w:p>
    <w:p w:rsidR="005C1696" w:rsidRPr="00682CDD" w:rsidRDefault="005C1696" w:rsidP="00FC034D">
      <w:pPr>
        <w:pStyle w:val="4c"/>
        <w:keepNext/>
        <w:spacing w:before="0" w:after="0" w:line="240" w:lineRule="auto"/>
        <w:ind w:firstLine="709"/>
        <w:rPr>
          <w:rFonts w:ascii="Times New Roman" w:hAnsi="Times New Roman" w:cs="Times New Roman"/>
          <w:i/>
          <w:color w:val="auto"/>
          <w:sz w:val="28"/>
          <w:szCs w:val="28"/>
        </w:rPr>
      </w:pPr>
      <w:r w:rsidRPr="00682CDD">
        <w:rPr>
          <w:rFonts w:ascii="Times New Roman" w:hAnsi="Times New Roman" w:cs="Times New Roman"/>
          <w:i/>
          <w:color w:val="auto"/>
          <w:sz w:val="28"/>
          <w:szCs w:val="28"/>
        </w:rPr>
        <w:t>Художественная фотография:</w:t>
      </w:r>
    </w:p>
    <w:p w:rsidR="005C1696" w:rsidRPr="00EA72A5" w:rsidRDefault="005C1696" w:rsidP="00FC034D">
      <w:pPr>
        <w:pStyle w:val="afff4"/>
        <w:tabs>
          <w:tab w:val="clear" w:pos="227"/>
          <w:tab w:val="left" w:pos="0"/>
        </w:tabs>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4068AD" w:rsidRPr="00EA72A5" w:rsidRDefault="00AD28D1" w:rsidP="00FC034D">
      <w:pPr>
        <w:tabs>
          <w:tab w:val="left" w:pos="0"/>
        </w:tabs>
        <w:spacing w:after="0" w:line="240" w:lineRule="auto"/>
        <w:ind w:firstLine="709"/>
        <w:rPr>
          <w:rFonts w:cs="Times New Roman"/>
          <w:szCs w:val="28"/>
        </w:rPr>
      </w:pPr>
      <w:r w:rsidRPr="00EA72A5">
        <w:rPr>
          <w:rFonts w:cs="Times New Roman"/>
          <w:szCs w:val="28"/>
        </w:rPr>
        <w:t>уметь объяснять понятия «длительность экспозиции», «выдержка», «диафрагма»</w:t>
      </w:r>
      <w:r>
        <w:rPr>
          <w:rFonts w:cs="Times New Roman"/>
          <w:szCs w:val="28"/>
        </w:rPr>
        <w:t xml:space="preserve"> </w:t>
      </w:r>
      <w:r w:rsidRPr="00EA72A5">
        <w:rPr>
          <w:rFonts w:eastAsia="Times New Roman" w:cs="Times New Roman"/>
          <w:szCs w:val="28"/>
        </w:rPr>
        <w:t>с учетом особенностей коммуникативного и речевого развития;</w:t>
      </w:r>
    </w:p>
    <w:p w:rsidR="00EA72A5" w:rsidRPr="00EA72A5" w:rsidRDefault="1E5CE0BA" w:rsidP="00FC034D">
      <w:pPr>
        <w:tabs>
          <w:tab w:val="left" w:pos="0"/>
        </w:tabs>
        <w:spacing w:after="0" w:line="240" w:lineRule="auto"/>
        <w:ind w:firstLine="709"/>
        <w:jc w:val="both"/>
        <w:rPr>
          <w:rFonts w:eastAsia="Times New Roman" w:cs="Times New Roman"/>
          <w:szCs w:val="28"/>
        </w:rPr>
      </w:pPr>
      <w:r w:rsidRPr="00EA72A5">
        <w:rPr>
          <w:rFonts w:cs="Times New Roman"/>
          <w:szCs w:val="28"/>
        </w:rPr>
        <w:t>иметь навыки фотографирования и обработки цифровых фотографий с помощью компьютерных графических редакторов</w:t>
      </w:r>
      <w:r w:rsidR="79D56CC5" w:rsidRPr="00EA72A5">
        <w:rPr>
          <w:rFonts w:eastAsia="Times New Roman" w:cs="Times New Roman"/>
          <w:szCs w:val="28"/>
        </w:rPr>
        <w:t xml:space="preserve"> с учетом двигательных возможностей;</w:t>
      </w:r>
    </w:p>
    <w:p w:rsidR="004068AD" w:rsidRPr="00EA72A5" w:rsidRDefault="00AD28D1" w:rsidP="00FC034D">
      <w:pPr>
        <w:tabs>
          <w:tab w:val="left" w:pos="0"/>
        </w:tabs>
        <w:spacing w:after="0" w:line="240" w:lineRule="auto"/>
        <w:ind w:firstLine="709"/>
        <w:jc w:val="both"/>
        <w:rPr>
          <w:rFonts w:eastAsia="Times New Roman" w:cs="Times New Roman"/>
          <w:szCs w:val="28"/>
        </w:rPr>
      </w:pPr>
      <w:r w:rsidRPr="00EA72A5">
        <w:rPr>
          <w:rFonts w:cs="Times New Roman"/>
          <w:szCs w:val="28"/>
        </w:rPr>
        <w:t>уметь объяснять значение фотографий «Родиноведения» С. М. Прокудина-Горского для современных представлений об истории жизни в нашей стране</w:t>
      </w:r>
      <w:r>
        <w:rPr>
          <w:rFonts w:cs="Times New Roman"/>
          <w:szCs w:val="28"/>
        </w:rPr>
        <w:t xml:space="preserve"> </w:t>
      </w:r>
      <w:r w:rsidRPr="00EA72A5">
        <w:rPr>
          <w:rFonts w:eastAsia="Times New Roman" w:cs="Times New Roman"/>
          <w:szCs w:val="28"/>
        </w:rPr>
        <w:t>с учетом особенностей коммуникативного и речевого развития;</w:t>
      </w:r>
    </w:p>
    <w:p w:rsidR="005C1696" w:rsidRPr="00EA72A5" w:rsidRDefault="005C1696" w:rsidP="00FC034D">
      <w:pPr>
        <w:pStyle w:val="afff4"/>
        <w:tabs>
          <w:tab w:val="clear" w:pos="227"/>
          <w:tab w:val="left" w:pos="0"/>
        </w:tabs>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различать и характеризовать различные жанры художественной фотографии;</w:t>
      </w:r>
    </w:p>
    <w:p w:rsidR="004068AD" w:rsidRPr="00EA72A5" w:rsidRDefault="1E5CE0BA" w:rsidP="00FC034D">
      <w:pPr>
        <w:tabs>
          <w:tab w:val="left" w:pos="0"/>
        </w:tabs>
        <w:spacing w:after="0" w:line="240" w:lineRule="auto"/>
        <w:ind w:firstLine="709"/>
        <w:rPr>
          <w:rFonts w:cs="Times New Roman"/>
          <w:szCs w:val="28"/>
        </w:rPr>
      </w:pPr>
      <w:r w:rsidRPr="00EA72A5">
        <w:rPr>
          <w:rFonts w:cs="Times New Roman"/>
          <w:szCs w:val="28"/>
        </w:rPr>
        <w:t xml:space="preserve">объяснять роль света как художественного средства в искусстве </w:t>
      </w:r>
      <w:r w:rsidR="00AD28D1" w:rsidRPr="00EA72A5">
        <w:rPr>
          <w:rFonts w:cs="Times New Roman"/>
          <w:szCs w:val="28"/>
        </w:rPr>
        <w:t>фотографии</w:t>
      </w:r>
      <w:r w:rsidR="00AD28D1">
        <w:rPr>
          <w:rFonts w:cs="Times New Roman"/>
          <w:szCs w:val="28"/>
        </w:rPr>
        <w:t xml:space="preserve"> </w:t>
      </w:r>
      <w:r w:rsidR="00AD28D1" w:rsidRPr="00EA72A5">
        <w:rPr>
          <w:rFonts w:eastAsia="Times New Roman" w:cs="Times New Roman"/>
          <w:szCs w:val="28"/>
        </w:rPr>
        <w:t>с</w:t>
      </w:r>
      <w:r w:rsidR="79D56CC5" w:rsidRPr="00EA72A5">
        <w:rPr>
          <w:rFonts w:eastAsia="Times New Roman" w:cs="Times New Roman"/>
          <w:szCs w:val="28"/>
        </w:rPr>
        <w:t xml:space="preserve"> учетом особенностей коммуникативного и речевого развития;</w:t>
      </w:r>
    </w:p>
    <w:p w:rsidR="005C1696" w:rsidRPr="00EA72A5" w:rsidRDefault="005C1696" w:rsidP="00FC034D">
      <w:pPr>
        <w:pStyle w:val="afff4"/>
        <w:tabs>
          <w:tab w:val="clear" w:pos="227"/>
          <w:tab w:val="left" w:pos="0"/>
        </w:tabs>
        <w:spacing w:line="240" w:lineRule="auto"/>
        <w:ind w:left="0" w:firstLine="709"/>
        <w:rPr>
          <w:rFonts w:ascii="Times New Roman" w:hAnsi="Times New Roman" w:cs="Times New Roman"/>
          <w:color w:val="auto"/>
          <w:spacing w:val="-2"/>
          <w:sz w:val="28"/>
          <w:szCs w:val="28"/>
        </w:rPr>
      </w:pPr>
      <w:r w:rsidRPr="00EA72A5">
        <w:rPr>
          <w:rFonts w:ascii="Times New Roman" w:hAnsi="Times New Roman" w:cs="Times New Roman"/>
          <w:color w:val="auto"/>
          <w:spacing w:val="-2"/>
          <w:sz w:val="28"/>
          <w:szCs w:val="28"/>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5C1696" w:rsidRPr="00EA72A5" w:rsidRDefault="005C1696" w:rsidP="00FC034D">
      <w:pPr>
        <w:pStyle w:val="afff4"/>
        <w:tabs>
          <w:tab w:val="clear" w:pos="227"/>
          <w:tab w:val="left" w:pos="0"/>
        </w:tabs>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опыт наблюдения и художественно-эстетического анализа художественных фотографий известных профессиональных мастеров фотографии;</w:t>
      </w:r>
    </w:p>
    <w:p w:rsidR="005C1696" w:rsidRPr="00EA72A5" w:rsidRDefault="005C1696" w:rsidP="00FC034D">
      <w:pPr>
        <w:pStyle w:val="afff4"/>
        <w:tabs>
          <w:tab w:val="clear" w:pos="227"/>
          <w:tab w:val="left" w:pos="0"/>
        </w:tabs>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5C1696" w:rsidRPr="00EA72A5" w:rsidRDefault="005C1696" w:rsidP="00FC034D">
      <w:pPr>
        <w:pStyle w:val="afff4"/>
        <w:tabs>
          <w:tab w:val="clear" w:pos="227"/>
          <w:tab w:val="left" w:pos="0"/>
        </w:tabs>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обретать опыт художественного наблюдения жизни, развивая познавательный интерес и внимание к окружающему миру, к людям;</w:t>
      </w:r>
    </w:p>
    <w:p w:rsidR="005C1696" w:rsidRPr="00EA72A5" w:rsidRDefault="005C1696" w:rsidP="00FC034D">
      <w:pPr>
        <w:pStyle w:val="afff4"/>
        <w:tabs>
          <w:tab w:val="clear" w:pos="227"/>
          <w:tab w:val="left" w:pos="0"/>
        </w:tabs>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lastRenderedPageBreak/>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5C1696" w:rsidRPr="00EA72A5" w:rsidRDefault="005C1696" w:rsidP="00FC034D">
      <w:pPr>
        <w:pStyle w:val="afff4"/>
        <w:tabs>
          <w:tab w:val="clear" w:pos="227"/>
          <w:tab w:val="left" w:pos="0"/>
        </w:tabs>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понимать значение репортажного жанра, роли журналистов-фотографов в истории ХХ в. и современном мире;</w:t>
      </w:r>
    </w:p>
    <w:p w:rsidR="005C1696" w:rsidRPr="00EA72A5" w:rsidRDefault="005C1696" w:rsidP="00FC034D">
      <w:pPr>
        <w:pStyle w:val="afff4"/>
        <w:tabs>
          <w:tab w:val="clear" w:pos="227"/>
          <w:tab w:val="left" w:pos="0"/>
        </w:tabs>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4068AD" w:rsidRPr="00EA72A5" w:rsidRDefault="1E5CE0BA" w:rsidP="00FC034D">
      <w:pPr>
        <w:tabs>
          <w:tab w:val="left" w:pos="0"/>
        </w:tabs>
        <w:spacing w:after="0" w:line="240" w:lineRule="auto"/>
        <w:ind w:firstLine="709"/>
        <w:jc w:val="both"/>
        <w:rPr>
          <w:rFonts w:eastAsia="Times New Roman" w:cs="Times New Roman"/>
          <w:szCs w:val="28"/>
        </w:rPr>
      </w:pPr>
      <w:r w:rsidRPr="00EA72A5">
        <w:rPr>
          <w:rFonts w:cs="Times New Roman"/>
          <w:szCs w:val="28"/>
        </w:rPr>
        <w:t xml:space="preserve">иметь навыки компьютерной обработки и преобразования фотографий </w:t>
      </w:r>
      <w:r w:rsidR="002C6860">
        <w:rPr>
          <w:rFonts w:cs="Times New Roman"/>
          <w:szCs w:val="28"/>
        </w:rPr>
        <w:t xml:space="preserve">с </w:t>
      </w:r>
      <w:r w:rsidR="79D56CC5" w:rsidRPr="00EA72A5">
        <w:rPr>
          <w:rFonts w:eastAsia="Times New Roman" w:cs="Times New Roman"/>
          <w:szCs w:val="28"/>
        </w:rPr>
        <w:t>учетом двигательных возможностей.</w:t>
      </w:r>
    </w:p>
    <w:p w:rsidR="005C1696" w:rsidRPr="00682CDD" w:rsidRDefault="005C1696" w:rsidP="00FC034D">
      <w:pPr>
        <w:pStyle w:val="4c"/>
        <w:keepNext/>
        <w:spacing w:before="0" w:after="0" w:line="240" w:lineRule="auto"/>
        <w:ind w:firstLine="709"/>
        <w:rPr>
          <w:rFonts w:ascii="Times New Roman" w:hAnsi="Times New Roman" w:cs="Times New Roman"/>
          <w:i/>
          <w:color w:val="auto"/>
          <w:sz w:val="28"/>
          <w:szCs w:val="28"/>
        </w:rPr>
      </w:pPr>
      <w:r w:rsidRPr="00682CDD">
        <w:rPr>
          <w:rFonts w:ascii="Times New Roman" w:hAnsi="Times New Roman" w:cs="Times New Roman"/>
          <w:i/>
          <w:color w:val="auto"/>
          <w:sz w:val="28"/>
          <w:szCs w:val="28"/>
        </w:rPr>
        <w:t>Изображение и искусство кино:</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представление об этапах в истории кино и его эволюции как искусства;</w:t>
      </w:r>
    </w:p>
    <w:p w:rsidR="004068AD" w:rsidRPr="00EA72A5" w:rsidRDefault="1E5CE0BA" w:rsidP="00FC034D">
      <w:pPr>
        <w:spacing w:after="0" w:line="240" w:lineRule="auto"/>
        <w:ind w:firstLine="709"/>
        <w:jc w:val="both"/>
        <w:rPr>
          <w:rFonts w:eastAsia="Times New Roman" w:cs="Times New Roman"/>
          <w:szCs w:val="28"/>
        </w:rPr>
      </w:pPr>
      <w:r w:rsidRPr="00EA72A5">
        <w:rPr>
          <w:rFonts w:cs="Times New Roman"/>
          <w:szCs w:val="28"/>
        </w:rPr>
        <w:t xml:space="preserve">уметь объяснять, почему экранное время и всё изображаемое в фильме, являясь условностью, формирует у людей восприятие реального мира </w:t>
      </w:r>
      <w:r w:rsidR="79D56CC5" w:rsidRPr="00EA72A5">
        <w:rPr>
          <w:rFonts w:eastAsia="Times New Roman" w:cs="Times New Roman"/>
          <w:szCs w:val="28"/>
        </w:rPr>
        <w:t>с учетом особенностей коммуникативного и речевого развития;</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представление об экранных искусствах как монтаже композиционно построенных кадров;</w:t>
      </w:r>
    </w:p>
    <w:p w:rsidR="004068AD" w:rsidRPr="00EA72A5" w:rsidRDefault="00AD28D1" w:rsidP="00FC034D">
      <w:pPr>
        <w:spacing w:after="0" w:line="240" w:lineRule="auto"/>
        <w:ind w:firstLine="709"/>
        <w:rPr>
          <w:rFonts w:cs="Times New Roman"/>
          <w:szCs w:val="28"/>
        </w:rPr>
      </w:pPr>
      <w:r w:rsidRPr="00EA72A5">
        <w:rPr>
          <w:rFonts w:cs="Times New Roman"/>
          <w:szCs w:val="28"/>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r>
        <w:rPr>
          <w:rFonts w:cs="Times New Roman"/>
          <w:szCs w:val="28"/>
        </w:rPr>
        <w:t xml:space="preserve"> </w:t>
      </w:r>
      <w:r w:rsidRPr="00EA72A5">
        <w:rPr>
          <w:rFonts w:eastAsia="Times New Roman" w:cs="Times New Roman"/>
          <w:szCs w:val="28"/>
        </w:rPr>
        <w:t>с учетом особенностей коммуникативного и речевого развития;</w:t>
      </w:r>
    </w:p>
    <w:p w:rsidR="005C1696" w:rsidRPr="00EA72A5" w:rsidRDefault="1E5CE0BA"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 xml:space="preserve">объяснять роль видео в современной бытовой культуре </w:t>
      </w:r>
      <w:r w:rsidR="79D56CC5" w:rsidRPr="00EA72A5">
        <w:rPr>
          <w:rFonts w:ascii="Times New Roman" w:eastAsia="Times New Roman" w:hAnsi="Times New Roman" w:cs="Times New Roman"/>
          <w:color w:val="auto"/>
          <w:sz w:val="28"/>
          <w:szCs w:val="28"/>
        </w:rPr>
        <w:t xml:space="preserve">с учетом особенностей коммуникативного и речевого </w:t>
      </w:r>
      <w:r w:rsidR="00AD28D1" w:rsidRPr="00EA72A5">
        <w:rPr>
          <w:rFonts w:ascii="Times New Roman" w:eastAsia="Times New Roman" w:hAnsi="Times New Roman" w:cs="Times New Roman"/>
          <w:color w:val="auto"/>
          <w:sz w:val="28"/>
          <w:szCs w:val="28"/>
        </w:rPr>
        <w:t>развития;</w:t>
      </w:r>
      <w:r w:rsidR="00AD28D1">
        <w:rPr>
          <w:rFonts w:ascii="Times New Roman" w:eastAsia="Times New Roman" w:hAnsi="Times New Roman" w:cs="Times New Roman"/>
          <w:color w:val="auto"/>
          <w:sz w:val="28"/>
          <w:szCs w:val="28"/>
        </w:rPr>
        <w:t xml:space="preserve"> </w:t>
      </w:r>
      <w:r w:rsidR="00AD28D1" w:rsidRPr="00EA72A5">
        <w:rPr>
          <w:rFonts w:ascii="Times New Roman" w:hAnsi="Times New Roman" w:cs="Times New Roman"/>
          <w:color w:val="auto"/>
          <w:sz w:val="28"/>
          <w:szCs w:val="28"/>
        </w:rPr>
        <w:t>приобрести</w:t>
      </w:r>
      <w:r w:rsidR="005C1696" w:rsidRPr="00EA72A5">
        <w:rPr>
          <w:rFonts w:ascii="Times New Roman" w:hAnsi="Times New Roman" w:cs="Times New Roman"/>
          <w:color w:val="auto"/>
          <w:sz w:val="28"/>
          <w:szCs w:val="28"/>
        </w:rPr>
        <w:t xml:space="preserve"> опыт создания видеоролика; осваивать основные этапы создания видеоролика и планировать свою работу по созданию видеоролика;</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4068AD" w:rsidRPr="00EA72A5" w:rsidRDefault="1E5CE0BA" w:rsidP="00FC034D">
      <w:pPr>
        <w:spacing w:after="0" w:line="240" w:lineRule="auto"/>
        <w:ind w:firstLine="709"/>
        <w:jc w:val="both"/>
        <w:rPr>
          <w:rFonts w:cs="Times New Roman"/>
          <w:spacing w:val="-3"/>
          <w:szCs w:val="28"/>
        </w:rPr>
      </w:pPr>
      <w:r w:rsidRPr="00EA72A5">
        <w:rPr>
          <w:rFonts w:cs="Times New Roman"/>
          <w:szCs w:val="28"/>
        </w:rPr>
        <w:t>осваивать начальные навыки практической работы по видеомонтажу на основе соответствующих компьютерных программ</w:t>
      </w:r>
      <w:r w:rsidR="79D56CC5" w:rsidRPr="00EA72A5">
        <w:rPr>
          <w:rFonts w:eastAsia="Times New Roman" w:cs="Times New Roman"/>
          <w:szCs w:val="28"/>
        </w:rPr>
        <w:t xml:space="preserve"> при наличии двигательных возможностей</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обрести навык критического осмысления качества снятых роликов;</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осваивать опыт создания компьютерной анимации в выбранной технике и в соответствующей компьютерной программе;</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опыт совместной творческой коллективной работы по созданию анимационного фильма.</w:t>
      </w:r>
    </w:p>
    <w:p w:rsidR="005C1696" w:rsidRPr="00682CDD" w:rsidRDefault="005C1696" w:rsidP="00FC034D">
      <w:pPr>
        <w:pStyle w:val="4c"/>
        <w:spacing w:before="0" w:after="0" w:line="240" w:lineRule="auto"/>
        <w:ind w:firstLine="709"/>
        <w:rPr>
          <w:rFonts w:ascii="Times New Roman" w:hAnsi="Times New Roman" w:cs="Times New Roman"/>
          <w:i/>
          <w:color w:val="auto"/>
          <w:sz w:val="28"/>
          <w:szCs w:val="28"/>
        </w:rPr>
      </w:pPr>
      <w:r w:rsidRPr="00682CDD">
        <w:rPr>
          <w:rFonts w:ascii="Times New Roman" w:hAnsi="Times New Roman" w:cs="Times New Roman"/>
          <w:i/>
          <w:color w:val="auto"/>
          <w:sz w:val="28"/>
          <w:szCs w:val="28"/>
        </w:rPr>
        <w:t>Изобразительное искусство на телевидении:</w:t>
      </w:r>
    </w:p>
    <w:p w:rsidR="004068AD" w:rsidRPr="00EA72A5" w:rsidRDefault="1E5CE0BA" w:rsidP="00FC034D">
      <w:pPr>
        <w:spacing w:after="0" w:line="240" w:lineRule="auto"/>
        <w:ind w:firstLine="709"/>
        <w:jc w:val="both"/>
        <w:rPr>
          <w:rFonts w:cs="Times New Roman"/>
          <w:szCs w:val="28"/>
        </w:rPr>
      </w:pPr>
      <w:r w:rsidRPr="00EA72A5">
        <w:rPr>
          <w:rFonts w:cs="Times New Roman"/>
          <w:szCs w:val="28"/>
        </w:rPr>
        <w:t xml:space="preserve">объяснять особую роль и функции телевидения в жизни общества как экранного искусства и средства массовой информации, художественного и научного </w:t>
      </w:r>
      <w:r w:rsidRPr="00EA72A5">
        <w:rPr>
          <w:rFonts w:cs="Times New Roman"/>
          <w:szCs w:val="28"/>
        </w:rPr>
        <w:lastRenderedPageBreak/>
        <w:t>просвещения, развлечения и организации досуга</w:t>
      </w:r>
      <w:r w:rsidR="79D56CC5" w:rsidRPr="00EA72A5">
        <w:rPr>
          <w:rFonts w:eastAsia="Times New Roman" w:cs="Times New Roman"/>
          <w:szCs w:val="28"/>
        </w:rPr>
        <w:t xml:space="preserve"> с учетом особенностей коммуникативного и речевого развития</w:t>
      </w:r>
      <w:r w:rsidRPr="00EA72A5">
        <w:rPr>
          <w:rFonts w:cs="Times New Roman"/>
          <w:szCs w:val="28"/>
        </w:rPr>
        <w:t>;</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знать о создателе телевидения </w:t>
      </w:r>
      <w:r w:rsidR="0025559A">
        <w:rPr>
          <w:rFonts w:ascii="Times New Roman" w:hAnsi="Times New Roman" w:cs="Times New Roman"/>
          <w:color w:val="auto"/>
          <w:sz w:val="28"/>
          <w:szCs w:val="28"/>
        </w:rPr>
        <w:t>–</w:t>
      </w:r>
      <w:r w:rsidRPr="00EA72A5">
        <w:rPr>
          <w:rFonts w:ascii="Times New Roman" w:hAnsi="Times New Roman" w:cs="Times New Roman"/>
          <w:color w:val="auto"/>
          <w:sz w:val="28"/>
          <w:szCs w:val="28"/>
        </w:rPr>
        <w:t xml:space="preserve"> русском инженере Владимире Зворыкине;</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осознавать роль телевидения в превращении мира в единое информационное пространство;</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иметь представление о многих направлениях деятельности и профессиях художника на телевидении;</w:t>
      </w:r>
    </w:p>
    <w:p w:rsidR="005C1696" w:rsidRPr="00EA72A5" w:rsidRDefault="1E5CE0BA"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применять полученные знания и опыт творчества в работе школьного телевидения и студии мультимедиа</w:t>
      </w:r>
      <w:r w:rsidR="79D56CC5" w:rsidRPr="00EA72A5">
        <w:rPr>
          <w:rFonts w:ascii="Times New Roman" w:eastAsia="Times New Roman" w:hAnsi="Times New Roman" w:cs="Times New Roman"/>
          <w:color w:val="auto"/>
          <w:sz w:val="28"/>
          <w:szCs w:val="28"/>
        </w:rPr>
        <w:t xml:space="preserve"> с учетом индивидуальных психофизических особенностей обучающихся с НОДА</w:t>
      </w:r>
      <w:r w:rsidRPr="00EA72A5">
        <w:rPr>
          <w:rFonts w:ascii="Times New Roman" w:hAnsi="Times New Roman" w:cs="Times New Roman"/>
          <w:color w:val="auto"/>
          <w:sz w:val="28"/>
          <w:szCs w:val="28"/>
        </w:rPr>
        <w:t>;</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понимать образовательные задачи зрительской культуры и необходимость зрительских умений;</w:t>
      </w:r>
    </w:p>
    <w:p w:rsidR="005C1696" w:rsidRPr="00EA72A5" w:rsidRDefault="005C1696" w:rsidP="00FC034D">
      <w:pPr>
        <w:pStyle w:val="afff4"/>
        <w:spacing w:line="240" w:lineRule="auto"/>
        <w:ind w:left="0"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5C1696" w:rsidRPr="00EA72A5" w:rsidRDefault="005C1696" w:rsidP="00FC034D">
      <w:pPr>
        <w:pStyle w:val="affe"/>
        <w:spacing w:line="240" w:lineRule="auto"/>
        <w:ind w:firstLine="709"/>
        <w:rPr>
          <w:rFonts w:ascii="Times New Roman" w:hAnsi="Times New Roman" w:cs="Times New Roman"/>
          <w:color w:val="auto"/>
          <w:sz w:val="28"/>
          <w:szCs w:val="28"/>
        </w:rPr>
      </w:pPr>
      <w:r w:rsidRPr="00EA72A5">
        <w:rPr>
          <w:rFonts w:ascii="Times New Roman" w:hAnsi="Times New Roman" w:cs="Times New Roman"/>
          <w:color w:val="auto"/>
          <w:sz w:val="28"/>
          <w:szCs w:val="28"/>
        </w:rPr>
        <w:t>При разработке рабочей программы должны быть учтены индивидуальные  психофизические особенности развития обучающихся с НОДА,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5C1696" w:rsidRPr="00EA72A5" w:rsidRDefault="005C1696" w:rsidP="00FC034D">
      <w:pPr>
        <w:pStyle w:val="affe"/>
        <w:spacing w:line="240" w:lineRule="auto"/>
        <w:ind w:firstLine="709"/>
        <w:rPr>
          <w:rFonts w:ascii="Times New Roman" w:hAnsi="Times New Roman" w:cs="Times New Roman"/>
          <w:color w:val="auto"/>
          <w:sz w:val="28"/>
          <w:szCs w:val="28"/>
        </w:rPr>
      </w:pPr>
    </w:p>
    <w:p w:rsidR="005C1696" w:rsidRPr="000B551C" w:rsidRDefault="005C1696" w:rsidP="00FC034D">
      <w:pPr>
        <w:pStyle w:val="affe"/>
        <w:spacing w:line="240" w:lineRule="auto"/>
        <w:ind w:firstLine="709"/>
        <w:rPr>
          <w:rFonts w:ascii="Times New Roman" w:hAnsi="Times New Roman" w:cs="Times New Roman"/>
          <w:color w:val="auto"/>
          <w:sz w:val="28"/>
          <w:szCs w:val="28"/>
        </w:rPr>
      </w:pPr>
    </w:p>
    <w:p w:rsidR="005C1696" w:rsidRPr="000B551C" w:rsidRDefault="005C1696" w:rsidP="00FC034D">
      <w:pPr>
        <w:pStyle w:val="1c"/>
        <w:pageBreakBefore w:val="0"/>
        <w:pBdr>
          <w:bottom w:val="none" w:sz="0" w:space="0" w:color="auto"/>
        </w:pBdr>
        <w:spacing w:after="0" w:line="240" w:lineRule="auto"/>
        <w:ind w:firstLine="709"/>
        <w:jc w:val="center"/>
        <w:rPr>
          <w:rFonts w:ascii="Times New Roman" w:hAnsi="Times New Roman" w:cs="Times New Roman"/>
          <w:bCs w:val="0"/>
          <w:caps w:val="0"/>
          <w:color w:val="auto"/>
          <w:sz w:val="28"/>
          <w:szCs w:val="28"/>
        </w:rPr>
      </w:pPr>
      <w:r w:rsidRPr="000B551C">
        <w:rPr>
          <w:rFonts w:ascii="Times New Roman" w:hAnsi="Times New Roman" w:cs="Times New Roman"/>
          <w:bCs w:val="0"/>
          <w:caps w:val="0"/>
          <w:color w:val="auto"/>
          <w:sz w:val="28"/>
          <w:szCs w:val="28"/>
        </w:rPr>
        <w:t>Подходы к оцениванию планируемых результатов обучения</w:t>
      </w:r>
    </w:p>
    <w:p w:rsidR="1E5CE0BA" w:rsidRDefault="1E5CE0BA" w:rsidP="00FC034D">
      <w:pPr>
        <w:spacing w:after="0" w:line="240" w:lineRule="auto"/>
        <w:ind w:firstLine="709"/>
        <w:jc w:val="both"/>
        <w:rPr>
          <w:rFonts w:eastAsia="Times New Roman" w:cs="Times New Roman"/>
          <w:szCs w:val="28"/>
        </w:rPr>
      </w:pPr>
      <w:r w:rsidRPr="79D56CC5">
        <w:rPr>
          <w:rFonts w:cs="Times New Roman"/>
        </w:rPr>
        <w:t xml:space="preserve">В ходе оценивания планируемых результатов обучения необходимо учитывать такие индивидуальные особенности </w:t>
      </w:r>
      <w:r w:rsidR="00CE5A33">
        <w:rPr>
          <w:rFonts w:cs="Times New Roman"/>
        </w:rPr>
        <w:t>обучающихся с НОДА</w:t>
      </w:r>
      <w:r w:rsidRPr="79D56CC5">
        <w:rPr>
          <w:rFonts w:cs="Times New Roman"/>
        </w:rPr>
        <w:t xml:space="preserve">, как: уровень развития моторики рук, уровень владения устной речью. </w:t>
      </w:r>
    </w:p>
    <w:p w:rsidR="005C1696" w:rsidRPr="000B551C" w:rsidRDefault="005C1696" w:rsidP="00FC034D">
      <w:pPr>
        <w:spacing w:after="0" w:line="240" w:lineRule="auto"/>
        <w:ind w:firstLine="709"/>
        <w:jc w:val="both"/>
        <w:rPr>
          <w:rFonts w:cs="Times New Roman"/>
          <w:szCs w:val="28"/>
        </w:rPr>
      </w:pPr>
      <w:r w:rsidRPr="000B551C">
        <w:rPr>
          <w:rFonts w:cs="Times New Roman"/>
          <w:szCs w:val="28"/>
        </w:rPr>
        <w:t xml:space="preserve">Для каждого обучающегося с НОДА необходимо подобрать индивидуальные формы контроля результатов. </w:t>
      </w:r>
    </w:p>
    <w:p w:rsidR="005C1696" w:rsidRPr="000B551C" w:rsidRDefault="005C1696" w:rsidP="00FC034D">
      <w:pPr>
        <w:widowControl w:val="0"/>
        <w:shd w:val="clear" w:color="auto" w:fill="FFFFFF"/>
        <w:spacing w:after="0" w:line="240" w:lineRule="auto"/>
        <w:ind w:firstLine="709"/>
        <w:jc w:val="both"/>
        <w:rPr>
          <w:rFonts w:eastAsia="Calibri" w:cs="Times New Roman"/>
          <w:iCs/>
          <w:szCs w:val="28"/>
        </w:rPr>
      </w:pPr>
      <w:r w:rsidRPr="000B551C">
        <w:rPr>
          <w:rFonts w:eastAsia="Calibri" w:cs="Times New Roman"/>
          <w:iCs/>
          <w:szCs w:val="28"/>
        </w:rPr>
        <w:t>При оценке результатов творческих работ не следует снижать оценку за следующее:</w:t>
      </w:r>
    </w:p>
    <w:p w:rsidR="005C1696" w:rsidRPr="00FC034D"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FC034D">
        <w:rPr>
          <w:rFonts w:ascii="Times New Roman" w:hAnsi="Times New Roman"/>
          <w:color w:val="000000" w:themeColor="text1"/>
          <w:sz w:val="28"/>
          <w:szCs w:val="28"/>
        </w:rPr>
        <w:t xml:space="preserve">зубчатость, выгнутость, вогнутость, косое расположение </w:t>
      </w:r>
      <w:r w:rsidR="00BE49B9">
        <w:rPr>
          <w:rFonts w:ascii="Times New Roman" w:hAnsi="Times New Roman"/>
          <w:color w:val="000000" w:themeColor="text1"/>
          <w:sz w:val="28"/>
          <w:szCs w:val="28"/>
        </w:rPr>
        <w:t>линий, несоблюдение и пропуск</w:t>
      </w:r>
      <w:r w:rsidRPr="00FC034D">
        <w:rPr>
          <w:rFonts w:ascii="Times New Roman" w:hAnsi="Times New Roman"/>
          <w:color w:val="000000" w:themeColor="text1"/>
          <w:sz w:val="28"/>
          <w:szCs w:val="28"/>
        </w:rPr>
        <w:t xml:space="preserve"> строки, несоблюдение полей;</w:t>
      </w:r>
    </w:p>
    <w:p w:rsidR="004068AD" w:rsidRPr="00FC034D" w:rsidRDefault="1E5CE0BA"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FC034D">
        <w:rPr>
          <w:rFonts w:ascii="Times New Roman" w:hAnsi="Times New Roman"/>
          <w:color w:val="000000" w:themeColor="text1"/>
          <w:sz w:val="28"/>
          <w:szCs w:val="28"/>
        </w:rPr>
        <w:t xml:space="preserve">выпадение элементов рисунка или их незаконченность, </w:t>
      </w:r>
      <w:r w:rsidR="00AD28D1" w:rsidRPr="00FC034D">
        <w:rPr>
          <w:rFonts w:ascii="Times New Roman" w:hAnsi="Times New Roman"/>
          <w:color w:val="000000" w:themeColor="text1"/>
          <w:sz w:val="28"/>
          <w:szCs w:val="28"/>
        </w:rPr>
        <w:t>лишние дополнения</w:t>
      </w:r>
      <w:r w:rsidRPr="00FC034D">
        <w:rPr>
          <w:rFonts w:ascii="Times New Roman" w:hAnsi="Times New Roman"/>
          <w:color w:val="000000" w:themeColor="text1"/>
          <w:sz w:val="28"/>
          <w:szCs w:val="28"/>
        </w:rPr>
        <w:t xml:space="preserve"> рисунка, неодинаковый наклон и т. д.;</w:t>
      </w:r>
    </w:p>
    <w:p w:rsidR="005C1696" w:rsidRPr="00FC034D" w:rsidRDefault="005C1696"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FC034D">
        <w:rPr>
          <w:rFonts w:ascii="Times New Roman" w:hAnsi="Times New Roman"/>
          <w:color w:val="000000" w:themeColor="text1"/>
          <w:sz w:val="28"/>
          <w:szCs w:val="28"/>
        </w:rPr>
        <w:t>нарушения размеров рисунка и соотношения их по высоте и ширине;</w:t>
      </w:r>
    </w:p>
    <w:p w:rsidR="005C1696" w:rsidRPr="00FC034D" w:rsidRDefault="00FC034D"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5C1696" w:rsidRPr="00FC034D">
        <w:rPr>
          <w:rFonts w:ascii="Times New Roman" w:hAnsi="Times New Roman"/>
          <w:color w:val="000000" w:themeColor="text1"/>
          <w:sz w:val="28"/>
          <w:szCs w:val="28"/>
        </w:rPr>
        <w:t>рерывистость рисунка или повторение отдельных его элементов за счет насильственных движений.</w:t>
      </w:r>
    </w:p>
    <w:p w:rsidR="005C1696" w:rsidRPr="000B551C" w:rsidRDefault="005C1696" w:rsidP="00116430">
      <w:pPr>
        <w:spacing w:after="0" w:line="240" w:lineRule="auto"/>
        <w:ind w:firstLine="709"/>
        <w:jc w:val="both"/>
        <w:rPr>
          <w:rFonts w:cs="Times New Roman"/>
          <w:szCs w:val="28"/>
        </w:rPr>
      </w:pPr>
      <w:r w:rsidRPr="000B551C">
        <w:rPr>
          <w:rFonts w:cs="Times New Roman"/>
          <w:szCs w:val="28"/>
        </w:rPr>
        <w:t>Для обучающихся с НОДА необходимо увеличение врем</w:t>
      </w:r>
      <w:r w:rsidR="00CE5A33">
        <w:rPr>
          <w:rFonts w:cs="Times New Roman"/>
          <w:szCs w:val="28"/>
        </w:rPr>
        <w:t>ени</w:t>
      </w:r>
      <w:r w:rsidRPr="000B551C">
        <w:rPr>
          <w:rFonts w:cs="Times New Roman"/>
          <w:szCs w:val="28"/>
        </w:rPr>
        <w:t xml:space="preserve"> для выполнения творческих работ. </w:t>
      </w:r>
    </w:p>
    <w:p w:rsidR="005C1696" w:rsidRDefault="005C1696" w:rsidP="00116430">
      <w:pPr>
        <w:spacing w:after="0" w:line="240" w:lineRule="auto"/>
        <w:ind w:left="1080" w:firstLine="709"/>
        <w:contextualSpacing/>
        <w:rPr>
          <w:rFonts w:cs="Times New Roman"/>
          <w:b/>
          <w:bCs/>
          <w:szCs w:val="28"/>
        </w:rPr>
      </w:pPr>
    </w:p>
    <w:p w:rsidR="00E652CA" w:rsidRDefault="00E652CA" w:rsidP="00116430">
      <w:pPr>
        <w:pStyle w:val="1c"/>
        <w:pageBreakBefore w:val="0"/>
        <w:pBdr>
          <w:bottom w:val="none" w:sz="0" w:space="0" w:color="auto"/>
        </w:pBdr>
        <w:spacing w:after="0" w:line="240" w:lineRule="auto"/>
        <w:jc w:val="center"/>
        <w:rPr>
          <w:rFonts w:ascii="Times New Roman" w:hAnsi="Times New Roman" w:cs="Times New Roman"/>
          <w:bCs w:val="0"/>
          <w:caps w:val="0"/>
          <w:color w:val="auto"/>
          <w:sz w:val="28"/>
          <w:szCs w:val="28"/>
        </w:rPr>
      </w:pPr>
    </w:p>
    <w:p w:rsidR="005C1696" w:rsidRPr="000B551C" w:rsidRDefault="005C1696" w:rsidP="00116430">
      <w:pPr>
        <w:pStyle w:val="1c"/>
        <w:pageBreakBefore w:val="0"/>
        <w:pBdr>
          <w:bottom w:val="none" w:sz="0" w:space="0" w:color="auto"/>
        </w:pBdr>
        <w:spacing w:after="0" w:line="240" w:lineRule="auto"/>
        <w:jc w:val="center"/>
        <w:rPr>
          <w:rFonts w:ascii="Times New Roman" w:hAnsi="Times New Roman" w:cs="Times New Roman"/>
          <w:bCs w:val="0"/>
          <w:caps w:val="0"/>
          <w:color w:val="auto"/>
          <w:sz w:val="28"/>
          <w:szCs w:val="28"/>
        </w:rPr>
      </w:pPr>
      <w:r w:rsidRPr="000B551C">
        <w:rPr>
          <w:rFonts w:ascii="Times New Roman" w:hAnsi="Times New Roman" w:cs="Times New Roman"/>
          <w:bCs w:val="0"/>
          <w:caps w:val="0"/>
          <w:color w:val="auto"/>
          <w:sz w:val="28"/>
          <w:szCs w:val="28"/>
        </w:rPr>
        <w:lastRenderedPageBreak/>
        <w:t>Специальные условия реализации дисциплины</w:t>
      </w:r>
    </w:p>
    <w:p w:rsidR="004068AD" w:rsidRPr="00FC034D" w:rsidRDefault="79D56CC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FC034D">
        <w:rPr>
          <w:rFonts w:ascii="Times New Roman" w:hAnsi="Times New Roman"/>
          <w:color w:val="000000" w:themeColor="text1"/>
          <w:sz w:val="28"/>
          <w:szCs w:val="28"/>
        </w:rPr>
        <w:t xml:space="preserve"> Для успешной реализации предметной области «Изобразительное искусство» обучающимися с НОДА необходимо наличие кадровых, материально-технических, учебно-методических условий. </w:t>
      </w:r>
    </w:p>
    <w:p w:rsidR="004068AD" w:rsidRPr="00FC034D" w:rsidRDefault="79D56CC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FC034D">
        <w:rPr>
          <w:rFonts w:ascii="Times New Roman" w:hAnsi="Times New Roman"/>
          <w:color w:val="000000" w:themeColor="text1"/>
          <w:sz w:val="28"/>
          <w:szCs w:val="28"/>
        </w:rPr>
        <w:t>Должны быть созданы условия для функционирования современной информационно-образовательной среды по ИЗО,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4068AD" w:rsidRPr="00FC034D" w:rsidRDefault="79D56CC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FC034D">
        <w:rPr>
          <w:rFonts w:ascii="Times New Roman" w:hAnsi="Times New Roman"/>
          <w:color w:val="000000" w:themeColor="text1"/>
          <w:sz w:val="28"/>
          <w:szCs w:val="28"/>
        </w:rPr>
        <w:t>На каждом уроке после 20 минут занятий необходимо проводить 5-минутную физ</w:t>
      </w:r>
      <w:r w:rsidR="00384D6E">
        <w:rPr>
          <w:rFonts w:ascii="Times New Roman" w:hAnsi="Times New Roman"/>
          <w:color w:val="000000" w:themeColor="text1"/>
          <w:sz w:val="28"/>
          <w:szCs w:val="28"/>
        </w:rPr>
        <w:t xml:space="preserve">культпаузу с включением </w:t>
      </w:r>
      <w:r w:rsidRPr="00FC034D">
        <w:rPr>
          <w:rFonts w:ascii="Times New Roman" w:hAnsi="Times New Roman"/>
          <w:color w:val="000000" w:themeColor="text1"/>
          <w:sz w:val="28"/>
          <w:szCs w:val="28"/>
        </w:rPr>
        <w:t xml:space="preserve">коррекционных </w:t>
      </w:r>
      <w:r w:rsidR="00384D6E">
        <w:rPr>
          <w:rFonts w:ascii="Times New Roman" w:hAnsi="Times New Roman"/>
          <w:color w:val="000000" w:themeColor="text1"/>
          <w:sz w:val="28"/>
          <w:szCs w:val="28"/>
        </w:rPr>
        <w:t>упражнений</w:t>
      </w:r>
      <w:r w:rsidRPr="00FC034D">
        <w:rPr>
          <w:rFonts w:ascii="Times New Roman" w:hAnsi="Times New Roman"/>
          <w:color w:val="000000" w:themeColor="text1"/>
          <w:sz w:val="28"/>
          <w:szCs w:val="28"/>
        </w:rPr>
        <w:t>.</w:t>
      </w:r>
    </w:p>
    <w:p w:rsidR="004068AD" w:rsidRPr="00FC034D" w:rsidRDefault="79D56CC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FC034D">
        <w:rPr>
          <w:rFonts w:ascii="Times New Roman" w:hAnsi="Times New Roman"/>
          <w:color w:val="000000" w:themeColor="text1"/>
          <w:sz w:val="28"/>
          <w:szCs w:val="28"/>
        </w:rPr>
        <w:t>Обязательным условием является соблюдение индивидуального ортопедического режима для каждого обучающегося с двигательной патологией (правильная посадка, использование ортопедического оборудования, фиксация листа и т.д.). Соблюдение ортопедического режима позволяет устранить негативн</w:t>
      </w:r>
      <w:r w:rsidR="00E73D0A">
        <w:rPr>
          <w:rFonts w:ascii="Times New Roman" w:hAnsi="Times New Roman"/>
          <w:color w:val="000000" w:themeColor="text1"/>
          <w:sz w:val="28"/>
          <w:szCs w:val="28"/>
        </w:rPr>
        <w:t>ые факторы</w:t>
      </w:r>
      <w:r w:rsidRPr="00FC034D">
        <w:rPr>
          <w:rFonts w:ascii="Times New Roman" w:hAnsi="Times New Roman"/>
          <w:color w:val="000000" w:themeColor="text1"/>
          <w:sz w:val="28"/>
          <w:szCs w:val="28"/>
        </w:rPr>
        <w:t>, способствующие прогрессированию двигательных нарушений, тем самым оказывая положительное влияние на стабилизацию двигательного статуса обучающегося с НОДА.</w:t>
      </w:r>
    </w:p>
    <w:p w:rsidR="79D56CC5" w:rsidRDefault="79D56CC5" w:rsidP="00FC034D">
      <w:pPr>
        <w:widowControl w:val="0"/>
        <w:spacing w:after="0" w:line="240" w:lineRule="auto"/>
        <w:contextualSpacing/>
        <w:jc w:val="both"/>
        <w:rPr>
          <w:szCs w:val="28"/>
        </w:rPr>
      </w:pPr>
    </w:p>
    <w:p w:rsidR="00160D6B" w:rsidRPr="00FC034D" w:rsidRDefault="00160D6B" w:rsidP="00FC034D">
      <w:pPr>
        <w:spacing w:after="0"/>
        <w:jc w:val="both"/>
        <w:rPr>
          <w:szCs w:val="28"/>
          <w:lang w:eastAsia="en-US"/>
        </w:rPr>
      </w:pPr>
    </w:p>
    <w:p w:rsidR="00275C95" w:rsidRDefault="00275C95">
      <w:pPr>
        <w:spacing w:after="160" w:line="259" w:lineRule="auto"/>
        <w:rPr>
          <w:rFonts w:eastAsia="Calibri" w:cs="Times New Roman"/>
          <w:b/>
          <w:w w:val="105"/>
          <w:sz w:val="32"/>
          <w:szCs w:val="24"/>
          <w:lang w:eastAsia="en-US"/>
        </w:rPr>
      </w:pPr>
      <w:r>
        <w:br w:type="page"/>
      </w:r>
    </w:p>
    <w:p w:rsidR="00160D6B" w:rsidRPr="009D5E0B" w:rsidRDefault="008248CB" w:rsidP="00116430">
      <w:pPr>
        <w:pStyle w:val="aff6"/>
        <w:spacing w:after="0" w:line="240" w:lineRule="auto"/>
      </w:pPr>
      <w:bookmarkStart w:id="80" w:name="_Toc98881200"/>
      <w:r w:rsidRPr="009D5E0B">
        <w:lastRenderedPageBreak/>
        <w:t>3.2.1.</w:t>
      </w:r>
      <w:r w:rsidR="00160D6B" w:rsidRPr="009D5E0B">
        <w:t>13</w:t>
      </w:r>
      <w:r w:rsidR="003A352D" w:rsidRPr="009D5E0B">
        <w:t>.</w:t>
      </w:r>
      <w:r w:rsidR="00160D6B" w:rsidRPr="009D5E0B">
        <w:t xml:space="preserve"> МУЗЫКА</w:t>
      </w:r>
      <w:bookmarkEnd w:id="80"/>
    </w:p>
    <w:p w:rsidR="00E92DD5" w:rsidRPr="006420FB" w:rsidRDefault="00E92DD5" w:rsidP="00151D1A">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Примерная рабочая программа (далее Программа) по </w:t>
      </w:r>
      <w:r>
        <w:rPr>
          <w:rFonts w:eastAsia="Times New Roman" w:cs="Times New Roman"/>
          <w:color w:val="000000" w:themeColor="text1"/>
          <w:szCs w:val="28"/>
        </w:rPr>
        <w:t xml:space="preserve">учебному предмету </w:t>
      </w:r>
      <w:r w:rsidRPr="006420FB">
        <w:rPr>
          <w:rFonts w:eastAsia="Times New Roman" w:cs="Times New Roman"/>
          <w:color w:val="000000" w:themeColor="text1"/>
          <w:szCs w:val="28"/>
        </w:rPr>
        <w:t>«Музык</w:t>
      </w:r>
      <w:r>
        <w:rPr>
          <w:rFonts w:eastAsia="Times New Roman" w:cs="Times New Roman"/>
          <w:color w:val="000000" w:themeColor="text1"/>
          <w:szCs w:val="28"/>
        </w:rPr>
        <w:t>а</w:t>
      </w:r>
      <w:r w:rsidRPr="006420FB">
        <w:rPr>
          <w:rFonts w:eastAsia="Times New Roman" w:cs="Times New Roman"/>
          <w:color w:val="000000" w:themeColor="text1"/>
          <w:szCs w:val="28"/>
        </w:rPr>
        <w:t xml:space="preserve">» разработана  на основе </w:t>
      </w:r>
      <w:r>
        <w:rPr>
          <w:rFonts w:eastAsia="Times New Roman" w:cs="Times New Roman"/>
          <w:color w:val="000000" w:themeColor="text1"/>
          <w:szCs w:val="28"/>
        </w:rPr>
        <w:t>ФГОС ООО</w:t>
      </w:r>
      <w:r w:rsidRPr="006420FB">
        <w:rPr>
          <w:rFonts w:eastAsia="Times New Roman" w:cs="Times New Roman"/>
          <w:color w:val="000000" w:themeColor="text1"/>
          <w:szCs w:val="28"/>
        </w:rPr>
        <w:t xml:space="preserve">, Примерной программы воспитания, с учётом распределённых по классам проверяемых требований к результатам освоения </w:t>
      </w:r>
      <w:r w:rsidR="00F54267">
        <w:rPr>
          <w:rFonts w:eastAsia="Times New Roman" w:cs="Times New Roman"/>
          <w:color w:val="000000" w:themeColor="text1"/>
          <w:szCs w:val="28"/>
        </w:rPr>
        <w:t>Примерной о</w:t>
      </w:r>
      <w:r w:rsidRPr="006420FB">
        <w:rPr>
          <w:rFonts w:eastAsia="Times New Roman" w:cs="Times New Roman"/>
          <w:color w:val="000000" w:themeColor="text1"/>
          <w:szCs w:val="28"/>
        </w:rPr>
        <w:t>сновной образовательной программы основного общего образования.</w:t>
      </w:r>
    </w:p>
    <w:p w:rsidR="00E92DD5" w:rsidRPr="006420FB" w:rsidRDefault="00E92DD5" w:rsidP="00116430">
      <w:pPr>
        <w:spacing w:after="0" w:line="240" w:lineRule="auto"/>
        <w:jc w:val="both"/>
        <w:rPr>
          <w:rFonts w:eastAsia="Calibri" w:cs="Times New Roman"/>
          <w:color w:val="000000" w:themeColor="text1"/>
          <w:szCs w:val="28"/>
        </w:rPr>
      </w:pPr>
    </w:p>
    <w:p w:rsidR="00E92DD5" w:rsidRPr="006420FB" w:rsidRDefault="00E92DD5" w:rsidP="00116430">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Пояснительная записка </w:t>
      </w:r>
    </w:p>
    <w:p w:rsidR="00E92DD5" w:rsidRPr="006420FB" w:rsidRDefault="00E92DD5" w:rsidP="00116430">
      <w:pPr>
        <w:spacing w:after="0" w:line="240" w:lineRule="auto"/>
        <w:jc w:val="center"/>
        <w:rPr>
          <w:rFonts w:eastAsia="Calibri" w:cs="Times New Roman"/>
          <w:color w:val="000000" w:themeColor="text1"/>
          <w:szCs w:val="28"/>
        </w:rPr>
      </w:pPr>
    </w:p>
    <w:p w:rsidR="00E92DD5" w:rsidRPr="006420FB" w:rsidRDefault="00E92DD5"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«Музыка»</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w:t>
      </w:r>
      <w:r w:rsidR="00F54267">
        <w:rPr>
          <w:rFonts w:eastAsia="Times New Roman" w:cs="Times New Roman"/>
          <w:color w:val="000000" w:themeColor="text1"/>
          <w:szCs w:val="28"/>
        </w:rPr>
        <w:t xml:space="preserve"> </w:t>
      </w:r>
      <w:r w:rsidRPr="006420FB">
        <w:rPr>
          <w:rFonts w:eastAsia="Times New Roman" w:cs="Times New Roman"/>
          <w:color w:val="000000" w:themeColor="text1"/>
          <w:szCs w:val="28"/>
        </w:rPr>
        <w:t> </w:t>
      </w:r>
      <w:r w:rsidR="0025559A">
        <w:rPr>
          <w:rFonts w:eastAsia="Times New Roman" w:cs="Times New Roman"/>
          <w:color w:val="000000" w:themeColor="text1"/>
          <w:szCs w:val="28"/>
        </w:rPr>
        <w:t>–</w:t>
      </w:r>
      <w:r>
        <w:rPr>
          <w:rFonts w:eastAsia="Times New Roman" w:cs="Times New Roman"/>
          <w:color w:val="000000" w:themeColor="text1"/>
          <w:szCs w:val="28"/>
        </w:rPr>
        <w:t xml:space="preserve"> </w:t>
      </w:r>
      <w:r w:rsidRPr="006420FB">
        <w:rPr>
          <w:rFonts w:eastAsia="Times New Roman" w:cs="Times New Roman"/>
          <w:color w:val="000000" w:themeColor="text1"/>
          <w:szCs w:val="28"/>
        </w:rPr>
        <w:t>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w:t>
      </w:r>
      <w:r w:rsidR="00F54267">
        <w:rPr>
          <w:rFonts w:eastAsia="Times New Roman" w:cs="Times New Roman"/>
          <w:color w:val="000000" w:themeColor="text1"/>
          <w:szCs w:val="28"/>
        </w:rPr>
        <w:t xml:space="preserve">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глубокая степень психологической </w:t>
      </w:r>
      <w:r w:rsidR="00275C95" w:rsidRPr="006420FB">
        <w:rPr>
          <w:rFonts w:eastAsia="Times New Roman" w:cs="Times New Roman"/>
          <w:color w:val="000000" w:themeColor="text1"/>
          <w:szCs w:val="28"/>
        </w:rPr>
        <w:t>вовлеченности</w:t>
      </w:r>
      <w:r w:rsidRPr="006420FB">
        <w:rPr>
          <w:rFonts w:eastAsia="Times New Roman" w:cs="Times New Roman"/>
          <w:color w:val="000000" w:themeColor="text1"/>
          <w:szCs w:val="28"/>
        </w:rPr>
        <w:t xml:space="preserve">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Музыка обеспечивает развитие интеллектуальных и творческих способностей </w:t>
      </w:r>
      <w:r w:rsidR="003465A1">
        <w:rPr>
          <w:rFonts w:eastAsia="Times New Roman" w:cs="Times New Roman"/>
          <w:color w:val="000000" w:themeColor="text1"/>
          <w:szCs w:val="28"/>
        </w:rPr>
        <w:t>обучающегося</w:t>
      </w:r>
      <w:r w:rsidRPr="006420FB">
        <w:rPr>
          <w:rFonts w:eastAsia="Times New Roman" w:cs="Times New Roman"/>
          <w:color w:val="000000" w:themeColor="text1"/>
          <w:szCs w:val="28"/>
        </w:rPr>
        <w:t xml:space="preserve">,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w:t>
      </w:r>
      <w:r w:rsidR="003465A1">
        <w:rPr>
          <w:rFonts w:eastAsia="Times New Roman" w:cs="Times New Roman"/>
          <w:color w:val="000000" w:themeColor="text1"/>
          <w:szCs w:val="28"/>
        </w:rPr>
        <w:t>обучающихся</w:t>
      </w:r>
      <w:r w:rsidRPr="006420FB">
        <w:rPr>
          <w:rFonts w:eastAsia="Times New Roman" w:cs="Times New Roman"/>
          <w:color w:val="000000" w:themeColor="text1"/>
          <w:szCs w:val="28"/>
        </w:rPr>
        <w:t>, формирование всей системы ценностей.</w:t>
      </w:r>
    </w:p>
    <w:p w:rsidR="00E92DD5" w:rsidRPr="006420FB" w:rsidRDefault="00E92DD5" w:rsidP="00116430">
      <w:pPr>
        <w:spacing w:after="0" w:line="240" w:lineRule="auto"/>
        <w:ind w:firstLine="709"/>
        <w:jc w:val="center"/>
        <w:rPr>
          <w:rFonts w:eastAsia="Times New Roman" w:cs="Times New Roman"/>
          <w:color w:val="000000" w:themeColor="text1"/>
          <w:spacing w:val="-2"/>
          <w:szCs w:val="28"/>
        </w:rPr>
      </w:pPr>
    </w:p>
    <w:p w:rsidR="00E92DD5" w:rsidRPr="006420FB" w:rsidRDefault="00E92DD5"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Цели изучения учебного предмета «Музыка»</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Музыка жизненно необходима для полноценного образования и воспитания </w:t>
      </w:r>
      <w:r w:rsidR="003465A1">
        <w:rPr>
          <w:rFonts w:eastAsia="Times New Roman" w:cs="Times New Roman"/>
          <w:color w:val="000000" w:themeColor="text1"/>
          <w:szCs w:val="28"/>
        </w:rPr>
        <w:t>обучающегося</w:t>
      </w:r>
      <w:r w:rsidRPr="006420FB">
        <w:rPr>
          <w:rFonts w:eastAsia="Times New Roman" w:cs="Times New Roman"/>
          <w:color w:val="000000" w:themeColor="text1"/>
          <w:szCs w:val="28"/>
        </w:rPr>
        <w:t>,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E92DD5" w:rsidRPr="006420FB" w:rsidRDefault="00E92DD5" w:rsidP="00E652C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Основная цель реализации программы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Содержание предмета «Музыка» структурно представлено девятью модулями </w:t>
      </w:r>
      <w:r w:rsidRPr="006420FB">
        <w:rPr>
          <w:rFonts w:eastAsia="Times New Roman" w:cs="Times New Roman"/>
          <w:color w:val="000000" w:themeColor="text1"/>
          <w:szCs w:val="28"/>
        </w:rPr>
        <w:lastRenderedPageBreak/>
        <w:t>(тематическими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модуль № 1 «Музыка моего края»;</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модуль № 2 «Народное музыкальное творчество России»;</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модуль № 3 «Музыка народов мира»;</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модуль № 4 «Европейская классическая музыка»;</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модуль № 5 «Русская классическая музыка»;</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модуль № 6 «Истоки и образы русской и европейской духовной музыки»;</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модуль № 7 «Современная музыка: основные жанры и направления»;</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модуль № 8 «Связь музыки с другими видами искусства»;</w:t>
      </w:r>
    </w:p>
    <w:p w:rsidR="00E92DD5" w:rsidRPr="006420FB"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модуль № 9 «Жанры музыкального искусства».</w:t>
      </w:r>
    </w:p>
    <w:p w:rsidR="00E92DD5" w:rsidRPr="006420FB" w:rsidRDefault="00E92DD5" w:rsidP="00FC034D">
      <w:pPr>
        <w:spacing w:after="0" w:line="240" w:lineRule="auto"/>
        <w:rPr>
          <w:rFonts w:eastAsia="Calibri" w:cs="Times New Roman"/>
          <w:b/>
          <w:bCs/>
          <w:color w:val="000000" w:themeColor="text1"/>
          <w:szCs w:val="28"/>
        </w:rPr>
      </w:pPr>
    </w:p>
    <w:p w:rsidR="00E92DD5" w:rsidRPr="006420FB" w:rsidRDefault="00E92DD5"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Принципы </w:t>
      </w:r>
      <w:r w:rsidR="00E652CA">
        <w:rPr>
          <w:rFonts w:eastAsia="Calibri" w:cs="Times New Roman"/>
          <w:b/>
          <w:bCs/>
          <w:color w:val="000000" w:themeColor="text1"/>
          <w:szCs w:val="28"/>
        </w:rPr>
        <w:t>и подходы к реализации</w:t>
      </w:r>
      <w:r w:rsidRPr="006420FB">
        <w:rPr>
          <w:rFonts w:eastAsia="Calibri" w:cs="Times New Roman"/>
          <w:b/>
          <w:bCs/>
          <w:color w:val="000000" w:themeColor="text1"/>
          <w:szCs w:val="28"/>
        </w:rPr>
        <w:t xml:space="preserve"> адаптированной программы</w:t>
      </w:r>
    </w:p>
    <w:p w:rsidR="00757E42" w:rsidRDefault="00E92DD5" w:rsidP="00757E42">
      <w:pPr>
        <w:shd w:val="clear" w:color="auto" w:fill="FFFFFF"/>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 xml:space="preserve">При реализации принципа дифференцированного (индивидуального) подхода в обучении музыке учащихся с НОДА необходимо учитывать </w:t>
      </w:r>
      <w:r w:rsidR="00757E42">
        <w:rPr>
          <w:rFonts w:eastAsia="Times New Roman" w:cs="Times New Roman"/>
          <w:color w:val="000000" w:themeColor="text1"/>
          <w:szCs w:val="28"/>
        </w:rPr>
        <w:t xml:space="preserve">особенности их речевого развития, связанные с возможными нарушениями  просодики, </w:t>
      </w:r>
      <w:r w:rsidR="00757E42" w:rsidRPr="006420FB">
        <w:rPr>
          <w:rFonts w:eastAsia="Times New Roman" w:cs="Times New Roman"/>
          <w:color w:val="000000" w:themeColor="text1"/>
          <w:szCs w:val="28"/>
        </w:rPr>
        <w:t>голос</w:t>
      </w:r>
      <w:r w:rsidR="00757E42">
        <w:rPr>
          <w:rFonts w:eastAsia="Times New Roman" w:cs="Times New Roman"/>
          <w:color w:val="000000" w:themeColor="text1"/>
          <w:szCs w:val="28"/>
        </w:rPr>
        <w:t xml:space="preserve">ообразования, </w:t>
      </w:r>
      <w:r w:rsidR="00757E42" w:rsidRPr="006420FB">
        <w:rPr>
          <w:rFonts w:eastAsia="Times New Roman" w:cs="Times New Roman"/>
          <w:color w:val="000000" w:themeColor="text1"/>
          <w:szCs w:val="28"/>
        </w:rPr>
        <w:t xml:space="preserve"> </w:t>
      </w:r>
      <w:r w:rsidR="00757E42">
        <w:rPr>
          <w:rFonts w:eastAsia="Times New Roman" w:cs="Times New Roman"/>
          <w:color w:val="000000" w:themeColor="text1"/>
          <w:szCs w:val="28"/>
        </w:rPr>
        <w:t>фонематического слуха и др. В</w:t>
      </w:r>
      <w:r w:rsidR="00757E42" w:rsidRPr="006420FB">
        <w:rPr>
          <w:rFonts w:eastAsia="Times New Roman" w:cs="Times New Roman"/>
          <w:color w:val="000000" w:themeColor="text1"/>
          <w:szCs w:val="28"/>
        </w:rPr>
        <w:t xml:space="preserve"> процессе обучения </w:t>
      </w:r>
      <w:r w:rsidR="00757E42">
        <w:rPr>
          <w:rFonts w:eastAsia="Times New Roman" w:cs="Times New Roman"/>
          <w:color w:val="000000" w:themeColor="text1"/>
          <w:szCs w:val="28"/>
        </w:rPr>
        <w:t xml:space="preserve">педагог должен определить </w:t>
      </w:r>
      <w:r w:rsidR="00757E42" w:rsidRPr="006420FB">
        <w:rPr>
          <w:rFonts w:eastAsia="Times New Roman" w:cs="Times New Roman"/>
          <w:color w:val="000000" w:themeColor="text1"/>
          <w:szCs w:val="28"/>
        </w:rPr>
        <w:t xml:space="preserve"> индивидуальные возможности </w:t>
      </w:r>
      <w:r w:rsidR="00757E42">
        <w:rPr>
          <w:rFonts w:eastAsia="Times New Roman" w:cs="Times New Roman"/>
          <w:color w:val="000000" w:themeColor="text1"/>
          <w:szCs w:val="28"/>
        </w:rPr>
        <w:t xml:space="preserve">обучающихся в части воспроизведения, исполнения </w:t>
      </w:r>
      <w:r w:rsidR="00757E42" w:rsidRPr="006420FB">
        <w:rPr>
          <w:rFonts w:eastAsia="Times New Roman" w:cs="Times New Roman"/>
          <w:color w:val="000000" w:themeColor="text1"/>
          <w:szCs w:val="28"/>
        </w:rPr>
        <w:t>музыкальны</w:t>
      </w:r>
      <w:r w:rsidR="00757E42">
        <w:rPr>
          <w:rFonts w:eastAsia="Times New Roman" w:cs="Times New Roman"/>
          <w:color w:val="000000" w:themeColor="text1"/>
          <w:szCs w:val="28"/>
        </w:rPr>
        <w:t>х</w:t>
      </w:r>
      <w:r w:rsidR="00757E42" w:rsidRPr="006420FB">
        <w:rPr>
          <w:rFonts w:eastAsia="Times New Roman" w:cs="Times New Roman"/>
          <w:color w:val="000000" w:themeColor="text1"/>
          <w:szCs w:val="28"/>
        </w:rPr>
        <w:t xml:space="preserve"> произведени</w:t>
      </w:r>
      <w:r w:rsidR="00757E42">
        <w:rPr>
          <w:rFonts w:eastAsia="Times New Roman" w:cs="Times New Roman"/>
          <w:color w:val="000000" w:themeColor="text1"/>
          <w:szCs w:val="28"/>
        </w:rPr>
        <w:t>й</w:t>
      </w:r>
      <w:r w:rsidR="00757E42" w:rsidRPr="006420FB">
        <w:rPr>
          <w:rFonts w:eastAsia="Times New Roman" w:cs="Times New Roman"/>
          <w:color w:val="000000" w:themeColor="text1"/>
          <w:szCs w:val="28"/>
        </w:rPr>
        <w:t>. При недостаточном уровне развития речи, голоса и слуха, связанны</w:t>
      </w:r>
      <w:r w:rsidR="00757E42">
        <w:rPr>
          <w:rFonts w:eastAsia="Times New Roman" w:cs="Times New Roman"/>
          <w:color w:val="000000" w:themeColor="text1"/>
          <w:szCs w:val="28"/>
        </w:rPr>
        <w:t>м</w:t>
      </w:r>
      <w:r w:rsidR="00757E42" w:rsidRPr="006420FB">
        <w:rPr>
          <w:rFonts w:eastAsia="Times New Roman" w:cs="Times New Roman"/>
          <w:color w:val="000000" w:themeColor="text1"/>
          <w:szCs w:val="28"/>
        </w:rPr>
        <w:t xml:space="preserve"> с первичным диагнозом, необходимо использовать </w:t>
      </w:r>
      <w:r w:rsidR="00757E42">
        <w:rPr>
          <w:rFonts w:eastAsia="Times New Roman" w:cs="Times New Roman"/>
          <w:color w:val="000000" w:themeColor="text1"/>
          <w:szCs w:val="28"/>
        </w:rPr>
        <w:t>специальные</w:t>
      </w:r>
      <w:r w:rsidR="00757E42" w:rsidRPr="006420FB">
        <w:rPr>
          <w:rFonts w:eastAsia="Times New Roman" w:cs="Times New Roman"/>
          <w:color w:val="000000" w:themeColor="text1"/>
          <w:szCs w:val="28"/>
        </w:rPr>
        <w:t xml:space="preserve"> методы текущего и промежуточного контроля знаний </w:t>
      </w:r>
      <w:r w:rsidR="00757E42">
        <w:rPr>
          <w:rFonts w:eastAsia="Times New Roman" w:cs="Times New Roman"/>
          <w:color w:val="000000" w:themeColor="text1"/>
          <w:szCs w:val="28"/>
        </w:rPr>
        <w:t>обучающихся</w:t>
      </w:r>
      <w:r w:rsidR="00757E42" w:rsidRPr="006420FB">
        <w:rPr>
          <w:rFonts w:eastAsia="Times New Roman" w:cs="Times New Roman"/>
          <w:color w:val="000000" w:themeColor="text1"/>
          <w:szCs w:val="28"/>
        </w:rPr>
        <w:t xml:space="preserve">, </w:t>
      </w:r>
      <w:r w:rsidR="00757E42">
        <w:rPr>
          <w:rFonts w:eastAsia="Times New Roman" w:cs="Times New Roman"/>
          <w:color w:val="000000" w:themeColor="text1"/>
          <w:szCs w:val="28"/>
        </w:rPr>
        <w:t xml:space="preserve">позволяющие объективно оценивать </w:t>
      </w:r>
      <w:r w:rsidR="00757E42" w:rsidRPr="006420FB">
        <w:rPr>
          <w:rFonts w:eastAsia="Times New Roman" w:cs="Times New Roman"/>
          <w:color w:val="000000" w:themeColor="text1"/>
          <w:szCs w:val="28"/>
        </w:rPr>
        <w:t>результат</w:t>
      </w:r>
      <w:r w:rsidR="00757E42">
        <w:rPr>
          <w:rFonts w:eastAsia="Times New Roman" w:cs="Times New Roman"/>
          <w:color w:val="000000" w:themeColor="text1"/>
          <w:szCs w:val="28"/>
        </w:rPr>
        <w:t xml:space="preserve">ы </w:t>
      </w:r>
      <w:r w:rsidR="00757E42" w:rsidRPr="006420FB">
        <w:rPr>
          <w:rFonts w:eastAsia="Times New Roman" w:cs="Times New Roman"/>
          <w:color w:val="000000" w:themeColor="text1"/>
          <w:szCs w:val="28"/>
        </w:rPr>
        <w:t>их обучения.</w:t>
      </w:r>
    </w:p>
    <w:p w:rsidR="00757E42" w:rsidRPr="006420FB" w:rsidRDefault="00757E42" w:rsidP="00757E42">
      <w:pPr>
        <w:shd w:val="clear" w:color="auto" w:fill="FFFFFF"/>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 xml:space="preserve">Одним из важнейших видов музыкальной деятельности на уроке музыки является </w:t>
      </w:r>
      <w:r w:rsidRPr="001E47EC">
        <w:rPr>
          <w:rFonts w:eastAsia="Times New Roman" w:cs="Times New Roman"/>
          <w:b/>
          <w:color w:val="000000" w:themeColor="text1"/>
          <w:szCs w:val="28"/>
        </w:rPr>
        <w:t>пение</w:t>
      </w:r>
      <w:r w:rsidRPr="006420FB">
        <w:rPr>
          <w:rFonts w:eastAsia="Times New Roman" w:cs="Times New Roman"/>
          <w:color w:val="000000" w:themeColor="text1"/>
          <w:szCs w:val="28"/>
        </w:rPr>
        <w:t>.</w:t>
      </w:r>
      <w:r>
        <w:rPr>
          <w:rFonts w:eastAsia="Times New Roman" w:cs="Times New Roman"/>
          <w:color w:val="000000" w:themeColor="text1"/>
          <w:szCs w:val="28"/>
        </w:rPr>
        <w:t xml:space="preserve"> Пение развивает</w:t>
      </w:r>
      <w:r w:rsidRPr="006420FB">
        <w:rPr>
          <w:rFonts w:eastAsia="Times New Roman" w:cs="Times New Roman"/>
          <w:color w:val="000000" w:themeColor="text1"/>
          <w:szCs w:val="28"/>
        </w:rPr>
        <w:t xml:space="preserve"> слух, дыхательную систему исполнителя, тренирует также артикуляционный аппарат</w:t>
      </w:r>
      <w:r>
        <w:rPr>
          <w:rFonts w:eastAsia="Times New Roman" w:cs="Times New Roman"/>
          <w:color w:val="000000" w:themeColor="text1"/>
          <w:szCs w:val="28"/>
        </w:rPr>
        <w:t>.</w:t>
      </w:r>
    </w:p>
    <w:p w:rsidR="00757E42" w:rsidRDefault="00757E42" w:rsidP="00757E42">
      <w:pPr>
        <w:shd w:val="clear" w:color="auto" w:fill="FFFFFF"/>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 xml:space="preserve">Воспитание правильного певческого дыхания – один из самых сложных процессов при обучении пению </w:t>
      </w:r>
      <w:r w:rsidR="00164884">
        <w:rPr>
          <w:rFonts w:eastAsia="Times New Roman" w:cs="Times New Roman"/>
          <w:color w:val="000000" w:themeColor="text1"/>
          <w:szCs w:val="28"/>
        </w:rPr>
        <w:t>учащихся</w:t>
      </w:r>
      <w:r w:rsidRPr="006420FB">
        <w:rPr>
          <w:rFonts w:eastAsia="Times New Roman" w:cs="Times New Roman"/>
          <w:color w:val="000000" w:themeColor="text1"/>
          <w:szCs w:val="28"/>
        </w:rPr>
        <w:t xml:space="preserve"> с НОДА</w:t>
      </w:r>
      <w:r>
        <w:rPr>
          <w:rFonts w:eastAsia="Times New Roman" w:cs="Times New Roman"/>
          <w:color w:val="000000" w:themeColor="text1"/>
          <w:szCs w:val="28"/>
        </w:rPr>
        <w:t>. Кор</w:t>
      </w:r>
      <w:r w:rsidRPr="006420FB">
        <w:rPr>
          <w:rFonts w:eastAsia="Times New Roman" w:cs="Times New Roman"/>
          <w:color w:val="000000" w:themeColor="text1"/>
          <w:szCs w:val="28"/>
        </w:rPr>
        <w:t>рекция дыхания на уроке музыки</w:t>
      </w:r>
      <w:r>
        <w:rPr>
          <w:rFonts w:eastAsia="Times New Roman" w:cs="Times New Roman"/>
          <w:color w:val="000000" w:themeColor="text1"/>
          <w:szCs w:val="28"/>
        </w:rPr>
        <w:t xml:space="preserve"> проводится на каждом уроке, она</w:t>
      </w:r>
      <w:r w:rsidRPr="006420FB">
        <w:rPr>
          <w:rFonts w:eastAsia="Times New Roman" w:cs="Times New Roman"/>
          <w:color w:val="000000" w:themeColor="text1"/>
          <w:szCs w:val="28"/>
        </w:rPr>
        <w:t xml:space="preserve"> должна начинаться с обучения </w:t>
      </w:r>
      <w:r>
        <w:rPr>
          <w:rFonts w:eastAsia="Times New Roman" w:cs="Times New Roman"/>
          <w:color w:val="000000" w:themeColor="text1"/>
          <w:szCs w:val="28"/>
        </w:rPr>
        <w:t>п</w:t>
      </w:r>
      <w:r w:rsidRPr="006420FB">
        <w:rPr>
          <w:rFonts w:eastAsia="Times New Roman" w:cs="Times New Roman"/>
          <w:color w:val="000000" w:themeColor="text1"/>
          <w:szCs w:val="28"/>
        </w:rPr>
        <w:t>равильному физиологическому и речевому дыханию (дифференцировать ротовой и носовой выдох, развивать</w:t>
      </w:r>
      <w:r>
        <w:rPr>
          <w:rFonts w:eastAsia="Times New Roman" w:cs="Times New Roman"/>
          <w:color w:val="000000" w:themeColor="text1"/>
          <w:szCs w:val="28"/>
        </w:rPr>
        <w:t xml:space="preserve"> его глубину</w:t>
      </w:r>
      <w:r w:rsidRPr="006420FB">
        <w:rPr>
          <w:rFonts w:eastAsia="Times New Roman" w:cs="Times New Roman"/>
          <w:color w:val="000000" w:themeColor="text1"/>
          <w:szCs w:val="28"/>
        </w:rPr>
        <w:t>, работать над продолжительностью речевого выдоха</w:t>
      </w:r>
      <w:r>
        <w:rPr>
          <w:rFonts w:eastAsia="Times New Roman" w:cs="Times New Roman"/>
          <w:color w:val="000000" w:themeColor="text1"/>
          <w:szCs w:val="28"/>
        </w:rPr>
        <w:t>)</w:t>
      </w:r>
      <w:r w:rsidRPr="006420FB">
        <w:rPr>
          <w:rFonts w:eastAsia="Times New Roman" w:cs="Times New Roman"/>
          <w:color w:val="000000" w:themeColor="text1"/>
          <w:szCs w:val="28"/>
        </w:rPr>
        <w:t xml:space="preserve">. </w:t>
      </w:r>
      <w:r>
        <w:rPr>
          <w:rFonts w:eastAsia="Times New Roman" w:cs="Times New Roman"/>
          <w:color w:val="000000" w:themeColor="text1"/>
          <w:szCs w:val="28"/>
        </w:rPr>
        <w:t xml:space="preserve"> </w:t>
      </w:r>
    </w:p>
    <w:p w:rsidR="00757E42" w:rsidRPr="006420FB" w:rsidRDefault="00757E42" w:rsidP="00757E42">
      <w:pPr>
        <w:shd w:val="clear" w:color="auto" w:fill="FFFFFF"/>
        <w:spacing w:after="0" w:line="240" w:lineRule="auto"/>
        <w:ind w:firstLine="709"/>
        <w:jc w:val="both"/>
        <w:rPr>
          <w:rFonts w:eastAsia="Times New Roman" w:cs="Times New Roman"/>
          <w:color w:val="000000" w:themeColor="text1"/>
          <w:szCs w:val="28"/>
        </w:rPr>
      </w:pPr>
      <w:r w:rsidRPr="004A4E10">
        <w:rPr>
          <w:rFonts w:eastAsia="Times New Roman" w:cs="Times New Roman"/>
          <w:b/>
          <w:color w:val="000000" w:themeColor="text1"/>
          <w:szCs w:val="28"/>
        </w:rPr>
        <w:t>Слушание музыкальных произведений</w:t>
      </w:r>
      <w:r w:rsidRPr="006420FB">
        <w:rPr>
          <w:rFonts w:eastAsia="Times New Roman" w:cs="Times New Roman"/>
          <w:color w:val="000000" w:themeColor="text1"/>
          <w:szCs w:val="28"/>
        </w:rPr>
        <w:t xml:space="preserve"> является одним из этапов каждого урока музыки</w:t>
      </w:r>
      <w:r>
        <w:rPr>
          <w:rFonts w:eastAsia="Times New Roman" w:cs="Times New Roman"/>
          <w:color w:val="000000" w:themeColor="text1"/>
          <w:szCs w:val="28"/>
        </w:rPr>
        <w:t xml:space="preserve">  и может рассматриваться как элемент м</w:t>
      </w:r>
      <w:r w:rsidRPr="006420FB">
        <w:rPr>
          <w:rFonts w:eastAsia="Times New Roman" w:cs="Times New Roman"/>
          <w:color w:val="000000" w:themeColor="text1"/>
          <w:szCs w:val="28"/>
        </w:rPr>
        <w:t>узыкотерапи</w:t>
      </w:r>
      <w:r>
        <w:rPr>
          <w:rFonts w:eastAsia="Times New Roman" w:cs="Times New Roman"/>
          <w:color w:val="000000" w:themeColor="text1"/>
          <w:szCs w:val="28"/>
        </w:rPr>
        <w:t>и</w:t>
      </w:r>
      <w:r w:rsidRPr="006420FB">
        <w:rPr>
          <w:rFonts w:eastAsia="Times New Roman" w:cs="Times New Roman"/>
          <w:color w:val="000000" w:themeColor="text1"/>
          <w:szCs w:val="28"/>
        </w:rPr>
        <w:t xml:space="preserve"> – психотерапевтическ</w:t>
      </w:r>
      <w:r>
        <w:rPr>
          <w:rFonts w:eastAsia="Times New Roman" w:cs="Times New Roman"/>
          <w:color w:val="000000" w:themeColor="text1"/>
          <w:szCs w:val="28"/>
        </w:rPr>
        <w:t>ого</w:t>
      </w:r>
      <w:r w:rsidRPr="006420FB">
        <w:rPr>
          <w:rFonts w:eastAsia="Times New Roman" w:cs="Times New Roman"/>
          <w:color w:val="000000" w:themeColor="text1"/>
          <w:szCs w:val="28"/>
        </w:rPr>
        <w:t xml:space="preserve"> метод</w:t>
      </w:r>
      <w:r>
        <w:rPr>
          <w:rFonts w:eastAsia="Times New Roman" w:cs="Times New Roman"/>
          <w:color w:val="000000" w:themeColor="text1"/>
          <w:szCs w:val="28"/>
        </w:rPr>
        <w:t>а</w:t>
      </w:r>
      <w:r w:rsidRPr="006420FB">
        <w:rPr>
          <w:rFonts w:eastAsia="Times New Roman" w:cs="Times New Roman"/>
          <w:color w:val="000000" w:themeColor="text1"/>
          <w:szCs w:val="28"/>
        </w:rPr>
        <w:t>, использующ</w:t>
      </w:r>
      <w:r>
        <w:rPr>
          <w:rFonts w:eastAsia="Times New Roman" w:cs="Times New Roman"/>
          <w:color w:val="000000" w:themeColor="text1"/>
          <w:szCs w:val="28"/>
        </w:rPr>
        <w:t>его</w:t>
      </w:r>
      <w:r w:rsidRPr="006420FB">
        <w:rPr>
          <w:rFonts w:eastAsia="Times New Roman" w:cs="Times New Roman"/>
          <w:color w:val="000000" w:themeColor="text1"/>
          <w:szCs w:val="28"/>
        </w:rPr>
        <w:t xml:space="preserve"> музыку в качестве средства, </w:t>
      </w:r>
      <w:r>
        <w:rPr>
          <w:rFonts w:eastAsia="Times New Roman" w:cs="Times New Roman"/>
          <w:color w:val="000000" w:themeColor="text1"/>
          <w:szCs w:val="28"/>
        </w:rPr>
        <w:t>оказывающего позитивное воздействие на</w:t>
      </w:r>
      <w:r w:rsidRPr="006420FB">
        <w:rPr>
          <w:rFonts w:eastAsia="Times New Roman" w:cs="Times New Roman"/>
          <w:color w:val="000000" w:themeColor="text1"/>
          <w:szCs w:val="28"/>
        </w:rPr>
        <w:t xml:space="preserve"> психологическое состояние человека.</w:t>
      </w:r>
    </w:p>
    <w:p w:rsidR="00757E42" w:rsidRDefault="00757E42" w:rsidP="00757E42">
      <w:pPr>
        <w:shd w:val="clear" w:color="auto" w:fill="FFFFFF"/>
        <w:spacing w:after="0" w:line="240" w:lineRule="auto"/>
        <w:ind w:firstLine="709"/>
        <w:jc w:val="both"/>
        <w:rPr>
          <w:rFonts w:eastAsia="Times New Roman" w:cs="Times New Roman"/>
          <w:color w:val="000000" w:themeColor="text1"/>
          <w:szCs w:val="28"/>
        </w:rPr>
      </w:pPr>
      <w:r w:rsidRPr="0001489F">
        <w:rPr>
          <w:rFonts w:eastAsia="Times New Roman" w:cs="Times New Roman"/>
          <w:b/>
          <w:color w:val="000000" w:themeColor="text1"/>
          <w:szCs w:val="28"/>
        </w:rPr>
        <w:t>Музыкально–пластическое движение</w:t>
      </w:r>
      <w:r w:rsidRPr="006420FB">
        <w:rPr>
          <w:rFonts w:eastAsia="Times New Roman" w:cs="Times New Roman"/>
          <w:color w:val="000000" w:themeColor="text1"/>
          <w:szCs w:val="28"/>
        </w:rPr>
        <w:t xml:space="preserve">, </w:t>
      </w:r>
      <w:r>
        <w:rPr>
          <w:rFonts w:eastAsia="Times New Roman" w:cs="Times New Roman"/>
          <w:color w:val="000000" w:themeColor="text1"/>
          <w:szCs w:val="28"/>
        </w:rPr>
        <w:t xml:space="preserve">коррекционные и </w:t>
      </w:r>
      <w:r w:rsidRPr="006420FB">
        <w:rPr>
          <w:rFonts w:eastAsia="Times New Roman" w:cs="Times New Roman"/>
          <w:color w:val="000000" w:themeColor="text1"/>
          <w:szCs w:val="28"/>
        </w:rPr>
        <w:t>речевые упражнения под музыку оказывают не только коррекционное воздействие на физическое развитие</w:t>
      </w:r>
      <w:r>
        <w:rPr>
          <w:rFonts w:eastAsia="Times New Roman" w:cs="Times New Roman"/>
          <w:color w:val="000000" w:themeColor="text1"/>
          <w:szCs w:val="28"/>
        </w:rPr>
        <w:t xml:space="preserve"> и координацию движений</w:t>
      </w:r>
      <w:r w:rsidRPr="006420FB">
        <w:rPr>
          <w:rFonts w:eastAsia="Times New Roman" w:cs="Times New Roman"/>
          <w:color w:val="000000" w:themeColor="text1"/>
          <w:szCs w:val="28"/>
        </w:rPr>
        <w:t>, но и создают благоприятную основу для совершенствования таких психических функций</w:t>
      </w:r>
      <w:r w:rsidR="0001489F">
        <w:rPr>
          <w:rFonts w:eastAsia="Times New Roman" w:cs="Times New Roman"/>
          <w:color w:val="000000" w:themeColor="text1"/>
          <w:szCs w:val="28"/>
        </w:rPr>
        <w:t>,</w:t>
      </w:r>
      <w:r w:rsidRPr="006420FB">
        <w:rPr>
          <w:rFonts w:eastAsia="Times New Roman" w:cs="Times New Roman"/>
          <w:color w:val="000000" w:themeColor="text1"/>
          <w:szCs w:val="28"/>
        </w:rPr>
        <w:t xml:space="preserve"> как мышление, память, внимание, восприятие</w:t>
      </w:r>
      <w:r>
        <w:rPr>
          <w:rFonts w:eastAsia="Times New Roman" w:cs="Times New Roman"/>
          <w:color w:val="000000" w:themeColor="text1"/>
          <w:szCs w:val="28"/>
        </w:rPr>
        <w:t xml:space="preserve">, </w:t>
      </w:r>
      <w:r w:rsidRPr="006420FB">
        <w:rPr>
          <w:rFonts w:eastAsia="Times New Roman" w:cs="Times New Roman"/>
          <w:color w:val="000000" w:themeColor="text1"/>
          <w:szCs w:val="28"/>
        </w:rPr>
        <w:t xml:space="preserve">способствуют </w:t>
      </w:r>
      <w:r w:rsidR="0001489F">
        <w:rPr>
          <w:rFonts w:eastAsia="Times New Roman" w:cs="Times New Roman"/>
          <w:color w:val="000000" w:themeColor="text1"/>
          <w:szCs w:val="28"/>
        </w:rPr>
        <w:t>совершенствованию</w:t>
      </w:r>
      <w:r w:rsidRPr="006420FB">
        <w:rPr>
          <w:rFonts w:eastAsia="Times New Roman" w:cs="Times New Roman"/>
          <w:color w:val="000000" w:themeColor="text1"/>
          <w:szCs w:val="28"/>
        </w:rPr>
        <w:t xml:space="preserve"> представлений о пространстве и умени</w:t>
      </w:r>
      <w:r w:rsidR="0001489F">
        <w:rPr>
          <w:rFonts w:eastAsia="Times New Roman" w:cs="Times New Roman"/>
          <w:color w:val="000000" w:themeColor="text1"/>
          <w:szCs w:val="28"/>
        </w:rPr>
        <w:t>я</w:t>
      </w:r>
      <w:r w:rsidRPr="006420FB">
        <w:rPr>
          <w:rFonts w:eastAsia="Times New Roman" w:cs="Times New Roman"/>
          <w:color w:val="000000" w:themeColor="text1"/>
          <w:szCs w:val="28"/>
        </w:rPr>
        <w:t xml:space="preserve"> ориентироваться в нем. </w:t>
      </w:r>
    </w:p>
    <w:p w:rsidR="00757E42" w:rsidRDefault="00757E42" w:rsidP="00116430">
      <w:pPr>
        <w:shd w:val="clear" w:color="auto" w:fill="FFFFFF"/>
        <w:spacing w:after="0" w:line="240" w:lineRule="auto"/>
        <w:ind w:firstLine="709"/>
        <w:jc w:val="both"/>
        <w:rPr>
          <w:rFonts w:eastAsia="Times New Roman" w:cs="Times New Roman"/>
          <w:color w:val="000000" w:themeColor="text1"/>
          <w:szCs w:val="28"/>
        </w:rPr>
      </w:pPr>
    </w:p>
    <w:p w:rsidR="00E92DD5" w:rsidRPr="006420FB" w:rsidRDefault="00E92DD5" w:rsidP="00116430">
      <w:pPr>
        <w:spacing w:after="0" w:line="240" w:lineRule="auto"/>
        <w:ind w:firstLine="709"/>
        <w:jc w:val="center"/>
        <w:rPr>
          <w:rFonts w:eastAsia="Calibri" w:cs="Times New Roman"/>
          <w:bCs/>
          <w:i/>
          <w:color w:val="000000" w:themeColor="text1"/>
          <w:szCs w:val="28"/>
        </w:rPr>
      </w:pPr>
      <w:r w:rsidRPr="006420FB">
        <w:rPr>
          <w:rFonts w:eastAsia="Calibri" w:cs="Times New Roman"/>
          <w:bCs/>
          <w:i/>
          <w:color w:val="000000" w:themeColor="text1"/>
          <w:szCs w:val="28"/>
        </w:rPr>
        <w:lastRenderedPageBreak/>
        <w:t>Характеристика особых образовательных потребностей</w:t>
      </w:r>
    </w:p>
    <w:p w:rsidR="00E92DD5" w:rsidRPr="006420FB" w:rsidRDefault="00F54267" w:rsidP="00116430">
      <w:pPr>
        <w:autoSpaceDE w:val="0"/>
        <w:autoSpaceDN w:val="0"/>
        <w:adjustRightInd w:val="0"/>
        <w:spacing w:after="0" w:line="240" w:lineRule="auto"/>
        <w:ind w:firstLine="709"/>
        <w:contextualSpacing/>
        <w:jc w:val="both"/>
        <w:rPr>
          <w:rFonts w:eastAsia="Times New Roman" w:cs="Times New Roman"/>
          <w:color w:val="000000" w:themeColor="text1"/>
          <w:szCs w:val="28"/>
        </w:rPr>
      </w:pPr>
      <w:r>
        <w:rPr>
          <w:rFonts w:eastAsia="Times New Roman" w:cs="Times New Roman"/>
          <w:color w:val="000000" w:themeColor="text1"/>
          <w:szCs w:val="28"/>
        </w:rPr>
        <w:t xml:space="preserve"> - </w:t>
      </w:r>
      <w:r w:rsidR="00E92DD5" w:rsidRPr="006420FB">
        <w:rPr>
          <w:rFonts w:eastAsia="Times New Roman" w:cs="Times New Roman"/>
          <w:color w:val="000000" w:themeColor="text1"/>
          <w:szCs w:val="28"/>
        </w:rPr>
        <w:t xml:space="preserve">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rsidR="00E92DD5" w:rsidRPr="006420FB" w:rsidRDefault="00E92DD5" w:rsidP="00116430">
      <w:pPr>
        <w:autoSpaceDE w:val="0"/>
        <w:autoSpaceDN w:val="0"/>
        <w:adjustRightInd w:val="0"/>
        <w:spacing w:after="0" w:line="240" w:lineRule="auto"/>
        <w:ind w:firstLine="709"/>
        <w:contextualSpacing/>
        <w:jc w:val="both"/>
        <w:rPr>
          <w:rFonts w:eastAsia="Times New Roman" w:cs="Times New Roman"/>
          <w:color w:val="000000" w:themeColor="text1"/>
          <w:szCs w:val="28"/>
        </w:rPr>
      </w:pPr>
      <w:r w:rsidRPr="006420FB">
        <w:rPr>
          <w:rFonts w:eastAsia="Times New Roman" w:cs="Times New Roman"/>
          <w:color w:val="000000" w:themeColor="text1"/>
          <w:szCs w:val="28"/>
        </w:rPr>
        <w:t>- обеспечение особой пространственной и временной организации образовательной среды;</w:t>
      </w:r>
    </w:p>
    <w:p w:rsidR="00E92DD5" w:rsidRPr="006420FB" w:rsidRDefault="00E92DD5" w:rsidP="00116430">
      <w:pPr>
        <w:autoSpaceDE w:val="0"/>
        <w:autoSpaceDN w:val="0"/>
        <w:adjustRightInd w:val="0"/>
        <w:spacing w:after="0" w:line="240" w:lineRule="auto"/>
        <w:ind w:firstLine="709"/>
        <w:contextualSpacing/>
        <w:jc w:val="both"/>
        <w:rPr>
          <w:rFonts w:eastAsia="Times New Roman" w:cs="Times New Roman"/>
          <w:color w:val="000000" w:themeColor="text1"/>
          <w:szCs w:val="28"/>
        </w:rPr>
      </w:pPr>
      <w:r w:rsidRPr="006420FB">
        <w:rPr>
          <w:rFonts w:eastAsia="Times New Roman" w:cs="Times New Roman"/>
          <w:color w:val="000000" w:themeColor="text1"/>
          <w:szCs w:val="28"/>
        </w:rPr>
        <w:t xml:space="preserve">- необходимо использование опор с детализацией в форме алгоритмов для конкретизации действий при самостоятельной работе, например, план разбора музыкального произведения, план составления презентации о деятельности великих музыкантов и т. п. </w:t>
      </w:r>
    </w:p>
    <w:p w:rsidR="00E92DD5" w:rsidRPr="006420FB" w:rsidRDefault="00E92DD5" w:rsidP="00116430">
      <w:pPr>
        <w:autoSpaceDE w:val="0"/>
        <w:autoSpaceDN w:val="0"/>
        <w:adjustRightInd w:val="0"/>
        <w:spacing w:after="0" w:line="240" w:lineRule="auto"/>
        <w:ind w:firstLine="709"/>
        <w:contextualSpacing/>
        <w:jc w:val="both"/>
        <w:rPr>
          <w:rFonts w:eastAsia="Calibri" w:cs="Times New Roman"/>
          <w:bCs/>
          <w:i/>
          <w:color w:val="000000" w:themeColor="text1"/>
          <w:szCs w:val="28"/>
        </w:rPr>
      </w:pPr>
    </w:p>
    <w:p w:rsidR="00E92DD5" w:rsidRPr="006420FB" w:rsidRDefault="00E92DD5" w:rsidP="00116430">
      <w:pPr>
        <w:keepNext/>
        <w:widowControl w:val="0"/>
        <w:suppressAutoHyphens/>
        <w:autoSpaceDE w:val="0"/>
        <w:autoSpaceDN w:val="0"/>
        <w:adjustRightInd w:val="0"/>
        <w:spacing w:after="0" w:line="240" w:lineRule="auto"/>
        <w:ind w:firstLine="709"/>
        <w:jc w:val="center"/>
        <w:textAlignment w:val="center"/>
        <w:rPr>
          <w:rFonts w:eastAsia="Times New Roman" w:cs="Times New Roman"/>
          <w:b/>
          <w:bCs/>
          <w:caps/>
          <w:color w:val="000000" w:themeColor="text1"/>
          <w:position w:val="6"/>
          <w:szCs w:val="28"/>
        </w:rPr>
      </w:pPr>
      <w:r>
        <w:rPr>
          <w:rFonts w:eastAsia="Times New Roman" w:cs="Times New Roman"/>
          <w:b/>
          <w:bCs/>
          <w:color w:val="000000" w:themeColor="text1"/>
          <w:position w:val="6"/>
          <w:szCs w:val="28"/>
        </w:rPr>
        <w:t>Место учебного предмета «М</w:t>
      </w:r>
      <w:r w:rsidRPr="006420FB">
        <w:rPr>
          <w:rFonts w:eastAsia="Times New Roman" w:cs="Times New Roman"/>
          <w:b/>
          <w:bCs/>
          <w:color w:val="000000" w:themeColor="text1"/>
          <w:position w:val="6"/>
          <w:szCs w:val="28"/>
        </w:rPr>
        <w:t>узыка» в учебном плане</w:t>
      </w:r>
    </w:p>
    <w:p w:rsidR="00E652CA" w:rsidRPr="00E652CA" w:rsidRDefault="00E92DD5" w:rsidP="00E652C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w:t>
      </w:r>
      <w:r w:rsidRPr="00F54267">
        <w:rPr>
          <w:rFonts w:eastAsia="Times New Roman" w:cs="Times New Roman"/>
          <w:color w:val="000000" w:themeColor="text1"/>
          <w:szCs w:val="28"/>
        </w:rPr>
        <w:t>школе</w:t>
      </w:r>
      <w:r w:rsidR="00E652CA">
        <w:rPr>
          <w:rFonts w:eastAsia="Times New Roman" w:cs="Times New Roman"/>
          <w:color w:val="000000" w:themeColor="text1"/>
          <w:szCs w:val="28"/>
        </w:rPr>
        <w:t xml:space="preserve">. </w:t>
      </w:r>
    </w:p>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p>
    <w:p w:rsidR="00E92DD5" w:rsidRPr="006420FB" w:rsidRDefault="00E92DD5"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Содержание учебного предмета «</w:t>
      </w:r>
      <w:r>
        <w:rPr>
          <w:rFonts w:eastAsia="Times New Roman" w:cs="Times New Roman"/>
          <w:b/>
          <w:bCs/>
          <w:color w:val="000000" w:themeColor="text1"/>
          <w:szCs w:val="28"/>
        </w:rPr>
        <w:t>М</w:t>
      </w:r>
      <w:r w:rsidRPr="006420FB">
        <w:rPr>
          <w:rFonts w:eastAsia="Times New Roman" w:cs="Times New Roman"/>
          <w:b/>
          <w:bCs/>
          <w:color w:val="000000" w:themeColor="text1"/>
          <w:szCs w:val="28"/>
        </w:rPr>
        <w:t>узыка»</w:t>
      </w:r>
    </w:p>
    <w:p w:rsidR="00FC034D" w:rsidRDefault="00FC034D" w:rsidP="00116430">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Cs w:val="28"/>
        </w:rPr>
      </w:pPr>
    </w:p>
    <w:p w:rsidR="00E92DD5" w:rsidRPr="006420FB" w:rsidRDefault="00E92DD5" w:rsidP="00116430">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1 «Музыка моего края»</w:t>
      </w:r>
    </w:p>
    <w:tbl>
      <w:tblPr>
        <w:tblW w:w="0" w:type="auto"/>
        <w:tblInd w:w="170" w:type="dxa"/>
        <w:tblLayout w:type="fixed"/>
        <w:tblCellMar>
          <w:left w:w="0" w:type="dxa"/>
          <w:right w:w="0" w:type="dxa"/>
        </w:tblCellMar>
        <w:tblLook w:val="0000"/>
      </w:tblPr>
      <w:tblGrid>
        <w:gridCol w:w="1531"/>
        <w:gridCol w:w="2177"/>
        <w:gridCol w:w="5931"/>
      </w:tblGrid>
      <w:tr w:rsidR="00E652CA" w:rsidRPr="006420FB" w:rsidTr="00E652CA">
        <w:trPr>
          <w:trHeight w:val="59"/>
        </w:trPr>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652CA" w:rsidRPr="006420FB" w:rsidRDefault="00E652CA" w:rsidP="00C22102">
            <w:pPr>
              <w:widowControl w:val="0"/>
              <w:tabs>
                <w:tab w:val="left" w:pos="510"/>
              </w:tabs>
              <w:autoSpaceDE w:val="0"/>
              <w:autoSpaceDN w:val="0"/>
              <w:adjustRightInd w:val="0"/>
              <w:spacing w:after="0" w:line="240" w:lineRule="auto"/>
              <w:ind w:right="-130"/>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Темы</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652CA" w:rsidRPr="006420FB"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Содержание</w:t>
            </w:r>
          </w:p>
        </w:tc>
        <w:tc>
          <w:tcPr>
            <w:tcW w:w="59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652CA" w:rsidRPr="006420FB"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Виды деятельности обучающихся</w:t>
            </w:r>
          </w:p>
        </w:tc>
      </w:tr>
      <w:tr w:rsidR="00E652CA" w:rsidRPr="006420FB" w:rsidTr="00E652CA">
        <w:trPr>
          <w:trHeight w:val="59"/>
        </w:trPr>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E652CA" w:rsidRDefault="00E652CA" w:rsidP="00310439">
            <w:pPr>
              <w:widowControl w:val="0"/>
              <w:tabs>
                <w:tab w:val="left" w:pos="510"/>
              </w:tabs>
              <w:autoSpaceDE w:val="0"/>
              <w:autoSpaceDN w:val="0"/>
              <w:adjustRightInd w:val="0"/>
              <w:spacing w:after="0" w:line="240" w:lineRule="auto"/>
              <w:ind w:right="-130"/>
              <w:textAlignment w:val="center"/>
              <w:rPr>
                <w:rFonts w:eastAsia="Times New Roman" w:cs="Times New Roman"/>
                <w:color w:val="000000" w:themeColor="text1"/>
                <w:szCs w:val="28"/>
              </w:rPr>
            </w:pPr>
            <w:r w:rsidRPr="006420FB">
              <w:rPr>
                <w:rFonts w:eastAsia="Times New Roman" w:cs="Times New Roman"/>
                <w:color w:val="000000" w:themeColor="text1"/>
                <w:szCs w:val="28"/>
              </w:rPr>
              <w:t>Фольклор </w:t>
            </w:r>
            <w:r>
              <w:rPr>
                <w:rFonts w:eastAsia="Times New Roman" w:cs="Times New Roman"/>
                <w:color w:val="000000" w:themeColor="text1"/>
                <w:szCs w:val="28"/>
              </w:rPr>
              <w:t xml:space="preserve"> –</w:t>
            </w:r>
            <w:r w:rsidRPr="006420FB">
              <w:rPr>
                <w:rFonts w:eastAsia="Times New Roman" w:cs="Times New Roman"/>
                <w:color w:val="000000" w:themeColor="text1"/>
                <w:szCs w:val="28"/>
              </w:rPr>
              <w:t xml:space="preserve"> народное творчество</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Традиционная музыка </w:t>
            </w:r>
            <w:r>
              <w:rPr>
                <w:rFonts w:eastAsia="Times New Roman" w:cs="Times New Roman"/>
                <w:color w:val="000000" w:themeColor="text1"/>
                <w:szCs w:val="28"/>
              </w:rPr>
              <w:t>–</w:t>
            </w:r>
            <w:r w:rsidRPr="006420FB">
              <w:rPr>
                <w:rFonts w:eastAsia="Times New Roman" w:cs="Times New Roman"/>
                <w:color w:val="000000" w:themeColor="text1"/>
                <w:szCs w:val="28"/>
              </w:rPr>
              <w:t xml:space="preserve"> отражение жизни народа. Жанры детского и игрового фольклора (игры, пляски, хороводы и др.)</w:t>
            </w:r>
          </w:p>
        </w:tc>
        <w:tc>
          <w:tcPr>
            <w:tcW w:w="59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Cs w:val="28"/>
              </w:rPr>
            </w:pPr>
            <w:r w:rsidRPr="006420FB">
              <w:rPr>
                <w:rFonts w:eastAsia="Times New Roman" w:cs="Times New Roman"/>
                <w:color w:val="000000" w:themeColor="text1"/>
                <w:szCs w:val="28"/>
              </w:rPr>
              <w:t>З</w:t>
            </w:r>
            <w:r w:rsidRPr="006420FB">
              <w:rPr>
                <w:rFonts w:eastAsia="Times New Roman" w:cs="Times New Roman"/>
                <w:color w:val="000000" w:themeColor="text1"/>
                <w:spacing w:val="-4"/>
                <w:szCs w:val="28"/>
              </w:rPr>
              <w:t>накомство со звучанием фольклорных образцов в аудио- и видеозаписи. Определение на слух (при наличии возможности): </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Cs w:val="28"/>
              </w:rPr>
            </w:pPr>
            <w:r>
              <w:rPr>
                <w:rFonts w:eastAsia="Times New Roman" w:cs="Times New Roman"/>
                <w:color w:val="000000" w:themeColor="text1"/>
                <w:spacing w:val="-4"/>
                <w:szCs w:val="28"/>
              </w:rPr>
              <w:t>–</w:t>
            </w:r>
            <w:r w:rsidRPr="006420FB">
              <w:rPr>
                <w:rFonts w:eastAsia="Times New Roman" w:cs="Times New Roman"/>
                <w:color w:val="000000" w:themeColor="text1"/>
                <w:spacing w:val="-4"/>
                <w:szCs w:val="28"/>
              </w:rPr>
              <w:t xml:space="preserve"> принадлежности к народной или композиторской музыке; </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Cs w:val="28"/>
              </w:rPr>
            </w:pPr>
            <w:r>
              <w:rPr>
                <w:rFonts w:eastAsia="Times New Roman" w:cs="Times New Roman"/>
                <w:color w:val="000000" w:themeColor="text1"/>
                <w:spacing w:val="-4"/>
                <w:szCs w:val="28"/>
              </w:rPr>
              <w:t>–</w:t>
            </w:r>
            <w:r w:rsidRPr="006420FB">
              <w:rPr>
                <w:rFonts w:eastAsia="Times New Roman" w:cs="Times New Roman"/>
                <w:color w:val="000000" w:themeColor="text1"/>
                <w:spacing w:val="-4"/>
                <w:szCs w:val="28"/>
              </w:rPr>
              <w:t xml:space="preserve"> исполнительского состава (вокального, инструментального, смешанного); </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Cs w:val="28"/>
              </w:rPr>
            </w:pPr>
            <w:r>
              <w:rPr>
                <w:rFonts w:eastAsia="Times New Roman" w:cs="Times New Roman"/>
                <w:color w:val="000000" w:themeColor="text1"/>
                <w:spacing w:val="-4"/>
                <w:szCs w:val="28"/>
              </w:rPr>
              <w:t>–</w:t>
            </w:r>
            <w:r w:rsidRPr="006420FB">
              <w:rPr>
                <w:rFonts w:eastAsia="Times New Roman" w:cs="Times New Roman"/>
                <w:color w:val="000000" w:themeColor="text1"/>
                <w:spacing w:val="-4"/>
                <w:szCs w:val="28"/>
              </w:rPr>
              <w:t xml:space="preserve"> жанра, основного настроения, характера музыки.</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4"/>
                <w:szCs w:val="28"/>
              </w:rPr>
              <w:t>Разучивание и исполнение народных песен, танцев, инструментальных наигрышей, фольклорных игр (при наличии возможности)</w:t>
            </w:r>
          </w:p>
        </w:tc>
      </w:tr>
      <w:tr w:rsidR="00E652CA" w:rsidRPr="006420FB" w:rsidTr="00E652CA">
        <w:trPr>
          <w:trHeight w:val="303"/>
        </w:trPr>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E652CA" w:rsidRDefault="00E652CA" w:rsidP="00310439">
            <w:pPr>
              <w:widowControl w:val="0"/>
              <w:tabs>
                <w:tab w:val="left" w:pos="510"/>
              </w:tabs>
              <w:autoSpaceDE w:val="0"/>
              <w:autoSpaceDN w:val="0"/>
              <w:adjustRightInd w:val="0"/>
              <w:spacing w:after="0" w:line="240" w:lineRule="auto"/>
              <w:ind w:right="-130"/>
              <w:textAlignment w:val="center"/>
              <w:rPr>
                <w:rFonts w:eastAsia="Times New Roman" w:cs="Times New Roman"/>
                <w:color w:val="000000" w:themeColor="text1"/>
                <w:szCs w:val="28"/>
              </w:rPr>
            </w:pPr>
            <w:r w:rsidRPr="006420FB">
              <w:rPr>
                <w:rFonts w:eastAsia="Times New Roman" w:cs="Times New Roman"/>
                <w:color w:val="000000" w:themeColor="text1"/>
                <w:szCs w:val="28"/>
              </w:rPr>
              <w:t>Календар</w:t>
            </w:r>
            <w:r>
              <w:rPr>
                <w:rFonts w:eastAsia="Times New Roman" w:cs="Times New Roman"/>
                <w:color w:val="000000" w:themeColor="text1"/>
                <w:szCs w:val="28"/>
              </w:rPr>
              <w:t>-</w:t>
            </w:r>
            <w:r w:rsidRPr="006420FB">
              <w:rPr>
                <w:rFonts w:eastAsia="Times New Roman" w:cs="Times New Roman"/>
                <w:color w:val="000000" w:themeColor="text1"/>
                <w:szCs w:val="28"/>
              </w:rPr>
              <w:t>ный фольклор</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E652CA" w:rsidRPr="00E652CA" w:rsidRDefault="00E652CA" w:rsidP="00E652CA">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Календарные обряды, традиционные для </w:t>
            </w:r>
            <w:r>
              <w:rPr>
                <w:rFonts w:eastAsia="Times New Roman" w:cs="Times New Roman"/>
                <w:color w:val="000000" w:themeColor="text1"/>
                <w:szCs w:val="28"/>
              </w:rPr>
              <w:t>данной местности (осенние, зим</w:t>
            </w:r>
            <w:r w:rsidRPr="006420FB">
              <w:rPr>
                <w:rFonts w:eastAsia="Times New Roman" w:cs="Times New Roman"/>
                <w:color w:val="000000" w:themeColor="text1"/>
                <w:szCs w:val="28"/>
              </w:rPr>
              <w:t>ние, весенние </w:t>
            </w:r>
            <w:r>
              <w:rPr>
                <w:rFonts w:eastAsia="Times New Roman" w:cs="Times New Roman"/>
                <w:color w:val="000000" w:themeColor="text1"/>
                <w:szCs w:val="28"/>
              </w:rPr>
              <w:t>–</w:t>
            </w:r>
            <w:r w:rsidRPr="006420FB">
              <w:rPr>
                <w:rFonts w:eastAsia="Times New Roman" w:cs="Times New Roman"/>
                <w:color w:val="000000" w:themeColor="text1"/>
                <w:szCs w:val="28"/>
              </w:rPr>
              <w:t xml:space="preserve"> на выбор </w:t>
            </w:r>
            <w:r w:rsidRPr="006420FB">
              <w:rPr>
                <w:rFonts w:eastAsia="Times New Roman" w:cs="Times New Roman"/>
                <w:color w:val="000000" w:themeColor="text1"/>
                <w:szCs w:val="28"/>
              </w:rPr>
              <w:lastRenderedPageBreak/>
              <w:t>учителя)</w:t>
            </w:r>
          </w:p>
        </w:tc>
        <w:tc>
          <w:tcPr>
            <w:tcW w:w="59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Знакомство с символикой календарных обрядов, поиск информации о соответствующих фольклорных традициях.</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 исполнение народных песен, танцев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r w:rsidRPr="006420FB">
              <w:rPr>
                <w:rFonts w:eastAsia="Times New Roman" w:cs="Times New Roman"/>
                <w:color w:val="000000" w:themeColor="text1"/>
                <w:szCs w:val="28"/>
              </w:rPr>
              <w:t xml:space="preserve"> </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Реконструкция фольклорного обряда или его фрагмента. Участие в народном гулянии, празднике на улицах своего города, посёлка</w:t>
            </w:r>
          </w:p>
        </w:tc>
      </w:tr>
      <w:tr w:rsidR="00E652CA" w:rsidRPr="006420FB" w:rsidTr="00E652CA">
        <w:trPr>
          <w:trHeight w:val="59"/>
        </w:trPr>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652CA" w:rsidRDefault="00E652CA" w:rsidP="00C22102">
            <w:pPr>
              <w:widowControl w:val="0"/>
              <w:tabs>
                <w:tab w:val="left" w:pos="510"/>
              </w:tabs>
              <w:autoSpaceDE w:val="0"/>
              <w:autoSpaceDN w:val="0"/>
              <w:adjustRightInd w:val="0"/>
              <w:spacing w:after="0" w:line="240" w:lineRule="auto"/>
              <w:ind w:right="-130"/>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Семейный фольклор</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Фольклорные жанры, связанные с жизнью человека: свадебный обряд, рекрутские песни, плачи-причитания</w:t>
            </w:r>
          </w:p>
        </w:tc>
        <w:tc>
          <w:tcPr>
            <w:tcW w:w="59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zCs w:val="28"/>
              </w:rPr>
              <w:t>З</w:t>
            </w:r>
            <w:r w:rsidRPr="006420FB">
              <w:rPr>
                <w:rFonts w:eastAsia="Times New Roman" w:cs="Times New Roman"/>
                <w:color w:val="000000" w:themeColor="text1"/>
                <w:spacing w:val="-2"/>
                <w:szCs w:val="28"/>
              </w:rPr>
              <w:t xml:space="preserve">накомство с фольклорными жанрами семейного цикла. Изучение особенностей их исполнения и звучания. Определение на слух жанровой принадлежности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pacing w:val="-2"/>
                <w:szCs w:val="28"/>
              </w:rPr>
              <w:t>, анализ символики традиционных образов.</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Разучивание и исполнение отдельных песен, фрагментов обрядов (по выбору учителя) при наличии возможности у обучающихся.</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r w:rsidRPr="006420FB">
              <w:rPr>
                <w:rFonts w:eastAsia="Times New Roman" w:cs="Times New Roman"/>
                <w:color w:val="000000" w:themeColor="text1"/>
                <w:szCs w:val="28"/>
              </w:rPr>
              <w:t xml:space="preserve"> </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Реконструкция фольклорного обряда или его фрагмента. Исследовательские проекты по теме «Жанры семейного фольклора»</w:t>
            </w:r>
          </w:p>
        </w:tc>
      </w:tr>
      <w:tr w:rsidR="00E652CA" w:rsidRPr="006420FB" w:rsidTr="00E652CA">
        <w:trPr>
          <w:trHeight w:val="2812"/>
        </w:trPr>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652CA" w:rsidRDefault="00E652CA" w:rsidP="00C22102">
            <w:pPr>
              <w:widowControl w:val="0"/>
              <w:tabs>
                <w:tab w:val="left" w:pos="510"/>
              </w:tabs>
              <w:autoSpaceDE w:val="0"/>
              <w:autoSpaceDN w:val="0"/>
              <w:adjustRightInd w:val="0"/>
              <w:spacing w:after="0" w:line="240" w:lineRule="auto"/>
              <w:ind w:right="-130"/>
              <w:textAlignment w:val="center"/>
              <w:rPr>
                <w:rFonts w:eastAsia="Times New Roman" w:cs="Times New Roman"/>
                <w:color w:val="000000" w:themeColor="text1"/>
                <w:szCs w:val="28"/>
              </w:rPr>
            </w:pPr>
            <w:r w:rsidRPr="006420FB">
              <w:rPr>
                <w:rFonts w:eastAsia="Times New Roman" w:cs="Times New Roman"/>
                <w:color w:val="000000" w:themeColor="text1"/>
                <w:szCs w:val="28"/>
              </w:rPr>
              <w:t>Наш край сегодня</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Современная музыкальная культура родного края.</w:t>
            </w:r>
          </w:p>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Гимн республики, города (при наличии). Земляки </w:t>
            </w:r>
            <w:r>
              <w:rPr>
                <w:rFonts w:eastAsia="Times New Roman" w:cs="Times New Roman"/>
                <w:color w:val="000000" w:themeColor="text1"/>
                <w:szCs w:val="28"/>
              </w:rPr>
              <w:t>–</w:t>
            </w:r>
            <w:r w:rsidRPr="006420FB">
              <w:rPr>
                <w:rFonts w:eastAsia="Times New Roman" w:cs="Times New Roman"/>
                <w:color w:val="000000" w:themeColor="text1"/>
                <w:szCs w:val="28"/>
              </w:rPr>
              <w:t xml:space="preserve"> композиторы, исполнители, деятели культуры. Театр, филармония, консерватория</w:t>
            </w:r>
          </w:p>
        </w:tc>
        <w:tc>
          <w:tcPr>
            <w:tcW w:w="59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 исполнение гимна республики, города; песен местных композиторов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творческой биографией, деятельностью местных мастеров культуры и искусства.</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r w:rsidRPr="006420FB">
              <w:rPr>
                <w:rFonts w:eastAsia="Times New Roman" w:cs="Times New Roman"/>
                <w:color w:val="000000" w:themeColor="text1"/>
                <w:szCs w:val="28"/>
              </w:rPr>
              <w:t xml:space="preserve"> </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Посещение местных музыкальных театров, музеев, концертов; написание отзыва с анализом спектакля, концерта, экскурсии.</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Исследовательские проекты, посвящённые деятелям музыкальной культуры своей малой родины (композиторам, исполнителям, творческим коллективам).</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r>
    </w:tbl>
    <w:p w:rsidR="004068AD" w:rsidRDefault="004068AD" w:rsidP="00116430">
      <w:pPr>
        <w:widowControl w:val="0"/>
        <w:tabs>
          <w:tab w:val="left" w:pos="510"/>
        </w:tabs>
        <w:autoSpaceDE w:val="0"/>
        <w:autoSpaceDN w:val="0"/>
        <w:adjustRightInd w:val="0"/>
        <w:spacing w:after="0" w:line="240" w:lineRule="auto"/>
        <w:ind w:firstLine="227"/>
        <w:jc w:val="both"/>
        <w:textAlignment w:val="center"/>
        <w:rPr>
          <w:rFonts w:eastAsia="Times New Roman" w:cs="Times New Roman"/>
          <w:color w:val="000000" w:themeColor="text1"/>
          <w:szCs w:val="28"/>
        </w:rPr>
      </w:pPr>
    </w:p>
    <w:p w:rsidR="004068AD" w:rsidRDefault="00E92DD5" w:rsidP="00116430">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2 «Народное музыкальное творчество России»</w:t>
      </w:r>
      <w:r w:rsidR="00310439">
        <w:rPr>
          <w:rFonts w:eastAsia="Times New Roman" w:cs="Times New Roman"/>
          <w:b/>
          <w:bCs/>
          <w:color w:val="000000" w:themeColor="text1"/>
          <w:szCs w:val="28"/>
        </w:rPr>
        <w:t xml:space="preserve"> </w:t>
      </w:r>
    </w:p>
    <w:tbl>
      <w:tblPr>
        <w:tblW w:w="0" w:type="auto"/>
        <w:tblInd w:w="170" w:type="dxa"/>
        <w:tblLayout w:type="fixed"/>
        <w:tblCellMar>
          <w:left w:w="0" w:type="dxa"/>
          <w:right w:w="0" w:type="dxa"/>
        </w:tblCellMar>
        <w:tblLook w:val="0000"/>
      </w:tblPr>
      <w:tblGrid>
        <w:gridCol w:w="1336"/>
        <w:gridCol w:w="2359"/>
        <w:gridCol w:w="5944"/>
      </w:tblGrid>
      <w:tr w:rsidR="00E652CA" w:rsidRPr="006420FB" w:rsidTr="00E652CA">
        <w:trPr>
          <w:trHeight w:val="5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Темы</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Содержание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Виды деятельности обучающихся</w:t>
            </w:r>
          </w:p>
        </w:tc>
      </w:tr>
      <w:tr w:rsidR="00E652CA" w:rsidRPr="006420FB" w:rsidTr="00E652CA">
        <w:trPr>
          <w:trHeight w:val="5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Россия </w:t>
            </w:r>
            <w:r>
              <w:rPr>
                <w:rFonts w:eastAsia="Times New Roman" w:cs="Times New Roman"/>
                <w:color w:val="000000" w:themeColor="text1"/>
                <w:szCs w:val="28"/>
              </w:rPr>
              <w:t>–</w:t>
            </w:r>
            <w:r w:rsidRPr="006420FB">
              <w:rPr>
                <w:rFonts w:eastAsia="Times New Roman" w:cs="Times New Roman"/>
                <w:color w:val="000000" w:themeColor="text1"/>
                <w:szCs w:val="28"/>
              </w:rPr>
              <w:t xml:space="preserve"> наш общий дом</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Богатство и разнообразие фольклорных традиций </w:t>
            </w:r>
            <w:r w:rsidRPr="006420FB">
              <w:rPr>
                <w:rFonts w:eastAsia="Times New Roman" w:cs="Times New Roman"/>
                <w:color w:val="000000" w:themeColor="text1"/>
                <w:szCs w:val="28"/>
              </w:rPr>
              <w:lastRenderedPageBreak/>
              <w:t>народов нашей страны. Музыка наших соседей, музыка других регионов</w:t>
            </w:r>
            <w:r>
              <w:rPr>
                <w:rFonts w:eastAsia="Times New Roman" w:cs="Times New Roman"/>
                <w:color w:val="000000" w:themeColor="text1"/>
                <w:szCs w:val="28"/>
              </w:rPr>
              <w:t>.</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Знакомство со звучанием фольклорных образцов близких и далёких регионов в аудио- и видеозаписи. Определение на слух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lastRenderedPageBreak/>
              <w:t>–</w:t>
            </w:r>
            <w:r w:rsidRPr="006420FB">
              <w:rPr>
                <w:rFonts w:eastAsia="Times New Roman" w:cs="Times New Roman"/>
                <w:color w:val="000000" w:themeColor="text1"/>
                <w:szCs w:val="28"/>
              </w:rPr>
              <w:t xml:space="preserve"> принадлежности к народной или композиторской музыке;</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исполнительского состава (вокального, инструментального, смешанного);</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жанра, характера музыки.</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 исполнение народных песен, танцев, инструментальных наигрышей, фольклорных игр разных народов России </w:t>
            </w:r>
            <w:r w:rsidRPr="006420FB">
              <w:rPr>
                <w:rFonts w:eastAsia="Times New Roman" w:cs="Times New Roman"/>
                <w:color w:val="000000" w:themeColor="text1"/>
                <w:spacing w:val="-4"/>
                <w:szCs w:val="28"/>
              </w:rPr>
              <w:t>(при наличии возможности)</w:t>
            </w:r>
          </w:p>
        </w:tc>
      </w:tr>
      <w:tr w:rsidR="00E652CA" w:rsidRPr="006420FB" w:rsidTr="00E652CA">
        <w:trPr>
          <w:trHeight w:val="5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57"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Фольк</w:t>
            </w:r>
            <w:r>
              <w:rPr>
                <w:rFonts w:eastAsia="Times New Roman" w:cs="Times New Roman"/>
                <w:color w:val="000000" w:themeColor="text1"/>
                <w:szCs w:val="28"/>
              </w:rPr>
              <w:t>-</w:t>
            </w:r>
            <w:r w:rsidRPr="006420FB">
              <w:rPr>
                <w:rFonts w:eastAsia="Times New Roman" w:cs="Times New Roman"/>
                <w:color w:val="000000" w:themeColor="text1"/>
                <w:szCs w:val="28"/>
              </w:rPr>
              <w:t>лорные жанры</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Общее и особенное в фольклоре народов России: лирика, эпос, танец</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Выявление общего и особенного при сравнении танцевальных, лирических и эпических песенных образцов фольклора разных народов России.</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r w:rsidRPr="006420FB">
              <w:rPr>
                <w:rFonts w:eastAsia="Times New Roman" w:cs="Times New Roman"/>
                <w:color w:val="000000" w:themeColor="text1"/>
                <w:szCs w:val="28"/>
              </w:rPr>
              <w:t xml:space="preserve"> </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Исследовательские проекты, посвящённые музыке разных народов России. Музыкальный фестиваль «Народы России»</w:t>
            </w:r>
          </w:p>
        </w:tc>
      </w:tr>
      <w:tr w:rsidR="00E652CA" w:rsidRPr="006420FB" w:rsidTr="00E652CA">
        <w:trPr>
          <w:trHeight w:val="5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A33888">
            <w:pPr>
              <w:widowControl w:val="0"/>
              <w:autoSpaceDE w:val="0"/>
              <w:autoSpaceDN w:val="0"/>
              <w:adjustRightInd w:val="0"/>
              <w:spacing w:after="0" w:line="240" w:lineRule="auto"/>
              <w:ind w:left="-161" w:right="-11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Фольклор в творчест</w:t>
            </w:r>
            <w:r>
              <w:rPr>
                <w:rFonts w:eastAsia="Times New Roman" w:cs="Times New Roman"/>
                <w:color w:val="000000" w:themeColor="text1"/>
                <w:szCs w:val="28"/>
              </w:rPr>
              <w:t>-</w:t>
            </w:r>
            <w:r w:rsidRPr="006420FB">
              <w:rPr>
                <w:rFonts w:eastAsia="Times New Roman" w:cs="Times New Roman"/>
                <w:color w:val="000000" w:themeColor="text1"/>
                <w:szCs w:val="28"/>
              </w:rPr>
              <w:t>ве професси</w:t>
            </w:r>
            <w:r>
              <w:rPr>
                <w:rFonts w:eastAsia="Times New Roman" w:cs="Times New Roman"/>
                <w:color w:val="000000" w:themeColor="text1"/>
                <w:szCs w:val="28"/>
              </w:rPr>
              <w:t>-</w:t>
            </w:r>
            <w:r w:rsidRPr="006420FB">
              <w:rPr>
                <w:rFonts w:eastAsia="Times New Roman" w:cs="Times New Roman"/>
                <w:color w:val="000000" w:themeColor="text1"/>
                <w:szCs w:val="28"/>
              </w:rPr>
              <w:t>ональных компози</w:t>
            </w:r>
            <w:r>
              <w:rPr>
                <w:rFonts w:eastAsia="Times New Roman" w:cs="Times New Roman"/>
                <w:color w:val="000000" w:themeColor="text1"/>
                <w:szCs w:val="28"/>
              </w:rPr>
              <w:t>-</w:t>
            </w:r>
            <w:r w:rsidRPr="006420FB">
              <w:rPr>
                <w:rFonts w:eastAsia="Times New Roman" w:cs="Times New Roman"/>
                <w:color w:val="000000" w:themeColor="text1"/>
                <w:szCs w:val="28"/>
              </w:rPr>
              <w:t>торов</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Cs w:val="28"/>
              </w:rPr>
            </w:pPr>
            <w:r w:rsidRPr="006420FB">
              <w:rPr>
                <w:rFonts w:eastAsia="Times New Roman" w:cs="Times New Roman"/>
                <w:color w:val="000000" w:themeColor="text1"/>
                <w:spacing w:val="-4"/>
                <w:szCs w:val="28"/>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Внутреннее родство композиторского и народного творчества на интонационном уровне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2</w:t>
            </w:r>
            <w:r>
              <w:rPr>
                <w:rFonts w:eastAsia="Times New Roman" w:cs="Times New Roman"/>
                <w:color w:val="000000" w:themeColor="text1"/>
                <w:szCs w:val="28"/>
              </w:rPr>
              <w:t>–</w:t>
            </w:r>
            <w:r w:rsidRPr="006420FB">
              <w:rPr>
                <w:rFonts w:eastAsia="Times New Roman" w:cs="Times New Roman"/>
                <w:color w:val="000000" w:themeColor="text1"/>
                <w:szCs w:val="28"/>
              </w:rPr>
              <w:t>3 фрагментами крупных сочинений (опера, симфония, концерт, квартет, вариации и т. п.),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Исследовательские, творческие проекты, раскрывающие тему отражения фольклора в </w:t>
            </w:r>
            <w:r w:rsidRPr="006420FB">
              <w:rPr>
                <w:rFonts w:eastAsia="Times New Roman" w:cs="Times New Roman"/>
                <w:color w:val="000000" w:themeColor="text1"/>
                <w:szCs w:val="28"/>
              </w:rPr>
              <w:lastRenderedPageBreak/>
              <w:t>творчестве профессиональных композиторов (на примере выбранной региональной традиции).</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Посещение концерта, спектакля (просмотр фильма, телепередачи), посвящённого данной теме. Обсуждение в классе и/или письменная рецензия по результатам просмотра</w:t>
            </w:r>
          </w:p>
        </w:tc>
      </w:tr>
      <w:tr w:rsidR="00E652CA" w:rsidRPr="006420FB" w:rsidTr="00E652CA">
        <w:trPr>
          <w:trHeight w:val="5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A33888">
            <w:pPr>
              <w:widowControl w:val="0"/>
              <w:autoSpaceDE w:val="0"/>
              <w:autoSpaceDN w:val="0"/>
              <w:adjustRightInd w:val="0"/>
              <w:spacing w:after="0" w:line="240" w:lineRule="auto"/>
              <w:ind w:right="-261"/>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На рубежах культур</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Взаимное влияние фольклорных традиций друг на друга.</w:t>
            </w:r>
          </w:p>
          <w:p w:rsidR="00E652CA" w:rsidRDefault="00E652CA" w:rsidP="00A33888">
            <w:pPr>
              <w:widowControl w:val="0"/>
              <w:tabs>
                <w:tab w:val="left" w:pos="510"/>
              </w:tabs>
              <w:autoSpaceDE w:val="0"/>
              <w:autoSpaceDN w:val="0"/>
              <w:adjustRightInd w:val="0"/>
              <w:spacing w:after="0" w:line="240" w:lineRule="auto"/>
              <w:ind w:right="-170"/>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Этнографические экспедиции и фестивали.</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Современная жизнь фольклора</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примерами смешения культурных традиций в пограничных территориях. Выявление причинно-следственных связей такого смешения.</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Изучение творчества и вклада в развитие культуры современных этно-исполнителей, исследователей традиционного фольклора.</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Участие в этнографической экспедиции, посещение/ участие в фестивале традиционной культуры</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p>
        </w:tc>
      </w:tr>
    </w:tbl>
    <w:p w:rsidR="79D56CC5" w:rsidRDefault="79D56CC5" w:rsidP="00116430">
      <w:pPr>
        <w:spacing w:after="0" w:line="240" w:lineRule="auto"/>
      </w:pPr>
    </w:p>
    <w:p w:rsidR="004068AD" w:rsidRDefault="004068AD" w:rsidP="00116430">
      <w:pPr>
        <w:widowControl w:val="0"/>
        <w:tabs>
          <w:tab w:val="left" w:pos="510"/>
        </w:tabs>
        <w:autoSpaceDE w:val="0"/>
        <w:autoSpaceDN w:val="0"/>
        <w:adjustRightInd w:val="0"/>
        <w:spacing w:after="0" w:line="240" w:lineRule="auto"/>
        <w:ind w:firstLine="227"/>
        <w:jc w:val="both"/>
        <w:textAlignment w:val="center"/>
        <w:rPr>
          <w:rFonts w:eastAsia="Times New Roman" w:cs="Times New Roman"/>
          <w:color w:val="000000" w:themeColor="text1"/>
          <w:szCs w:val="28"/>
        </w:rPr>
      </w:pPr>
    </w:p>
    <w:p w:rsidR="004068AD" w:rsidRDefault="00E92DD5" w:rsidP="00116430">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3 «Музыка народов мира»</w:t>
      </w:r>
      <w:r w:rsidR="00310439">
        <w:rPr>
          <w:rFonts w:eastAsia="Times New Roman" w:cs="Times New Roman"/>
          <w:b/>
          <w:bCs/>
          <w:color w:val="000000" w:themeColor="text1"/>
          <w:szCs w:val="28"/>
        </w:rPr>
        <w:t xml:space="preserve"> </w:t>
      </w:r>
    </w:p>
    <w:tbl>
      <w:tblPr>
        <w:tblW w:w="9639" w:type="dxa"/>
        <w:tblInd w:w="170" w:type="dxa"/>
        <w:tblLayout w:type="fixed"/>
        <w:tblCellMar>
          <w:left w:w="0" w:type="dxa"/>
          <w:right w:w="0" w:type="dxa"/>
        </w:tblCellMar>
        <w:tblLook w:val="0000"/>
      </w:tblPr>
      <w:tblGrid>
        <w:gridCol w:w="1302"/>
        <w:gridCol w:w="2393"/>
        <w:gridCol w:w="5944"/>
      </w:tblGrid>
      <w:tr w:rsidR="00E652CA" w:rsidRPr="006420FB" w:rsidTr="00E652CA">
        <w:trPr>
          <w:trHeight w:val="59"/>
        </w:trPr>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70" w:type="dxa"/>
              <w:bottom w:w="57"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Темы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70" w:type="dxa"/>
              <w:bottom w:w="57"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Содержание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70" w:type="dxa"/>
              <w:bottom w:w="57"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Виды деятельности обучающихся</w:t>
            </w:r>
          </w:p>
        </w:tc>
      </w:tr>
      <w:tr w:rsidR="00E652CA" w:rsidRPr="006420FB" w:rsidTr="00E652CA">
        <w:trPr>
          <w:trHeight w:val="2203"/>
        </w:trPr>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 </w:t>
            </w:r>
            <w:r>
              <w:rPr>
                <w:rFonts w:eastAsia="Times New Roman" w:cs="Times New Roman"/>
                <w:color w:val="000000" w:themeColor="text1"/>
                <w:szCs w:val="28"/>
              </w:rPr>
              <w:t>–</w:t>
            </w:r>
            <w:r w:rsidRPr="006420FB">
              <w:rPr>
                <w:rFonts w:eastAsia="Times New Roman" w:cs="Times New Roman"/>
                <w:color w:val="000000" w:themeColor="text1"/>
                <w:szCs w:val="28"/>
              </w:rPr>
              <w:t xml:space="preserve"> древ</w:t>
            </w:r>
            <w:r>
              <w:rPr>
                <w:rFonts w:eastAsia="Times New Roman" w:cs="Times New Roman"/>
                <w:color w:val="000000" w:themeColor="text1"/>
                <w:szCs w:val="28"/>
              </w:rPr>
              <w:t>-</w:t>
            </w:r>
            <w:r w:rsidRPr="006420FB">
              <w:rPr>
                <w:rFonts w:eastAsia="Times New Roman" w:cs="Times New Roman"/>
                <w:color w:val="000000" w:themeColor="text1"/>
                <w:szCs w:val="28"/>
              </w:rPr>
              <w:t>нейший язык челове</w:t>
            </w:r>
            <w:r>
              <w:rPr>
                <w:rFonts w:eastAsia="Times New Roman" w:cs="Times New Roman"/>
                <w:color w:val="000000" w:themeColor="text1"/>
                <w:szCs w:val="28"/>
              </w:rPr>
              <w:t>-</w:t>
            </w:r>
            <w:r w:rsidRPr="006420FB">
              <w:rPr>
                <w:rFonts w:eastAsia="Times New Roman" w:cs="Times New Roman"/>
                <w:color w:val="000000" w:themeColor="text1"/>
                <w:szCs w:val="28"/>
              </w:rPr>
              <w:t>чества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57"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Археологические находки, легенды и сказания о музыке древних.</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Древняя Греция </w:t>
            </w:r>
            <w:r>
              <w:rPr>
                <w:rFonts w:eastAsia="Times New Roman" w:cs="Times New Roman"/>
                <w:color w:val="000000" w:themeColor="text1"/>
                <w:szCs w:val="28"/>
              </w:rPr>
              <w:t>–</w:t>
            </w:r>
            <w:r w:rsidRPr="006420FB">
              <w:rPr>
                <w:rFonts w:eastAsia="Times New Roman" w:cs="Times New Roman"/>
                <w:color w:val="000000" w:themeColor="text1"/>
                <w:szCs w:val="28"/>
              </w:rPr>
              <w:t xml:space="preserve"> колыбель европейской культуры (театр, хор, оркестр, лады, учение о гармонии и др.)</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13"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Импровизация в духе древнего обряда (вызывание дождя, поклонение тотемному животному и т. п.)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Озвучивание, театрализация легенды/мифа о музыке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Квесты, викторины, интеллектуальные игры. Исследовательские проекты в рамках тематики «Мифы Древней Греции в музыкальном искусстве XVII</w:t>
            </w:r>
            <w:r>
              <w:rPr>
                <w:rFonts w:eastAsia="Times New Roman" w:cs="Times New Roman"/>
                <w:color w:val="000000" w:themeColor="text1"/>
                <w:szCs w:val="28"/>
              </w:rPr>
              <w:t>–</w:t>
            </w:r>
            <w:r w:rsidRPr="006420FB">
              <w:rPr>
                <w:rFonts w:eastAsia="Times New Roman" w:cs="Times New Roman"/>
                <w:color w:val="000000" w:themeColor="text1"/>
                <w:szCs w:val="28"/>
              </w:rPr>
              <w:t>XX веков»</w:t>
            </w:r>
          </w:p>
        </w:tc>
      </w:tr>
      <w:tr w:rsidR="00E652CA" w:rsidRPr="006420FB" w:rsidTr="00E652CA">
        <w:trPr>
          <w:trHeight w:val="1153"/>
        </w:trPr>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57" w:type="dxa"/>
            </w:tcMar>
          </w:tcPr>
          <w:p w:rsidR="00E652CA" w:rsidRDefault="00E652CA" w:rsidP="00A33888">
            <w:pPr>
              <w:widowControl w:val="0"/>
              <w:tabs>
                <w:tab w:val="left" w:pos="510"/>
              </w:tabs>
              <w:autoSpaceDE w:val="0"/>
              <w:autoSpaceDN w:val="0"/>
              <w:adjustRightInd w:val="0"/>
              <w:spacing w:after="0" w:line="240" w:lineRule="auto"/>
              <w:ind w:right="-40"/>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w:t>
            </w:r>
            <w:r>
              <w:rPr>
                <w:rFonts w:eastAsia="Times New Roman" w:cs="Times New Roman"/>
                <w:color w:val="000000" w:themeColor="text1"/>
                <w:szCs w:val="28"/>
              </w:rPr>
              <w:t>-</w:t>
            </w:r>
            <w:r w:rsidRPr="006420FB">
              <w:rPr>
                <w:rFonts w:eastAsia="Times New Roman" w:cs="Times New Roman"/>
                <w:color w:val="000000" w:themeColor="text1"/>
                <w:szCs w:val="28"/>
              </w:rPr>
              <w:t>льный фольк</w:t>
            </w:r>
            <w:r>
              <w:rPr>
                <w:rFonts w:eastAsia="Times New Roman" w:cs="Times New Roman"/>
                <w:color w:val="000000" w:themeColor="text1"/>
                <w:szCs w:val="28"/>
              </w:rPr>
              <w:t>-</w:t>
            </w:r>
            <w:r w:rsidRPr="006420FB">
              <w:rPr>
                <w:rFonts w:eastAsia="Times New Roman" w:cs="Times New Roman"/>
                <w:color w:val="000000" w:themeColor="text1"/>
                <w:szCs w:val="28"/>
              </w:rPr>
              <w:t xml:space="preserve">лор народов </w:t>
            </w:r>
            <w:r w:rsidRPr="006420FB">
              <w:rPr>
                <w:rFonts w:eastAsia="Times New Roman" w:cs="Times New Roman"/>
                <w:color w:val="000000" w:themeColor="text1"/>
                <w:szCs w:val="28"/>
              </w:rPr>
              <w:lastRenderedPageBreak/>
              <w:t>Европы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Интонации и ритмы, формы и жанры европейского фольклора</w:t>
            </w:r>
            <w:r>
              <w:rPr>
                <w:rFonts w:eastAsia="Times New Roman" w:cs="Times New Roman"/>
                <w:color w:val="000000" w:themeColor="text1"/>
                <w:szCs w:val="28"/>
              </w:rPr>
              <w:t>.</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Отражение европейского фольклора в творчестве профессиональ</w:t>
            </w:r>
            <w:r>
              <w:rPr>
                <w:rFonts w:eastAsia="Times New Roman" w:cs="Times New Roman"/>
                <w:color w:val="000000" w:themeColor="text1"/>
                <w:szCs w:val="28"/>
              </w:rPr>
              <w:t>-</w:t>
            </w:r>
            <w:r w:rsidRPr="006420FB">
              <w:rPr>
                <w:rFonts w:eastAsia="Times New Roman" w:cs="Times New Roman"/>
                <w:color w:val="000000" w:themeColor="text1"/>
                <w:szCs w:val="28"/>
              </w:rPr>
              <w:t>ных композиторов</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13"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Выявление характерных интонаций и ритмов в звучании традиционной музыки народов Европы.</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Выявление общего и особенного при сравнении изучаемых образцов европейского </w:t>
            </w:r>
            <w:r w:rsidRPr="006420FB">
              <w:rPr>
                <w:rFonts w:eastAsia="Times New Roman" w:cs="Times New Roman"/>
                <w:color w:val="000000" w:themeColor="text1"/>
                <w:szCs w:val="28"/>
              </w:rPr>
              <w:lastRenderedPageBreak/>
              <w:t>фольклора и фольклора народов России.</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 </w:t>
            </w:r>
            <w:r w:rsidRPr="006420FB">
              <w:rPr>
                <w:rFonts w:eastAsia="Times New Roman" w:cs="Times New Roman"/>
                <w:color w:val="000000" w:themeColor="text1"/>
                <w:spacing w:val="-4"/>
                <w:szCs w:val="28"/>
              </w:rPr>
              <w:t>(при наличии возможности)</w:t>
            </w:r>
          </w:p>
        </w:tc>
      </w:tr>
      <w:tr w:rsidR="00E652CA" w:rsidRPr="006420FB" w:rsidTr="00E652CA">
        <w:trPr>
          <w:trHeight w:val="59"/>
        </w:trPr>
        <w:tc>
          <w:tcPr>
            <w:tcW w:w="1302"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Музыкальный фольклор народов Азии и Африки</w:t>
            </w: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57"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Африканская музыка </w:t>
            </w:r>
            <w:r>
              <w:rPr>
                <w:rFonts w:eastAsia="Times New Roman" w:cs="Times New Roman"/>
                <w:color w:val="000000" w:themeColor="text1"/>
                <w:szCs w:val="28"/>
              </w:rPr>
              <w:t>–</w:t>
            </w:r>
            <w:r w:rsidRPr="006420FB">
              <w:rPr>
                <w:rFonts w:eastAsia="Times New Roman" w:cs="Times New Roman"/>
                <w:color w:val="000000" w:themeColor="text1"/>
                <w:szCs w:val="28"/>
              </w:rPr>
              <w:t xml:space="preserve"> стихия ритма.</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Интонационно-ладовая основа музыки стран Азии</w:t>
            </w:r>
            <w:r>
              <w:rPr>
                <w:rFonts w:eastAsia="Times New Roman" w:cs="Times New Roman"/>
                <w:color w:val="000000" w:themeColor="text1"/>
                <w:szCs w:val="28"/>
              </w:rPr>
              <w:t>,</w:t>
            </w:r>
            <w:r w:rsidRPr="006420FB">
              <w:rPr>
                <w:rFonts w:eastAsia="Times New Roman" w:cs="Times New Roman"/>
                <w:color w:val="000000" w:themeColor="text1"/>
                <w:szCs w:val="28"/>
              </w:rPr>
              <w:t xml:space="preserve"> уникальные традиции, музыкальные инструменты. Представления о роли музыки в жизни людей</w:t>
            </w:r>
          </w:p>
        </w:tc>
        <w:tc>
          <w:tcPr>
            <w:tcW w:w="5944"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Выявление характерных интонаций и ритмов в звучании традиционной музыки народов Африки и Азии.</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Выявление общего и особенного при сравнении изучаемых образцов азиатского фольклора и фольклора народов России.</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Разучивание и исполнение народных песен, танцев.</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Коллективные ритмические импровизации на шумовых и ударных инструментах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Исследовательские проекты по теме «Музыка стран Азии и Африки»</w:t>
            </w:r>
          </w:p>
        </w:tc>
      </w:tr>
      <w:tr w:rsidR="00E652CA" w:rsidRPr="006420FB" w:rsidTr="00E652CA">
        <w:trPr>
          <w:trHeight w:val="3988"/>
        </w:trPr>
        <w:tc>
          <w:tcPr>
            <w:tcW w:w="1302"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Народ</w:t>
            </w:r>
            <w:r>
              <w:rPr>
                <w:rFonts w:eastAsia="Times New Roman" w:cs="Times New Roman"/>
                <w:color w:val="000000" w:themeColor="text1"/>
                <w:szCs w:val="28"/>
              </w:rPr>
              <w:t>-</w:t>
            </w:r>
            <w:r w:rsidRPr="006420FB">
              <w:rPr>
                <w:rFonts w:eastAsia="Times New Roman" w:cs="Times New Roman"/>
                <w:color w:val="000000" w:themeColor="text1"/>
                <w:szCs w:val="28"/>
              </w:rPr>
              <w:t>ная музыка Амери</w:t>
            </w:r>
            <w:r>
              <w:rPr>
                <w:rFonts w:eastAsia="Times New Roman" w:cs="Times New Roman"/>
                <w:color w:val="000000" w:themeColor="text1"/>
                <w:szCs w:val="28"/>
              </w:rPr>
              <w:t>-</w:t>
            </w:r>
            <w:r w:rsidRPr="006420FB">
              <w:rPr>
                <w:rFonts w:eastAsia="Times New Roman" w:cs="Times New Roman"/>
                <w:color w:val="000000" w:themeColor="text1"/>
                <w:szCs w:val="28"/>
              </w:rPr>
              <w:t>канско</w:t>
            </w:r>
            <w:r>
              <w:rPr>
                <w:rFonts w:eastAsia="Times New Roman" w:cs="Times New Roman"/>
                <w:color w:val="000000" w:themeColor="text1"/>
                <w:szCs w:val="28"/>
              </w:rPr>
              <w:t>-</w:t>
            </w:r>
            <w:r w:rsidRPr="006420FB">
              <w:rPr>
                <w:rFonts w:eastAsia="Times New Roman" w:cs="Times New Roman"/>
                <w:color w:val="000000" w:themeColor="text1"/>
                <w:szCs w:val="28"/>
              </w:rPr>
              <w:t>го конти</w:t>
            </w:r>
            <w:r>
              <w:rPr>
                <w:rFonts w:eastAsia="Times New Roman" w:cs="Times New Roman"/>
                <w:color w:val="000000" w:themeColor="text1"/>
                <w:szCs w:val="28"/>
              </w:rPr>
              <w:t>-</w:t>
            </w:r>
            <w:r w:rsidRPr="006420FB">
              <w:rPr>
                <w:rFonts w:eastAsia="Times New Roman" w:cs="Times New Roman"/>
                <w:color w:val="000000" w:themeColor="text1"/>
                <w:szCs w:val="28"/>
              </w:rPr>
              <w:t>нента</w:t>
            </w:r>
          </w:p>
        </w:tc>
        <w:tc>
          <w:tcPr>
            <w:tcW w:w="2393" w:type="dxa"/>
            <w:tcBorders>
              <w:top w:val="single" w:sz="4" w:space="0" w:color="auto"/>
              <w:left w:val="single" w:sz="4" w:space="0" w:color="auto"/>
              <w:bottom w:val="single" w:sz="4" w:space="0" w:color="auto"/>
              <w:right w:val="single" w:sz="4" w:space="0" w:color="auto"/>
            </w:tcBorders>
            <w:tcMar>
              <w:top w:w="113" w:type="dxa"/>
              <w:left w:w="170" w:type="dxa"/>
              <w:bottom w:w="136" w:type="dxa"/>
              <w:right w:w="57" w:type="dxa"/>
            </w:tcMar>
          </w:tcPr>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Стили и жанры американской музыки (кантри, </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блюз, спиричуэлс, самба, босса-нова и др.). Смешение интонаций и ритмов различного происхождения</w:t>
            </w:r>
          </w:p>
        </w:tc>
        <w:tc>
          <w:tcPr>
            <w:tcW w:w="59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Разучивание и исполнение народных песен, танцев.</w:t>
            </w:r>
          </w:p>
          <w:p w:rsidR="00E652CA" w:rsidRDefault="00E652CA" w:rsidP="00A3388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Индивидуальные и коллективные ритмические и мелодические импровизации в стиле (жанре) изучаемой традиции </w:t>
            </w:r>
            <w:r w:rsidRPr="006420FB">
              <w:rPr>
                <w:rFonts w:eastAsia="Times New Roman" w:cs="Times New Roman"/>
                <w:color w:val="000000" w:themeColor="text1"/>
                <w:spacing w:val="-4"/>
                <w:szCs w:val="28"/>
              </w:rPr>
              <w:t>(при наличии возможности)</w:t>
            </w:r>
          </w:p>
        </w:tc>
      </w:tr>
    </w:tbl>
    <w:p w:rsidR="79D56CC5" w:rsidRDefault="79D56CC5" w:rsidP="00116430">
      <w:pPr>
        <w:spacing w:after="0" w:line="240" w:lineRule="auto"/>
      </w:pPr>
    </w:p>
    <w:p w:rsidR="004068AD" w:rsidRDefault="004068AD" w:rsidP="00116430">
      <w:pPr>
        <w:widowControl w:val="0"/>
        <w:tabs>
          <w:tab w:val="left" w:pos="510"/>
        </w:tabs>
        <w:autoSpaceDE w:val="0"/>
        <w:autoSpaceDN w:val="0"/>
        <w:adjustRightInd w:val="0"/>
        <w:spacing w:after="0" w:line="240" w:lineRule="auto"/>
        <w:ind w:firstLine="227"/>
        <w:jc w:val="both"/>
        <w:textAlignment w:val="center"/>
        <w:rPr>
          <w:rFonts w:eastAsia="Times New Roman" w:cs="Times New Roman"/>
          <w:color w:val="000000" w:themeColor="text1"/>
          <w:szCs w:val="28"/>
        </w:rPr>
      </w:pPr>
    </w:p>
    <w:p w:rsidR="004068AD" w:rsidRDefault="00E92DD5" w:rsidP="00116430">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4 «Европейская классическая музыка»</w:t>
      </w:r>
      <w:r w:rsidR="00310439">
        <w:rPr>
          <w:rFonts w:eastAsia="Times New Roman" w:cs="Times New Roman"/>
          <w:b/>
          <w:bCs/>
          <w:color w:val="000000" w:themeColor="text1"/>
          <w:szCs w:val="28"/>
        </w:rPr>
        <w:t xml:space="preserve"> </w:t>
      </w:r>
    </w:p>
    <w:tbl>
      <w:tblPr>
        <w:tblW w:w="0" w:type="auto"/>
        <w:tblInd w:w="170" w:type="dxa"/>
        <w:tblLayout w:type="fixed"/>
        <w:tblCellMar>
          <w:left w:w="0" w:type="dxa"/>
          <w:right w:w="0" w:type="dxa"/>
        </w:tblCellMar>
        <w:tblLook w:val="0000"/>
      </w:tblPr>
      <w:tblGrid>
        <w:gridCol w:w="1313"/>
        <w:gridCol w:w="2382"/>
        <w:gridCol w:w="5944"/>
      </w:tblGrid>
      <w:tr w:rsidR="00E652CA" w:rsidRPr="006420FB" w:rsidTr="00E652CA">
        <w:trPr>
          <w:trHeight w:val="59"/>
        </w:trPr>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Темы</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Содержание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Виды деятельности обучающихся</w:t>
            </w:r>
          </w:p>
        </w:tc>
      </w:tr>
      <w:tr w:rsidR="00E652CA" w:rsidRPr="006420FB" w:rsidTr="00E652CA">
        <w:trPr>
          <w:trHeight w:val="1741"/>
        </w:trPr>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Нацио</w:t>
            </w:r>
            <w:r>
              <w:rPr>
                <w:rFonts w:eastAsia="Times New Roman" w:cs="Times New Roman"/>
                <w:color w:val="000000" w:themeColor="text1"/>
                <w:szCs w:val="28"/>
              </w:rPr>
              <w:t>-</w:t>
            </w:r>
            <w:r w:rsidRPr="006420FB">
              <w:rPr>
                <w:rFonts w:eastAsia="Times New Roman" w:cs="Times New Roman"/>
                <w:color w:val="000000" w:themeColor="text1"/>
                <w:szCs w:val="28"/>
              </w:rPr>
              <w:t>нальн</w:t>
            </w:r>
            <w:r>
              <w:rPr>
                <w:rFonts w:eastAsia="Times New Roman" w:cs="Times New Roman"/>
                <w:color w:val="000000" w:themeColor="text1"/>
                <w:szCs w:val="28"/>
              </w:rPr>
              <w:t>-</w:t>
            </w:r>
            <w:r w:rsidRPr="006420FB">
              <w:rPr>
                <w:rFonts w:eastAsia="Times New Roman" w:cs="Times New Roman"/>
                <w:color w:val="000000" w:themeColor="text1"/>
                <w:szCs w:val="28"/>
              </w:rPr>
              <w:t>ые истоки класси</w:t>
            </w:r>
            <w:r>
              <w:rPr>
                <w:rFonts w:eastAsia="Times New Roman" w:cs="Times New Roman"/>
                <w:color w:val="000000" w:themeColor="text1"/>
                <w:szCs w:val="28"/>
              </w:rPr>
              <w:t>-</w:t>
            </w:r>
            <w:r w:rsidRPr="006420FB">
              <w:rPr>
                <w:rFonts w:eastAsia="Times New Roman" w:cs="Times New Roman"/>
                <w:color w:val="000000" w:themeColor="text1"/>
                <w:szCs w:val="28"/>
              </w:rPr>
              <w:t>ческой музыки</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Национальный музыкальный стиль на примере творчества Ф. Шопена, Э. Грига и др.</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Значение и роль композитора </w:t>
            </w:r>
            <w:r>
              <w:rPr>
                <w:rFonts w:eastAsia="Times New Roman" w:cs="Times New Roman"/>
                <w:color w:val="000000" w:themeColor="text1"/>
                <w:szCs w:val="28"/>
              </w:rPr>
              <w:t>–</w:t>
            </w:r>
            <w:r w:rsidRPr="006420FB">
              <w:rPr>
                <w:rFonts w:eastAsia="Times New Roman" w:cs="Times New Roman"/>
                <w:color w:val="000000" w:themeColor="text1"/>
                <w:szCs w:val="28"/>
              </w:rPr>
              <w:t xml:space="preserve"> основоположника национальной классической музыки.</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Характерные жанры, образы, элементы музыкального языка</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образцами музыки разных жанров, типичных для рассматриваемых национальных стилей, творчества изучаемых композиторов.</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исполнение не менее одного вокального произведения, сочинённого композитором-классиком (из числа изучаемых в данном разделе)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знание музыки, названий и авторов изученных произведений.</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Исследовательские проекты о творчестве европейских композиторов-классиков, представителей национальных школ.</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Просмотр художественных и документальных фильмов о творчестве выдающих европейских композиторов с последующим обсуждением в классе.</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Посещение концерта классической музыки, балета, драматического спектакля</w:t>
            </w:r>
          </w:p>
        </w:tc>
      </w:tr>
      <w:tr w:rsidR="00E652CA" w:rsidRPr="006420FB" w:rsidTr="00E652CA">
        <w:trPr>
          <w:trHeight w:val="59"/>
        </w:trPr>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3953EE">
            <w:pPr>
              <w:widowControl w:val="0"/>
              <w:tabs>
                <w:tab w:val="left" w:pos="510"/>
              </w:tabs>
              <w:autoSpaceDE w:val="0"/>
              <w:autoSpaceDN w:val="0"/>
              <w:adjustRightInd w:val="0"/>
              <w:spacing w:after="0" w:line="240" w:lineRule="auto"/>
              <w:ind w:right="-142"/>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w:t>
            </w:r>
            <w:r>
              <w:rPr>
                <w:rFonts w:eastAsia="Times New Roman" w:cs="Times New Roman"/>
                <w:color w:val="000000" w:themeColor="text1"/>
                <w:szCs w:val="28"/>
              </w:rPr>
              <w:t>-</w:t>
            </w:r>
            <w:r w:rsidRPr="006420FB">
              <w:rPr>
                <w:rFonts w:eastAsia="Times New Roman" w:cs="Times New Roman"/>
                <w:color w:val="000000" w:themeColor="text1"/>
                <w:szCs w:val="28"/>
              </w:rPr>
              <w:t>кант и публика</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Кумиры публики (на примере творчества В. А. Моцарта, Н. Паганини, Ф. Листа и др.). Виртуозность. Талант, труд, миссия композитора, исполнителя. При знание публики. Культура слушателя. </w:t>
            </w:r>
            <w:r w:rsidRPr="006420FB">
              <w:rPr>
                <w:rFonts w:eastAsia="Times New Roman" w:cs="Times New Roman"/>
                <w:color w:val="000000" w:themeColor="text1"/>
                <w:szCs w:val="28"/>
              </w:rPr>
              <w:lastRenderedPageBreak/>
              <w:t>Традиции слушания музыки в прошлые века и сегодня</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Знакомство с образцами виртуозной музыки. Размышление над фактами биографий великих музыкантов </w:t>
            </w:r>
            <w:r>
              <w:rPr>
                <w:rFonts w:eastAsia="Times New Roman" w:cs="Times New Roman"/>
                <w:color w:val="000000" w:themeColor="text1"/>
                <w:szCs w:val="28"/>
              </w:rPr>
              <w:t>–</w:t>
            </w:r>
            <w:r w:rsidRPr="006420FB">
              <w:rPr>
                <w:rFonts w:eastAsia="Times New Roman" w:cs="Times New Roman"/>
                <w:color w:val="000000" w:themeColor="text1"/>
                <w:szCs w:val="28"/>
              </w:rPr>
              <w:t xml:space="preserve"> как любимцев публики, так и непóнятых современниками.</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знание музыки, названий и авторов изученных произведений.</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Знание и соблюдение общепринятых норм слушания музыки, правил поведения в концертном зале, театре оперы и балета.</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 xml:space="preserve">Работа с интерактивной картой (география </w:t>
            </w:r>
            <w:r w:rsidRPr="006420FB">
              <w:rPr>
                <w:rFonts w:eastAsia="Times New Roman" w:cs="Times New Roman"/>
                <w:color w:val="000000" w:themeColor="text1"/>
                <w:spacing w:val="-2"/>
                <w:szCs w:val="28"/>
              </w:rPr>
              <w:lastRenderedPageBreak/>
              <w:t xml:space="preserve">путешествий, гастролей), лентой времени (имена, факты, явления, </w:t>
            </w:r>
            <w:r w:rsidRPr="006420FB">
              <w:rPr>
                <w:rFonts w:eastAsia="Times New Roman" w:cs="Times New Roman"/>
                <w:color w:val="000000" w:themeColor="text1"/>
                <w:spacing w:val="-2"/>
                <w:szCs w:val="28"/>
              </w:rPr>
              <w:br/>
              <w:t>музыкальные произведения).</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Посещение концерта классической музыки с последующим обсуждением в классе.</w:t>
            </w:r>
          </w:p>
          <w:p w:rsidR="00E652CA" w:rsidRDefault="00E652CA" w:rsidP="003953EE">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Создание тематической подборки музыкальных произведений для домашнего прослушивания</w:t>
            </w:r>
          </w:p>
        </w:tc>
      </w:tr>
      <w:tr w:rsidR="00E652CA" w:rsidRPr="006420FB" w:rsidTr="00E652CA">
        <w:trPr>
          <w:trHeight w:val="59"/>
        </w:trPr>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13"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Музыка </w:t>
            </w:r>
            <w:r>
              <w:rPr>
                <w:rFonts w:eastAsia="Times New Roman" w:cs="Times New Roman"/>
                <w:color w:val="000000" w:themeColor="text1"/>
                <w:szCs w:val="28"/>
              </w:rPr>
              <w:t>–</w:t>
            </w:r>
            <w:r w:rsidRPr="006420FB">
              <w:rPr>
                <w:rFonts w:eastAsia="Times New Roman" w:cs="Times New Roman"/>
                <w:color w:val="000000" w:themeColor="text1"/>
                <w:szCs w:val="28"/>
              </w:rPr>
              <w:t xml:space="preserve"> зеркало эпохи</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57"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Cs w:val="28"/>
              </w:rPr>
            </w:pPr>
            <w:r w:rsidRPr="006420FB">
              <w:rPr>
                <w:rFonts w:eastAsia="Times New Roman" w:cs="Times New Roman"/>
                <w:color w:val="000000" w:themeColor="text1"/>
                <w:spacing w:val="-4"/>
                <w:szCs w:val="28"/>
              </w:rPr>
              <w:t xml:space="preserve">Искусство как отражение, </w:t>
            </w:r>
            <w:r>
              <w:rPr>
                <w:rFonts w:eastAsia="Times New Roman" w:cs="Times New Roman"/>
                <w:color w:val="000000" w:themeColor="text1"/>
                <w:spacing w:val="-4"/>
                <w:szCs w:val="28"/>
              </w:rPr>
              <w:t xml:space="preserve"> </w:t>
            </w:r>
            <w:r w:rsidRPr="006420FB">
              <w:rPr>
                <w:rFonts w:eastAsia="Times New Roman" w:cs="Times New Roman"/>
                <w:color w:val="000000" w:themeColor="text1"/>
                <w:spacing w:val="-4"/>
                <w:szCs w:val="28"/>
              </w:rPr>
              <w:t>с одной стороны </w:t>
            </w:r>
            <w:r>
              <w:rPr>
                <w:rFonts w:eastAsia="Times New Roman" w:cs="Times New Roman"/>
                <w:color w:val="000000" w:themeColor="text1"/>
                <w:spacing w:val="-4"/>
                <w:szCs w:val="28"/>
              </w:rPr>
              <w:t>–</w:t>
            </w:r>
            <w:r w:rsidRPr="006420FB">
              <w:rPr>
                <w:rFonts w:eastAsia="Times New Roman" w:cs="Times New Roman"/>
                <w:color w:val="000000" w:themeColor="text1"/>
                <w:spacing w:val="-4"/>
                <w:szCs w:val="28"/>
              </w:rPr>
              <w:t xml:space="preserve"> образа жизни, с другой </w:t>
            </w:r>
            <w:r>
              <w:rPr>
                <w:rFonts w:eastAsia="Times New Roman" w:cs="Times New Roman"/>
                <w:color w:val="000000" w:themeColor="text1"/>
                <w:spacing w:val="-4"/>
                <w:szCs w:val="28"/>
              </w:rPr>
              <w:t>–</w:t>
            </w:r>
            <w:r w:rsidRPr="006420FB">
              <w:rPr>
                <w:rFonts w:eastAsia="Times New Roman" w:cs="Times New Roman"/>
                <w:color w:val="000000" w:themeColor="text1"/>
                <w:spacing w:val="-4"/>
                <w:szCs w:val="28"/>
              </w:rPr>
              <w:t xml:space="preserve"> главных ценностей, идеалов конкретной эпохи. Стили барокко и классицизм (круг основных о</w:t>
            </w:r>
            <w:r>
              <w:rPr>
                <w:rFonts w:eastAsia="Times New Roman" w:cs="Times New Roman"/>
                <w:color w:val="000000" w:themeColor="text1"/>
                <w:spacing w:val="-4"/>
                <w:szCs w:val="28"/>
              </w:rPr>
              <w:t>бразов, характерных инто</w:t>
            </w:r>
            <w:r w:rsidRPr="006420FB">
              <w:rPr>
                <w:rFonts w:eastAsia="Times New Roman" w:cs="Times New Roman"/>
                <w:color w:val="000000" w:themeColor="text1"/>
                <w:spacing w:val="-4"/>
                <w:szCs w:val="28"/>
              </w:rPr>
              <w:t>наций, жанров).</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Полифонический и гомофонно-гармонический склад на примере творчества И. С. Баха и Л. ван Бетховена</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170" w:type="dxa"/>
              <w:bottom w:w="85" w:type="dxa"/>
              <w:right w:w="113"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образцами полифонической и гомофонно-гармонической музыки.</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исполнение не менее одного вокального произведения, сочинённого композитором-классиком (из числа изучаемых в данном разделе)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Исполнение вокальных, ритмических, речевых канонов </w:t>
            </w:r>
            <w:r w:rsidRPr="006420FB">
              <w:rPr>
                <w:rFonts w:eastAsia="Times New Roman" w:cs="Times New Roman"/>
                <w:color w:val="000000" w:themeColor="text1"/>
                <w:spacing w:val="-4"/>
                <w:szCs w:val="28"/>
              </w:rPr>
              <w:t>(при наличии возможности).</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знание музыки, названий и авторов изученных произведений.</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Составление сравнительной таблицы стилей барокко и классицизм (на примере музыкального искусства, либо  музыки и живописи, музыки и архитектуры).</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Просмотр художественных фильмов и телепередач, посвящённых стилям барокко и классицизм, творческому пути изучаемых композиторов</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p>
        </w:tc>
      </w:tr>
      <w:tr w:rsidR="00E652CA" w:rsidRPr="006420FB" w:rsidTr="00E652CA">
        <w:trPr>
          <w:trHeight w:val="59"/>
        </w:trPr>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w:t>
            </w:r>
            <w:r>
              <w:rPr>
                <w:rFonts w:eastAsia="Times New Roman" w:cs="Times New Roman"/>
                <w:color w:val="000000" w:themeColor="text1"/>
                <w:szCs w:val="28"/>
              </w:rPr>
              <w:t>-</w:t>
            </w:r>
            <w:r w:rsidRPr="006420FB">
              <w:rPr>
                <w:rFonts w:eastAsia="Times New Roman" w:cs="Times New Roman"/>
                <w:color w:val="000000" w:themeColor="text1"/>
                <w:szCs w:val="28"/>
              </w:rPr>
              <w:t>каль</w:t>
            </w:r>
            <w:r>
              <w:rPr>
                <w:rFonts w:eastAsia="Times New Roman" w:cs="Times New Roman"/>
                <w:color w:val="000000" w:themeColor="text1"/>
                <w:szCs w:val="28"/>
              </w:rPr>
              <w:t>-</w:t>
            </w:r>
            <w:r w:rsidRPr="006420FB">
              <w:rPr>
                <w:rFonts w:eastAsia="Times New Roman" w:cs="Times New Roman"/>
                <w:color w:val="000000" w:themeColor="text1"/>
                <w:szCs w:val="28"/>
              </w:rPr>
              <w:t>ный образ</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Героические об</w:t>
            </w:r>
            <w:r w:rsidRPr="006420FB">
              <w:rPr>
                <w:rFonts w:eastAsia="Times New Roman" w:cs="Times New Roman"/>
                <w:color w:val="000000" w:themeColor="text1"/>
                <w:szCs w:val="28"/>
              </w:rPr>
              <w:t>разы в музыке. Лирический</w:t>
            </w:r>
            <w:r>
              <w:rPr>
                <w:rFonts w:eastAsia="Times New Roman" w:cs="Times New Roman"/>
                <w:color w:val="000000" w:themeColor="text1"/>
                <w:szCs w:val="28"/>
              </w:rPr>
              <w:t xml:space="preserve"> герой музыкального произведения</w:t>
            </w:r>
            <w:r w:rsidRPr="006420FB">
              <w:rPr>
                <w:rFonts w:eastAsia="Times New Roman" w:cs="Times New Roman"/>
                <w:color w:val="000000" w:themeColor="text1"/>
                <w:szCs w:val="28"/>
              </w:rPr>
              <w:t>. Судьба человека </w:t>
            </w:r>
            <w:r>
              <w:rPr>
                <w:rFonts w:eastAsia="Times New Roman" w:cs="Times New Roman"/>
                <w:color w:val="000000" w:themeColor="text1"/>
                <w:szCs w:val="28"/>
              </w:rPr>
              <w:t>–</w:t>
            </w:r>
            <w:r w:rsidRPr="006420FB">
              <w:rPr>
                <w:rFonts w:eastAsia="Times New Roman" w:cs="Times New Roman"/>
                <w:color w:val="000000" w:themeColor="text1"/>
                <w:szCs w:val="28"/>
              </w:rPr>
              <w:t xml:space="preserve"> судьба человечества (на примере </w:t>
            </w:r>
            <w:r w:rsidRPr="006420FB">
              <w:rPr>
                <w:rFonts w:eastAsia="Times New Roman" w:cs="Times New Roman"/>
                <w:color w:val="000000" w:themeColor="text1"/>
                <w:szCs w:val="28"/>
              </w:rPr>
              <w:lastRenderedPageBreak/>
              <w:t xml:space="preserve">творчества Л. ван Бетховена, Ф. Шуберта и др.). Стили классицизм и романтизм (круг основных образов, характерных интонаций, жанров) </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Знакомство с произведениями композиторов </w:t>
            </w:r>
            <w:r>
              <w:rPr>
                <w:rFonts w:eastAsia="Times New Roman" w:cs="Times New Roman"/>
                <w:color w:val="000000" w:themeColor="text1"/>
                <w:szCs w:val="28"/>
              </w:rPr>
              <w:t>–</w:t>
            </w:r>
            <w:r w:rsidRPr="006420FB">
              <w:rPr>
                <w:rFonts w:eastAsia="Times New Roman" w:cs="Times New Roman"/>
                <w:color w:val="000000" w:themeColor="text1"/>
                <w:szCs w:val="28"/>
              </w:rPr>
              <w:t xml:space="preserve">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 xml:space="preserve">. </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исполнение не менее одного </w:t>
            </w:r>
            <w:r w:rsidRPr="006420FB">
              <w:rPr>
                <w:rFonts w:eastAsia="Times New Roman" w:cs="Times New Roman"/>
                <w:color w:val="000000" w:themeColor="text1"/>
                <w:szCs w:val="28"/>
              </w:rPr>
              <w:lastRenderedPageBreak/>
              <w:t xml:space="preserve">вокального произведения, сочинённого композитором-классиком, художественная интерпретация его музыкального образа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 xml:space="preserve">. </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знание музыки, названий и авторов изученных произведений.</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r w:rsidR="00E652CA" w:rsidRPr="006420FB" w:rsidTr="00E652CA">
        <w:trPr>
          <w:trHeight w:val="59"/>
        </w:trPr>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Музы</w:t>
            </w:r>
            <w:r>
              <w:rPr>
                <w:rFonts w:eastAsia="Times New Roman" w:cs="Times New Roman"/>
                <w:color w:val="000000" w:themeColor="text1"/>
                <w:szCs w:val="28"/>
              </w:rPr>
              <w:t>-</w:t>
            </w:r>
            <w:r w:rsidRPr="006420FB">
              <w:rPr>
                <w:rFonts w:eastAsia="Times New Roman" w:cs="Times New Roman"/>
                <w:color w:val="000000" w:themeColor="text1"/>
                <w:szCs w:val="28"/>
              </w:rPr>
              <w:t>кальная драма</w:t>
            </w:r>
            <w:r>
              <w:rPr>
                <w:rFonts w:eastAsia="Times New Roman" w:cs="Times New Roman"/>
                <w:color w:val="000000" w:themeColor="text1"/>
                <w:szCs w:val="28"/>
              </w:rPr>
              <w:t>-</w:t>
            </w:r>
            <w:r w:rsidRPr="006420FB">
              <w:rPr>
                <w:rFonts w:eastAsia="Times New Roman" w:cs="Times New Roman"/>
                <w:color w:val="000000" w:themeColor="text1"/>
                <w:szCs w:val="28"/>
              </w:rPr>
              <w:t>тургия</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Развитие музыкальных образов. Музыкальная тема. Принципы музыкального развития: повтор, контраст, разработка.</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форма </w:t>
            </w:r>
            <w:r>
              <w:rPr>
                <w:rFonts w:eastAsia="Times New Roman" w:cs="Times New Roman"/>
                <w:color w:val="000000" w:themeColor="text1"/>
                <w:szCs w:val="28"/>
              </w:rPr>
              <w:t>–</w:t>
            </w:r>
            <w:r w:rsidRPr="006420FB">
              <w:rPr>
                <w:rFonts w:eastAsia="Times New Roman" w:cs="Times New Roman"/>
                <w:color w:val="000000" w:themeColor="text1"/>
                <w:szCs w:val="28"/>
              </w:rPr>
              <w:t xml:space="preserve"> строение музыкального произведения</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музыкальных тем, их вариантов, видоизменённых в процессе развития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Составление наглядной (буквенной, цифровой) схемы строения музыкального произведения.</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знание музыки, названий и авторов изученных произведений.</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Посещение концерта классической музыки, в программе которого присутствуют крупные симфонические произведения.</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w:t>
            </w:r>
          </w:p>
        </w:tc>
      </w:tr>
      <w:tr w:rsidR="00E652CA" w:rsidRPr="006420FB" w:rsidTr="00E652CA">
        <w:trPr>
          <w:trHeight w:val="1101"/>
        </w:trPr>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Музы</w:t>
            </w:r>
            <w:r>
              <w:rPr>
                <w:rFonts w:eastAsia="Times New Roman" w:cs="Times New Roman"/>
                <w:color w:val="000000" w:themeColor="text1"/>
                <w:szCs w:val="28"/>
              </w:rPr>
              <w:t>-</w:t>
            </w:r>
            <w:r w:rsidRPr="006420FB">
              <w:rPr>
                <w:rFonts w:eastAsia="Times New Roman" w:cs="Times New Roman"/>
                <w:color w:val="000000" w:themeColor="text1"/>
                <w:szCs w:val="28"/>
              </w:rPr>
              <w:t>кальный стиль</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Стиль как единство эстетических идеалов, круга образов, драматургических приёмов, музыкального языка. (На примере творчества В. А. Моцарта, К. Дебюсси, А. Шёнберга и др.)</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Обобщение и систематизация знаний о различных проявлениях музыкального стиля (стиль композитора, национальный стиль, стиль эпохи и т. д.).</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Исполнение 2</w:t>
            </w:r>
            <w:r>
              <w:rPr>
                <w:rFonts w:eastAsia="Times New Roman" w:cs="Times New Roman"/>
                <w:color w:val="000000" w:themeColor="text1"/>
                <w:szCs w:val="28"/>
              </w:rPr>
              <w:t>–</w:t>
            </w:r>
            <w:r w:rsidRPr="006420FB">
              <w:rPr>
                <w:rFonts w:eastAsia="Times New Roman" w:cs="Times New Roman"/>
                <w:color w:val="000000" w:themeColor="text1"/>
                <w:szCs w:val="28"/>
              </w:rPr>
              <w:t>3 вокальных произведений </w:t>
            </w:r>
            <w:r>
              <w:rPr>
                <w:rFonts w:eastAsia="Times New Roman" w:cs="Times New Roman"/>
                <w:color w:val="000000" w:themeColor="text1"/>
                <w:szCs w:val="28"/>
              </w:rPr>
              <w:t>–</w:t>
            </w:r>
            <w:r w:rsidRPr="006420FB">
              <w:rPr>
                <w:rFonts w:eastAsia="Times New Roman" w:cs="Times New Roman"/>
                <w:color w:val="000000" w:themeColor="text1"/>
                <w:szCs w:val="28"/>
              </w:rPr>
              <w:t xml:space="preserve"> образцов </w:t>
            </w:r>
            <w:r w:rsidRPr="006420FB">
              <w:rPr>
                <w:rFonts w:eastAsia="Times New Roman" w:cs="Times New Roman"/>
                <w:color w:val="000000" w:themeColor="text1"/>
                <w:spacing w:val="-4"/>
                <w:szCs w:val="28"/>
              </w:rPr>
              <w:t>(при наличии возможности)</w:t>
            </w:r>
            <w:r>
              <w:rPr>
                <w:rFonts w:eastAsia="Times New Roman" w:cs="Times New Roman"/>
                <w:color w:val="000000" w:themeColor="text1"/>
                <w:spacing w:val="-4"/>
                <w:szCs w:val="28"/>
              </w:rPr>
              <w:t xml:space="preserve"> </w:t>
            </w:r>
            <w:r w:rsidRPr="006420FB">
              <w:rPr>
                <w:rFonts w:eastAsia="Times New Roman" w:cs="Times New Roman"/>
                <w:color w:val="000000" w:themeColor="text1"/>
                <w:szCs w:val="28"/>
              </w:rPr>
              <w:t>барокко, классицизма, романтизма, импрессионизма (подлинных или стилизованных).</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Определение на слух в звучании незнакомого произведения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 </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принадлежности к одному из изученных стилей; </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исполнительского состава (количество и состав исполнителей, музыкальных инструментов); </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жанра, круга образов;</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знание музыки, названий и авторов изученных произведений.</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Исследовательские проекты, посвящённые эстетике и особенностям музыкального искусства различных стилей XX века</w:t>
            </w:r>
          </w:p>
        </w:tc>
      </w:tr>
    </w:tbl>
    <w:p w:rsidR="79D56CC5" w:rsidRDefault="79D56CC5" w:rsidP="00116430">
      <w:pPr>
        <w:spacing w:after="0" w:line="240" w:lineRule="auto"/>
      </w:pPr>
    </w:p>
    <w:p w:rsidR="004068AD" w:rsidRDefault="004068AD" w:rsidP="00116430">
      <w:pPr>
        <w:widowControl w:val="0"/>
        <w:tabs>
          <w:tab w:val="left" w:pos="510"/>
        </w:tabs>
        <w:autoSpaceDE w:val="0"/>
        <w:autoSpaceDN w:val="0"/>
        <w:adjustRightInd w:val="0"/>
        <w:spacing w:after="0" w:line="240" w:lineRule="auto"/>
        <w:ind w:firstLine="227"/>
        <w:jc w:val="both"/>
        <w:textAlignment w:val="center"/>
        <w:rPr>
          <w:rFonts w:eastAsia="Times New Roman" w:cs="Times New Roman"/>
          <w:color w:val="000000" w:themeColor="text1"/>
          <w:szCs w:val="28"/>
        </w:rPr>
      </w:pPr>
    </w:p>
    <w:p w:rsidR="004068AD" w:rsidRDefault="004068AD" w:rsidP="00116430">
      <w:pPr>
        <w:widowControl w:val="0"/>
        <w:tabs>
          <w:tab w:val="left" w:pos="510"/>
        </w:tabs>
        <w:autoSpaceDE w:val="0"/>
        <w:autoSpaceDN w:val="0"/>
        <w:adjustRightInd w:val="0"/>
        <w:spacing w:after="0" w:line="240" w:lineRule="auto"/>
        <w:textAlignment w:val="center"/>
        <w:rPr>
          <w:rFonts w:eastAsia="Times New Roman" w:cs="Times New Roman"/>
          <w:b/>
          <w:bCs/>
          <w:caps/>
          <w:color w:val="000000" w:themeColor="text1"/>
          <w:szCs w:val="28"/>
        </w:rPr>
      </w:pPr>
    </w:p>
    <w:p w:rsidR="004068AD" w:rsidRDefault="00507C55" w:rsidP="00116430">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Cs w:val="28"/>
        </w:rPr>
      </w:pPr>
      <w:r>
        <w:rPr>
          <w:rFonts w:eastAsia="Times New Roman" w:cs="Times New Roman"/>
          <w:b/>
          <w:bCs/>
          <w:color w:val="000000" w:themeColor="text1"/>
          <w:szCs w:val="28"/>
        </w:rPr>
        <w:t xml:space="preserve">Модуль № 5 «Русская классическая </w:t>
      </w:r>
      <w:r w:rsidR="00E92DD5" w:rsidRPr="006420FB">
        <w:rPr>
          <w:rFonts w:eastAsia="Times New Roman" w:cs="Times New Roman"/>
          <w:b/>
          <w:bCs/>
          <w:color w:val="000000" w:themeColor="text1"/>
          <w:szCs w:val="28"/>
        </w:rPr>
        <w:t>музыка»</w:t>
      </w:r>
    </w:p>
    <w:tbl>
      <w:tblPr>
        <w:tblW w:w="9639" w:type="dxa"/>
        <w:tblInd w:w="170" w:type="dxa"/>
        <w:tblLayout w:type="fixed"/>
        <w:tblCellMar>
          <w:left w:w="0" w:type="dxa"/>
          <w:right w:w="0" w:type="dxa"/>
        </w:tblCellMar>
        <w:tblLook w:val="0000"/>
      </w:tblPr>
      <w:tblGrid>
        <w:gridCol w:w="1326"/>
        <w:gridCol w:w="2382"/>
        <w:gridCol w:w="5931"/>
      </w:tblGrid>
      <w:tr w:rsidR="00E652CA" w:rsidRPr="006420FB" w:rsidTr="00E652CA">
        <w:trPr>
          <w:trHeight w:val="59"/>
        </w:trPr>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Темы</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Содержание</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Виды деятельности обучающихся</w:t>
            </w:r>
          </w:p>
        </w:tc>
      </w:tr>
      <w:tr w:rsidR="00E652CA" w:rsidRPr="006420FB" w:rsidTr="00E652CA">
        <w:trPr>
          <w:trHeight w:val="59"/>
        </w:trPr>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Образы родной земли</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Вокальная музыка на стихи русских поэтов, программные инструментальные произведения, посвящённые картинам русской </w:t>
            </w:r>
            <w:r w:rsidRPr="006420FB">
              <w:rPr>
                <w:rFonts w:eastAsia="Times New Roman" w:cs="Times New Roman"/>
                <w:color w:val="000000" w:themeColor="text1"/>
                <w:szCs w:val="28"/>
              </w:rPr>
              <w:lastRenderedPageBreak/>
              <w:t>природы, народного быта, сказкам, легендам (на примере творчества М. И. Глинки, С. В. Рахманинова, В. А. Гаврилина и др.)</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Повторение, обобщение опыта слушания, проживания, анализа музыки русских композиторов, полученного </w:t>
            </w:r>
            <w:r w:rsidRPr="006420FB">
              <w:rPr>
                <w:rFonts w:eastAsia="Times New Roman" w:cs="Times New Roman"/>
                <w:color w:val="000000" w:themeColor="text1"/>
                <w:szCs w:val="28"/>
              </w:rPr>
              <w:br/>
              <w:t>в начальных классах. Выявление мелодичности, широты дыхания, интонационной близости русскому фольклору.</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исполнение не менее одного вокального произведения, сочинённого русским композитором-классиком </w:t>
            </w:r>
            <w:r w:rsidRPr="006420FB">
              <w:rPr>
                <w:rFonts w:eastAsia="Times New Roman" w:cs="Times New Roman"/>
                <w:color w:val="000000" w:themeColor="text1"/>
                <w:spacing w:val="-4"/>
                <w:szCs w:val="28"/>
              </w:rPr>
              <w:t xml:space="preserve">(при </w:t>
            </w:r>
            <w:r w:rsidRPr="006420FB">
              <w:rPr>
                <w:rFonts w:eastAsia="Times New Roman" w:cs="Times New Roman"/>
                <w:color w:val="000000" w:themeColor="text1"/>
                <w:spacing w:val="-4"/>
                <w:szCs w:val="28"/>
              </w:rPr>
              <w:lastRenderedPageBreak/>
              <w:t>наличии возможности)</w:t>
            </w:r>
            <w:r w:rsidRPr="006420FB">
              <w:rPr>
                <w:rFonts w:eastAsia="Times New Roman" w:cs="Times New Roman"/>
                <w:color w:val="000000" w:themeColor="text1"/>
                <w:szCs w:val="28"/>
              </w:rPr>
              <w:t>.</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знание музыки, названий и авторов изученных произведений.</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Рисование по мотивам прослушанных музыкальных произведений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Посещение концерта классической музыки, в программу которого входят произведения русских композиторов</w:t>
            </w:r>
          </w:p>
        </w:tc>
      </w:tr>
      <w:tr w:rsidR="00E652CA" w:rsidRPr="006420FB" w:rsidTr="00E652CA">
        <w:trPr>
          <w:trHeight w:val="59"/>
        </w:trPr>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ind w:right="-142"/>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Золотой век русской культу</w:t>
            </w:r>
            <w:r>
              <w:rPr>
                <w:rFonts w:eastAsia="Times New Roman" w:cs="Times New Roman"/>
                <w:color w:val="000000" w:themeColor="text1"/>
                <w:szCs w:val="28"/>
              </w:rPr>
              <w:t>-</w:t>
            </w:r>
            <w:r w:rsidRPr="006420FB">
              <w:rPr>
                <w:rFonts w:eastAsia="Times New Roman" w:cs="Times New Roman"/>
                <w:color w:val="000000" w:themeColor="text1"/>
                <w:szCs w:val="28"/>
              </w:rPr>
              <w:t>ры</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шедеврами русской музыки XIX века, анализ художественного содержания, выразительных средств.</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исполнение не менее одного вокального произведения лирического характера, сочинённого русским композитором-классиком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знание музыки, названий и авторов изученных произведений.</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Просмотр художественных фильмов, телепередач, посвящённых русской культуре XIX века.</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Создание любительского фильма, радиопередачи, театрализованной музыкально-литературной композиции на основе музыки и литературы XIX века.</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Реконструкция костюмированного бала, музыкального салона</w:t>
            </w:r>
          </w:p>
        </w:tc>
      </w:tr>
      <w:tr w:rsidR="00E652CA" w:rsidRPr="006420FB" w:rsidTr="00E652CA">
        <w:trPr>
          <w:trHeight w:val="59"/>
        </w:trPr>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ind w:right="-142"/>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История страны и народа в музыке русских </w:t>
            </w:r>
            <w:r w:rsidRPr="006420FB">
              <w:rPr>
                <w:rFonts w:eastAsia="Times New Roman" w:cs="Times New Roman"/>
                <w:color w:val="000000" w:themeColor="text1"/>
                <w:szCs w:val="28"/>
              </w:rPr>
              <w:lastRenderedPageBreak/>
              <w:t>компози</w:t>
            </w:r>
            <w:r>
              <w:rPr>
                <w:rFonts w:eastAsia="Times New Roman" w:cs="Times New Roman"/>
                <w:color w:val="000000" w:themeColor="text1"/>
                <w:szCs w:val="28"/>
              </w:rPr>
              <w:t>-</w:t>
            </w:r>
            <w:r w:rsidRPr="006420FB">
              <w:rPr>
                <w:rFonts w:eastAsia="Times New Roman" w:cs="Times New Roman"/>
                <w:color w:val="000000" w:themeColor="text1"/>
                <w:szCs w:val="28"/>
              </w:rPr>
              <w:t>торов</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Образы народных героев, тема служения Отечеству в </w:t>
            </w:r>
            <w:r w:rsidRPr="006420FB">
              <w:rPr>
                <w:rFonts w:eastAsia="Times New Roman" w:cs="Times New Roman"/>
                <w:color w:val="000000" w:themeColor="text1"/>
                <w:szCs w:val="28"/>
              </w:rPr>
              <w:lastRenderedPageBreak/>
              <w:t xml:space="preserve">крупных театральных и симфонических </w:t>
            </w:r>
            <w:r w:rsidRPr="006420FB">
              <w:rPr>
                <w:rFonts w:eastAsia="Times New Roman" w:cs="Times New Roman"/>
                <w:color w:val="000000" w:themeColor="text1"/>
                <w:szCs w:val="28"/>
              </w:rPr>
              <w:br/>
              <w:t>произведениях русских композиторов (на примере сочинений композиторов </w:t>
            </w:r>
            <w:r>
              <w:rPr>
                <w:rFonts w:eastAsia="Times New Roman" w:cs="Times New Roman"/>
                <w:color w:val="000000" w:themeColor="text1"/>
                <w:szCs w:val="28"/>
              </w:rPr>
              <w:t>–</w:t>
            </w:r>
            <w:r w:rsidRPr="006420FB">
              <w:rPr>
                <w:rFonts w:eastAsia="Times New Roman" w:cs="Times New Roman"/>
                <w:color w:val="000000" w:themeColor="text1"/>
                <w:szCs w:val="28"/>
              </w:rPr>
              <w:t xml:space="preserve"> членов «Могучей кучки», С. С. Прокофьева, Г. В. Свиридова и др.)</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lastRenderedPageBreak/>
              <w:t>Знакомство с шедеврами русской музыки XIX</w:t>
            </w:r>
            <w:r>
              <w:rPr>
                <w:rFonts w:eastAsia="Times New Roman" w:cs="Times New Roman"/>
                <w:color w:val="000000" w:themeColor="text1"/>
                <w:spacing w:val="-2"/>
                <w:szCs w:val="28"/>
              </w:rPr>
              <w:t>–</w:t>
            </w:r>
            <w:r w:rsidRPr="006420FB">
              <w:rPr>
                <w:rFonts w:eastAsia="Times New Roman" w:cs="Times New Roman"/>
                <w:color w:val="000000" w:themeColor="text1"/>
                <w:spacing w:val="-2"/>
                <w:szCs w:val="28"/>
              </w:rPr>
              <w:t>XX веков, анализ художественного содержания и способов выражения патриотической идеи, гражданского пафоса.</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исполнение не менее одного </w:t>
            </w:r>
            <w:r w:rsidRPr="006420FB">
              <w:rPr>
                <w:rFonts w:eastAsia="Times New Roman" w:cs="Times New Roman"/>
                <w:color w:val="000000" w:themeColor="text1"/>
                <w:szCs w:val="28"/>
              </w:rPr>
              <w:lastRenderedPageBreak/>
              <w:t xml:space="preserve">вокального произведения патриотического содержания, сочинённого русским композитором-классиком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Исполнение Гимна Российской Федерации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знание музыки, названий и авторов изученных произведений.</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Просмотр художественных фильмов, телепередач, посвящённых творчеству композиторов </w:t>
            </w:r>
            <w:r>
              <w:rPr>
                <w:rFonts w:eastAsia="Times New Roman" w:cs="Times New Roman"/>
                <w:color w:val="000000" w:themeColor="text1"/>
                <w:szCs w:val="28"/>
              </w:rPr>
              <w:t>–</w:t>
            </w:r>
            <w:r w:rsidRPr="006420FB">
              <w:rPr>
                <w:rFonts w:eastAsia="Times New Roman" w:cs="Times New Roman"/>
                <w:color w:val="000000" w:themeColor="text1"/>
                <w:szCs w:val="28"/>
              </w:rPr>
              <w:t xml:space="preserve"> членов кружка «Могучая кучка».</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E652CA" w:rsidRPr="006420FB" w:rsidTr="00E652CA">
        <w:trPr>
          <w:trHeight w:val="2431"/>
        </w:trPr>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Русский балет</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57"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zCs w:val="28"/>
              </w:rPr>
              <w:t>З</w:t>
            </w:r>
            <w:r w:rsidRPr="006420FB">
              <w:rPr>
                <w:rFonts w:eastAsia="Times New Roman" w:cs="Times New Roman"/>
                <w:color w:val="000000" w:themeColor="text1"/>
                <w:spacing w:val="-2"/>
                <w:szCs w:val="28"/>
              </w:rPr>
              <w:t>накомство с шедеврами русской балетной музыки.</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2"/>
                <w:szCs w:val="28"/>
              </w:rPr>
              <w:t>Поиск информации о постановках балетных спектаклей, гастролях российских балетных трупп за рубежом</w:t>
            </w:r>
            <w:r w:rsidRPr="006420FB">
              <w:rPr>
                <w:rFonts w:eastAsia="Times New Roman" w:cs="Times New Roman"/>
                <w:color w:val="000000" w:themeColor="text1"/>
                <w:szCs w:val="28"/>
              </w:rPr>
              <w:t>.</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Посещение балетного спектакля (просмотр в видеозаписи). Характеристика отдельных музыкальных номеров и спектакля в целом.</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Исследовательские проекты, посвящённые истории создания знаменитых балетов, творческой биографии балерин, танцовщиков, балетмейстеров.</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Съёмки любительского фильма (в технике теневого, кукольного театра, мультипликации и т. п.) на музыку какого-либо балета (фрагменты)</w:t>
            </w:r>
          </w:p>
        </w:tc>
      </w:tr>
      <w:tr w:rsidR="00E652CA" w:rsidRPr="006420FB" w:rsidTr="00E652CA">
        <w:trPr>
          <w:trHeight w:val="59"/>
        </w:trPr>
        <w:tc>
          <w:tcPr>
            <w:tcW w:w="1326"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Русская испол</w:t>
            </w:r>
            <w:r>
              <w:rPr>
                <w:rFonts w:eastAsia="Times New Roman" w:cs="Times New Roman"/>
                <w:color w:val="000000" w:themeColor="text1"/>
                <w:szCs w:val="28"/>
              </w:rPr>
              <w:t>-</w:t>
            </w:r>
            <w:r w:rsidRPr="006420FB">
              <w:rPr>
                <w:rFonts w:eastAsia="Times New Roman" w:cs="Times New Roman"/>
                <w:color w:val="000000" w:themeColor="text1"/>
                <w:szCs w:val="28"/>
              </w:rPr>
              <w:t>нитель</w:t>
            </w:r>
            <w:r>
              <w:rPr>
                <w:rFonts w:eastAsia="Times New Roman" w:cs="Times New Roman"/>
                <w:color w:val="000000" w:themeColor="text1"/>
                <w:szCs w:val="28"/>
              </w:rPr>
              <w:t>-</w:t>
            </w:r>
            <w:r w:rsidRPr="006420FB">
              <w:rPr>
                <w:rFonts w:eastAsia="Times New Roman" w:cs="Times New Roman"/>
                <w:color w:val="000000" w:themeColor="text1"/>
                <w:szCs w:val="28"/>
              </w:rPr>
              <w:t>ская школа</w:t>
            </w:r>
          </w:p>
        </w:tc>
        <w:tc>
          <w:tcPr>
            <w:tcW w:w="2382"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57" w:type="dxa"/>
            </w:tcMar>
          </w:tcPr>
          <w:p w:rsidR="00E652CA" w:rsidRDefault="00E652CA" w:rsidP="00507C55">
            <w:pPr>
              <w:widowControl w:val="0"/>
              <w:tabs>
                <w:tab w:val="left" w:pos="510"/>
              </w:tabs>
              <w:autoSpaceDE w:val="0"/>
              <w:autoSpaceDN w:val="0"/>
              <w:adjustRightInd w:val="0"/>
              <w:spacing w:after="0" w:line="240" w:lineRule="auto"/>
              <w:ind w:right="-125"/>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2"/>
                <w:szCs w:val="28"/>
              </w:rPr>
              <w:t xml:space="preserve">Творчество выдающихся отечественных исполнителей (С. Рихтер, Л. Коган, М. Ростропович, </w:t>
            </w:r>
            <w:r w:rsidRPr="006420FB">
              <w:rPr>
                <w:rFonts w:eastAsia="Times New Roman" w:cs="Times New Roman"/>
                <w:color w:val="000000" w:themeColor="text1"/>
                <w:spacing w:val="-2"/>
                <w:szCs w:val="28"/>
              </w:rPr>
              <w:lastRenderedPageBreak/>
              <w:t>Е. Мравинский и др.). Консерватории в Москве и Санкт-Петербурге, родном городе. Конкурс имени П. И. Чайковского</w:t>
            </w:r>
          </w:p>
        </w:tc>
        <w:tc>
          <w:tcPr>
            <w:tcW w:w="5931"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36" w:type="dxa"/>
              <w:right w:w="57"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4"/>
                <w:szCs w:val="28"/>
              </w:rPr>
            </w:pPr>
            <w:r w:rsidRPr="006420FB">
              <w:rPr>
                <w:rFonts w:eastAsia="Times New Roman" w:cs="Times New Roman"/>
                <w:color w:val="000000" w:themeColor="text1"/>
                <w:spacing w:val="-4"/>
                <w:szCs w:val="28"/>
              </w:rPr>
              <w:lastRenderedPageBreak/>
              <w:t>Слушание одних и тех же произведений в исполнении разных музыкантов, оценка особенностей интерпретации.</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Создание домашней фоно- и видеотеки из понравившихся произведений.</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Дискуссия на тему «Исполнитель </w:t>
            </w:r>
            <w:r>
              <w:rPr>
                <w:rFonts w:eastAsia="Times New Roman" w:cs="Times New Roman"/>
                <w:color w:val="000000" w:themeColor="text1"/>
                <w:szCs w:val="28"/>
              </w:rPr>
              <w:t>–</w:t>
            </w:r>
            <w:r w:rsidRPr="006420FB">
              <w:rPr>
                <w:rFonts w:eastAsia="Times New Roman" w:cs="Times New Roman"/>
                <w:color w:val="000000" w:themeColor="text1"/>
                <w:szCs w:val="28"/>
              </w:rPr>
              <w:t xml:space="preserve"> соавтор композитора».</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lastRenderedPageBreak/>
              <w:t>На выбор или факультативно</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Исследовательские проекты, посвящённые биографиям известных отечественных исполнителей классической музыки</w:t>
            </w:r>
          </w:p>
        </w:tc>
      </w:tr>
      <w:tr w:rsidR="00E652CA" w:rsidRPr="006420FB" w:rsidTr="00E652CA">
        <w:trPr>
          <w:trHeight w:val="5571"/>
        </w:trPr>
        <w:tc>
          <w:tcPr>
            <w:tcW w:w="1326"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ind w:right="-142"/>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Русская музыка </w:t>
            </w:r>
            <w:r>
              <w:rPr>
                <w:rFonts w:eastAsia="Times New Roman" w:cs="Times New Roman"/>
                <w:color w:val="000000" w:themeColor="text1"/>
                <w:szCs w:val="28"/>
              </w:rPr>
              <w:t>–</w:t>
            </w:r>
            <w:r w:rsidRPr="006420FB">
              <w:rPr>
                <w:rFonts w:eastAsia="Times New Roman" w:cs="Times New Roman"/>
                <w:color w:val="000000" w:themeColor="text1"/>
                <w:szCs w:val="28"/>
              </w:rPr>
              <w:t xml:space="preserve"> взгляд в будущее</w:t>
            </w:r>
          </w:p>
        </w:tc>
        <w:tc>
          <w:tcPr>
            <w:tcW w:w="2382"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Идея светомузыки. Мистерии А. Н. Скрябина. Терменвокс, синтезатор Е. Мурзина, электронная музыка (на примере творчества А. Г. Шнитке, Э. Н. Артемьева и др.)</w:t>
            </w:r>
          </w:p>
        </w:tc>
        <w:tc>
          <w:tcPr>
            <w:tcW w:w="5931"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Слушание образцов электронной музыки. Дискуссия о значении технических средств в создании современной музыки.</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Исследовательские проекты, посвящённые развитию музыкальной электроники в России.</w:t>
            </w:r>
          </w:p>
          <w:p w:rsidR="00E652CA" w:rsidRDefault="00E652CA" w:rsidP="00507C55">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Импровизация, сочинение музыки с помощью цифровых устройств, программных продуктов и электронных гаджетов</w:t>
            </w:r>
          </w:p>
        </w:tc>
      </w:tr>
    </w:tbl>
    <w:p w:rsidR="79D56CC5" w:rsidRDefault="79D56CC5" w:rsidP="00116430">
      <w:pPr>
        <w:spacing w:after="0" w:line="240" w:lineRule="auto"/>
      </w:pPr>
    </w:p>
    <w:p w:rsidR="004068AD" w:rsidRDefault="004068AD" w:rsidP="00116430">
      <w:pPr>
        <w:widowControl w:val="0"/>
        <w:tabs>
          <w:tab w:val="left" w:pos="510"/>
        </w:tabs>
        <w:autoSpaceDE w:val="0"/>
        <w:autoSpaceDN w:val="0"/>
        <w:adjustRightInd w:val="0"/>
        <w:spacing w:after="0" w:line="240" w:lineRule="auto"/>
        <w:ind w:firstLine="227"/>
        <w:jc w:val="both"/>
        <w:textAlignment w:val="center"/>
        <w:rPr>
          <w:rFonts w:eastAsia="Times New Roman" w:cs="Times New Roman"/>
          <w:color w:val="000000" w:themeColor="text1"/>
          <w:szCs w:val="28"/>
        </w:rPr>
      </w:pPr>
    </w:p>
    <w:p w:rsidR="004068AD" w:rsidRDefault="00E92DD5" w:rsidP="00116430">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6 «Образы русской и европейской духовной музыки»</w:t>
      </w:r>
    </w:p>
    <w:tbl>
      <w:tblPr>
        <w:tblW w:w="9639" w:type="dxa"/>
        <w:tblInd w:w="170" w:type="dxa"/>
        <w:tblLayout w:type="fixed"/>
        <w:tblCellMar>
          <w:left w:w="0" w:type="dxa"/>
          <w:right w:w="0" w:type="dxa"/>
        </w:tblCellMar>
        <w:tblLook w:val="0000"/>
      </w:tblPr>
      <w:tblGrid>
        <w:gridCol w:w="1325"/>
        <w:gridCol w:w="2370"/>
        <w:gridCol w:w="5944"/>
      </w:tblGrid>
      <w:tr w:rsidR="00E652CA" w:rsidRPr="006420FB" w:rsidTr="00E652CA">
        <w:trPr>
          <w:trHeight w:val="59"/>
        </w:trPr>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Темы</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Содержание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Виды деятельности обучающихся</w:t>
            </w:r>
          </w:p>
        </w:tc>
      </w:tr>
      <w:tr w:rsidR="00E652CA" w:rsidRPr="006420FB" w:rsidTr="00E652CA">
        <w:trPr>
          <w:trHeight w:val="59"/>
        </w:trPr>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5798">
            <w:pPr>
              <w:widowControl w:val="0"/>
              <w:tabs>
                <w:tab w:val="left" w:pos="510"/>
              </w:tabs>
              <w:autoSpaceDE w:val="0"/>
              <w:autoSpaceDN w:val="0"/>
              <w:adjustRightInd w:val="0"/>
              <w:spacing w:after="0" w:line="240" w:lineRule="auto"/>
              <w:ind w:right="-130"/>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Храмо</w:t>
            </w:r>
            <w:r>
              <w:rPr>
                <w:rFonts w:eastAsia="Times New Roman" w:cs="Times New Roman"/>
                <w:color w:val="000000" w:themeColor="text1"/>
                <w:szCs w:val="28"/>
              </w:rPr>
              <w:t>-</w:t>
            </w:r>
            <w:r w:rsidRPr="006420FB">
              <w:rPr>
                <w:rFonts w:eastAsia="Times New Roman" w:cs="Times New Roman"/>
                <w:color w:val="000000" w:themeColor="text1"/>
                <w:szCs w:val="28"/>
              </w:rPr>
              <w:t xml:space="preserve">вый синтез искусств </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 православного и католического</w:t>
            </w:r>
            <w:r>
              <w:rPr>
                <w:rFonts w:eastAsia="Times New Roman" w:cs="Times New Roman"/>
                <w:color w:val="000000" w:themeColor="text1"/>
                <w:szCs w:val="28"/>
              </w:rPr>
              <w:t xml:space="preserve"> </w:t>
            </w:r>
            <w:r w:rsidRPr="006420FB">
              <w:rPr>
                <w:rFonts w:eastAsia="Times New Roman" w:cs="Times New Roman"/>
                <w:color w:val="000000" w:themeColor="text1"/>
                <w:szCs w:val="28"/>
              </w:rPr>
              <w:t>богослужения (колокола, пение a capella / пение в</w:t>
            </w:r>
            <w:r>
              <w:rPr>
                <w:rFonts w:eastAsia="Times New Roman" w:cs="Times New Roman"/>
                <w:color w:val="000000" w:themeColor="text1"/>
                <w:szCs w:val="28"/>
              </w:rPr>
              <w:t xml:space="preserve"> </w:t>
            </w:r>
            <w:r w:rsidRPr="006420FB">
              <w:rPr>
                <w:rFonts w:eastAsia="Times New Roman" w:cs="Times New Roman"/>
                <w:color w:val="000000" w:themeColor="text1"/>
                <w:szCs w:val="28"/>
              </w:rPr>
              <w:t xml:space="preserve">сопровождении органа). Основные жанры, традиции. </w:t>
            </w:r>
            <w:r w:rsidRPr="006420FB">
              <w:rPr>
                <w:rFonts w:eastAsia="Times New Roman" w:cs="Times New Roman"/>
                <w:color w:val="000000" w:themeColor="text1"/>
                <w:szCs w:val="28"/>
              </w:rPr>
              <w:lastRenderedPageBreak/>
              <w:t>Образы Христа, Богородицы, Рождества, Воскресения</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Повторение, обобщение и систематизация знаний о христианской культуре западноевропейской традиции и русского православия, полученных на уроках музыки и ОРКСЭ в начальной школе. Осознание единства музыки со словом, живописью, скульптурой, архитектурой как сочетания разных проявлений единого</w:t>
            </w:r>
            <w:r>
              <w:rPr>
                <w:rFonts w:eastAsia="Times New Roman" w:cs="Times New Roman"/>
                <w:color w:val="000000" w:themeColor="text1"/>
                <w:szCs w:val="28"/>
              </w:rPr>
              <w:t xml:space="preserve"> </w:t>
            </w:r>
            <w:r w:rsidRPr="006420FB">
              <w:rPr>
                <w:rFonts w:eastAsia="Times New Roman" w:cs="Times New Roman"/>
                <w:color w:val="000000" w:themeColor="text1"/>
                <w:szCs w:val="28"/>
              </w:rPr>
              <w:t>мировоззрения, основной идеи христианства.</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Определение сходства и различия элементов разных видов искусства (музыки, живописи, архитектуры), относящихся:</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lastRenderedPageBreak/>
              <w:t>–</w:t>
            </w:r>
            <w:r w:rsidRPr="006420FB">
              <w:rPr>
                <w:rFonts w:eastAsia="Times New Roman" w:cs="Times New Roman"/>
                <w:color w:val="000000" w:themeColor="text1"/>
                <w:szCs w:val="28"/>
              </w:rPr>
              <w:t xml:space="preserve"> к русской православной традиции;</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западноевропейской христианской традиции;</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другим конфессиям (по выбору учителя).</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Исполнение вокальных произведений, связанных с религиозной традицией, перекликающихся с ней по тематике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r w:rsidRPr="006420FB">
              <w:rPr>
                <w:rFonts w:eastAsia="Times New Roman" w:cs="Times New Roman"/>
                <w:color w:val="000000" w:themeColor="text1"/>
                <w:szCs w:val="28"/>
              </w:rPr>
              <w:t xml:space="preserve"> </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Посещение концерта духовной музыки</w:t>
            </w:r>
          </w:p>
        </w:tc>
      </w:tr>
      <w:tr w:rsidR="00E652CA" w:rsidRPr="006420FB" w:rsidTr="00E652CA">
        <w:trPr>
          <w:trHeight w:val="9387"/>
        </w:trPr>
        <w:tc>
          <w:tcPr>
            <w:tcW w:w="1325" w:type="dxa"/>
            <w:tcBorders>
              <w:top w:val="single" w:sz="4" w:space="0" w:color="000000" w:themeColor="text1"/>
              <w:left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5798">
            <w:pPr>
              <w:widowControl w:val="0"/>
              <w:tabs>
                <w:tab w:val="left" w:pos="510"/>
              </w:tabs>
              <w:autoSpaceDE w:val="0"/>
              <w:autoSpaceDN w:val="0"/>
              <w:adjustRightInd w:val="0"/>
              <w:spacing w:after="0" w:line="240" w:lineRule="auto"/>
              <w:ind w:right="-130"/>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Развитие церков</w:t>
            </w:r>
            <w:r>
              <w:rPr>
                <w:rFonts w:eastAsia="Times New Roman" w:cs="Times New Roman"/>
                <w:color w:val="000000" w:themeColor="text1"/>
                <w:szCs w:val="28"/>
              </w:rPr>
              <w:t>-</w:t>
            </w:r>
            <w:r w:rsidRPr="006420FB">
              <w:rPr>
                <w:rFonts w:eastAsia="Times New Roman" w:cs="Times New Roman"/>
                <w:color w:val="000000" w:themeColor="text1"/>
                <w:szCs w:val="28"/>
              </w:rPr>
              <w:t xml:space="preserve">ной музыки </w:t>
            </w:r>
          </w:p>
        </w:tc>
        <w:tc>
          <w:tcPr>
            <w:tcW w:w="2370" w:type="dxa"/>
            <w:tcBorders>
              <w:top w:val="single" w:sz="4" w:space="0" w:color="000000" w:themeColor="text1"/>
              <w:left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Европейская музыка религиозной традиции (григорианский хорал, изобретение нотной записи Гвидо д’Ареццо, протестантский хорал).</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Русская музыка религиозной традиции (знаменный распев, крюковая запись, партесное пение).</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Полифония в западной и русской духовной музыке. Жанры: кантата, духовный концерт, реквием</w:t>
            </w:r>
          </w:p>
        </w:tc>
        <w:tc>
          <w:tcPr>
            <w:tcW w:w="5944" w:type="dxa"/>
            <w:tcBorders>
              <w:top w:val="single" w:sz="4" w:space="0" w:color="000000" w:themeColor="text1"/>
              <w:left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историей возникновения нотной записи. Сравнение нотаций религиозной музыки разных традиций (григорианский хорал, знаменный распев, современные ноты).</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образцами (фрагментами) средневековых церковных распевов (одноголосие).</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Слушание духовной музыки. Определение на слух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состава исполнителей;</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типа фактуры (хоральный склад, полифония);</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принадлежности к русской или западноевропейской религиозной традиции.</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r w:rsidRPr="006420FB">
              <w:rPr>
                <w:rFonts w:eastAsia="Times New Roman" w:cs="Times New Roman"/>
                <w:color w:val="000000" w:themeColor="text1"/>
                <w:szCs w:val="28"/>
              </w:rPr>
              <w:t xml:space="preserve"> </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Исследовательские и творческие проекты, посвящённые отдельным произведениям духовной музыки</w:t>
            </w:r>
          </w:p>
        </w:tc>
      </w:tr>
      <w:tr w:rsidR="00E652CA" w:rsidRPr="006420FB" w:rsidTr="00E652CA">
        <w:trPr>
          <w:trHeight w:val="2299"/>
        </w:trPr>
        <w:tc>
          <w:tcPr>
            <w:tcW w:w="1325"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13" w:type="dxa"/>
              <w:right w:w="170" w:type="dxa"/>
            </w:tcMar>
          </w:tcPr>
          <w:p w:rsidR="00E652CA" w:rsidRDefault="00E652CA" w:rsidP="00505798">
            <w:pPr>
              <w:widowControl w:val="0"/>
              <w:tabs>
                <w:tab w:val="left" w:pos="510"/>
              </w:tabs>
              <w:autoSpaceDE w:val="0"/>
              <w:autoSpaceDN w:val="0"/>
              <w:adjustRightInd w:val="0"/>
              <w:spacing w:after="0" w:line="240" w:lineRule="auto"/>
              <w:ind w:right="-130"/>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Музы</w:t>
            </w:r>
            <w:r>
              <w:rPr>
                <w:rFonts w:eastAsia="Times New Roman" w:cs="Times New Roman"/>
                <w:color w:val="000000" w:themeColor="text1"/>
                <w:szCs w:val="28"/>
              </w:rPr>
              <w:t>-</w:t>
            </w:r>
            <w:r w:rsidRPr="006420FB">
              <w:rPr>
                <w:rFonts w:eastAsia="Times New Roman" w:cs="Times New Roman"/>
                <w:color w:val="000000" w:themeColor="text1"/>
                <w:szCs w:val="28"/>
              </w:rPr>
              <w:t>кальные жанры богослу</w:t>
            </w:r>
            <w:r>
              <w:rPr>
                <w:rFonts w:eastAsia="Times New Roman" w:cs="Times New Roman"/>
                <w:color w:val="000000" w:themeColor="text1"/>
                <w:szCs w:val="28"/>
              </w:rPr>
              <w:t>-</w:t>
            </w:r>
            <w:r w:rsidRPr="006420FB">
              <w:rPr>
                <w:rFonts w:eastAsia="Times New Roman" w:cs="Times New Roman"/>
                <w:color w:val="000000" w:themeColor="text1"/>
                <w:szCs w:val="28"/>
              </w:rPr>
              <w:t>жения</w:t>
            </w:r>
          </w:p>
        </w:tc>
        <w:tc>
          <w:tcPr>
            <w:tcW w:w="2370"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13" w:type="dxa"/>
              <w:right w:w="170" w:type="dxa"/>
            </w:tcMar>
          </w:tcPr>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tc>
        <w:tc>
          <w:tcPr>
            <w:tcW w:w="5944" w:type="dxa"/>
            <w:tcBorders>
              <w:top w:val="single" w:sz="4" w:space="0" w:color="000000" w:themeColor="text1"/>
              <w:left w:val="single" w:sz="4" w:space="0" w:color="000000" w:themeColor="text1"/>
              <w:bottom w:val="single" w:sz="4" w:space="0" w:color="auto"/>
              <w:right w:val="single" w:sz="4" w:space="0" w:color="000000" w:themeColor="text1"/>
            </w:tcBorders>
            <w:tcMar>
              <w:top w:w="113" w:type="dxa"/>
              <w:left w:w="170" w:type="dxa"/>
              <w:bottom w:w="113" w:type="dxa"/>
              <w:right w:w="170" w:type="dxa"/>
            </w:tcMar>
          </w:tcPr>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Вокализация музыкальных тем изучаемых духовных произведений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Определение на слух изученных произведений и их авторов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 Иметь представление об особенностях их построения и образов.</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Устный или письменный рассказ о духовной музыке </w:t>
            </w:r>
            <w:r w:rsidRPr="006420FB">
              <w:rPr>
                <w:rFonts w:eastAsia="Times New Roman" w:cs="Times New Roman"/>
                <w:color w:val="000000" w:themeColor="text1"/>
                <w:szCs w:val="28"/>
              </w:rPr>
              <w:br/>
              <w:t>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E652CA" w:rsidRPr="006420FB" w:rsidTr="00E652CA">
        <w:trPr>
          <w:trHeight w:val="4575"/>
        </w:trPr>
        <w:tc>
          <w:tcPr>
            <w:tcW w:w="1325"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E652CA" w:rsidRDefault="00E652CA" w:rsidP="00505798">
            <w:pPr>
              <w:widowControl w:val="0"/>
              <w:tabs>
                <w:tab w:val="left" w:pos="510"/>
              </w:tabs>
              <w:autoSpaceDE w:val="0"/>
              <w:autoSpaceDN w:val="0"/>
              <w:adjustRightInd w:val="0"/>
              <w:spacing w:after="0" w:line="240" w:lineRule="auto"/>
              <w:ind w:right="-130"/>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Религи</w:t>
            </w:r>
            <w:r>
              <w:rPr>
                <w:rFonts w:eastAsia="Times New Roman" w:cs="Times New Roman"/>
                <w:color w:val="000000" w:themeColor="text1"/>
                <w:szCs w:val="28"/>
              </w:rPr>
              <w:t>-</w:t>
            </w:r>
            <w:r w:rsidRPr="006420FB">
              <w:rPr>
                <w:rFonts w:eastAsia="Times New Roman" w:cs="Times New Roman"/>
                <w:color w:val="000000" w:themeColor="text1"/>
                <w:szCs w:val="28"/>
              </w:rPr>
              <w:t>озные темы и образы в совре</w:t>
            </w:r>
            <w:r>
              <w:rPr>
                <w:rFonts w:eastAsia="Times New Roman" w:cs="Times New Roman"/>
                <w:color w:val="000000" w:themeColor="text1"/>
                <w:szCs w:val="28"/>
              </w:rPr>
              <w:t>-</w:t>
            </w:r>
            <w:r w:rsidRPr="006420FB">
              <w:rPr>
                <w:rFonts w:eastAsia="Times New Roman" w:cs="Times New Roman"/>
                <w:color w:val="000000" w:themeColor="text1"/>
                <w:szCs w:val="28"/>
              </w:rPr>
              <w:t xml:space="preserve">менной музыке </w:t>
            </w:r>
          </w:p>
        </w:tc>
        <w:tc>
          <w:tcPr>
            <w:tcW w:w="2370"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pacing w:val="-2"/>
                <w:szCs w:val="28"/>
              </w:rPr>
              <w:t>Сохранение тра</w:t>
            </w:r>
            <w:r w:rsidRPr="006420FB">
              <w:rPr>
                <w:rFonts w:eastAsia="Times New Roman" w:cs="Times New Roman"/>
                <w:color w:val="000000" w:themeColor="text1"/>
                <w:spacing w:val="-2"/>
                <w:szCs w:val="28"/>
              </w:rPr>
              <w:t xml:space="preserve">диций духовной музыки сегодня. </w:t>
            </w:r>
            <w:r w:rsidRPr="006420FB">
              <w:rPr>
                <w:rFonts w:eastAsia="Times New Roman" w:cs="Times New Roman"/>
                <w:color w:val="000000" w:themeColor="text1"/>
                <w:spacing w:val="-2"/>
                <w:szCs w:val="28"/>
              </w:rPr>
              <w:br/>
              <w:t xml:space="preserve">Переосмысление </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религиозной темы в творчестве композиторов XX</w:t>
            </w:r>
            <w:r>
              <w:rPr>
                <w:rFonts w:eastAsia="Times New Roman" w:cs="Times New Roman"/>
                <w:color w:val="000000" w:themeColor="text1"/>
                <w:szCs w:val="28"/>
              </w:rPr>
              <w:t>–</w:t>
            </w:r>
            <w:r w:rsidRPr="006420FB">
              <w:rPr>
                <w:rFonts w:eastAsia="Times New Roman" w:cs="Times New Roman"/>
                <w:color w:val="000000" w:themeColor="text1"/>
                <w:szCs w:val="28"/>
              </w:rPr>
              <w:t xml:space="preserve">XXI веков. Религиозная тематика в контексте </w:t>
            </w:r>
            <w:r w:rsidRPr="006420FB">
              <w:rPr>
                <w:rFonts w:eastAsia="Times New Roman" w:cs="Times New Roman"/>
                <w:color w:val="000000" w:themeColor="text1"/>
                <w:szCs w:val="28"/>
              </w:rPr>
              <w:br/>
              <w:t>поп-культуры</w:t>
            </w:r>
          </w:p>
        </w:tc>
        <w:tc>
          <w:tcPr>
            <w:tcW w:w="5944"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Сопоставление тенденций сохранения и переосмысления религиозной традиции в культуре XX</w:t>
            </w:r>
            <w:r>
              <w:rPr>
                <w:rFonts w:eastAsia="Times New Roman" w:cs="Times New Roman"/>
                <w:color w:val="000000" w:themeColor="text1"/>
                <w:szCs w:val="28"/>
              </w:rPr>
              <w:t>–</w:t>
            </w:r>
            <w:r w:rsidRPr="006420FB">
              <w:rPr>
                <w:rFonts w:eastAsia="Times New Roman" w:cs="Times New Roman"/>
                <w:color w:val="000000" w:themeColor="text1"/>
                <w:szCs w:val="28"/>
              </w:rPr>
              <w:t>XXI веков.</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Исполнение музыки духовного содержания, сочинённой современными композиторами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Исследовательские и творческие проекты по теме «Музыка и религия в наше время».</w:t>
            </w:r>
          </w:p>
          <w:p w:rsidR="00E652CA" w:rsidRDefault="00E652CA" w:rsidP="00505798">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Посещение концерта духовной музыки</w:t>
            </w:r>
          </w:p>
        </w:tc>
      </w:tr>
    </w:tbl>
    <w:p w:rsidR="79D56CC5" w:rsidRDefault="79D56CC5" w:rsidP="00116430">
      <w:pPr>
        <w:spacing w:after="0" w:line="240" w:lineRule="auto"/>
      </w:pPr>
    </w:p>
    <w:p w:rsidR="004068AD" w:rsidRDefault="004068AD" w:rsidP="00116430">
      <w:pPr>
        <w:widowControl w:val="0"/>
        <w:tabs>
          <w:tab w:val="left" w:pos="510"/>
        </w:tabs>
        <w:autoSpaceDE w:val="0"/>
        <w:autoSpaceDN w:val="0"/>
        <w:adjustRightInd w:val="0"/>
        <w:spacing w:after="0" w:line="240" w:lineRule="auto"/>
        <w:ind w:firstLine="227"/>
        <w:jc w:val="both"/>
        <w:textAlignment w:val="center"/>
        <w:rPr>
          <w:rFonts w:eastAsia="Times New Roman" w:cs="Times New Roman"/>
          <w:color w:val="000000" w:themeColor="text1"/>
          <w:szCs w:val="28"/>
        </w:rPr>
      </w:pPr>
    </w:p>
    <w:p w:rsidR="004068AD" w:rsidRDefault="00E92DD5" w:rsidP="00116430">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7 «Жанры музыкального искусства»</w:t>
      </w:r>
    </w:p>
    <w:tbl>
      <w:tblPr>
        <w:tblW w:w="0" w:type="auto"/>
        <w:tblInd w:w="170" w:type="dxa"/>
        <w:tblLayout w:type="fixed"/>
        <w:tblCellMar>
          <w:left w:w="0" w:type="dxa"/>
          <w:right w:w="0" w:type="dxa"/>
        </w:tblCellMar>
        <w:tblLook w:val="0000"/>
      </w:tblPr>
      <w:tblGrid>
        <w:gridCol w:w="1336"/>
        <w:gridCol w:w="2217"/>
        <w:gridCol w:w="6086"/>
      </w:tblGrid>
      <w:tr w:rsidR="00E652CA" w:rsidRPr="006420FB" w:rsidTr="00E652CA">
        <w:trPr>
          <w:trHeight w:val="5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Темы</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Содержание</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Виды деятельности обучающихся</w:t>
            </w:r>
          </w:p>
        </w:tc>
      </w:tr>
      <w:tr w:rsidR="00E652CA" w:rsidRPr="006420FB" w:rsidTr="00E652CA">
        <w:trPr>
          <w:trHeight w:val="5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Камер</w:t>
            </w:r>
            <w:r>
              <w:rPr>
                <w:rFonts w:eastAsia="Times New Roman" w:cs="Times New Roman"/>
                <w:color w:val="000000" w:themeColor="text1"/>
                <w:szCs w:val="28"/>
              </w:rPr>
              <w:t>-</w:t>
            </w:r>
            <w:r w:rsidRPr="006420FB">
              <w:rPr>
                <w:rFonts w:eastAsia="Times New Roman" w:cs="Times New Roman"/>
                <w:color w:val="000000" w:themeColor="text1"/>
                <w:szCs w:val="28"/>
              </w:rPr>
              <w:t>ная музыка</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Жанры камерной вокальной музыки (песня, </w:t>
            </w:r>
            <w:r w:rsidRPr="006420FB">
              <w:rPr>
                <w:rFonts w:eastAsia="Times New Roman" w:cs="Times New Roman"/>
                <w:color w:val="000000" w:themeColor="text1"/>
                <w:szCs w:val="28"/>
              </w:rPr>
              <w:lastRenderedPageBreak/>
              <w:t>романс, вокализ и</w:t>
            </w:r>
            <w:r>
              <w:rPr>
                <w:rFonts w:eastAsia="Times New Roman" w:cs="Times New Roman"/>
                <w:color w:val="000000" w:themeColor="text1"/>
                <w:szCs w:val="28"/>
              </w:rPr>
              <w:t xml:space="preserve"> </w:t>
            </w:r>
            <w:r w:rsidRPr="006420FB">
              <w:rPr>
                <w:rFonts w:eastAsia="Times New Roman" w:cs="Times New Roman"/>
                <w:color w:val="000000" w:themeColor="text1"/>
                <w:szCs w:val="28"/>
              </w:rPr>
              <w:t>др.).</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Инструментальная миниатюра (вальс, ноктюрн, прелюдия, каприс и др.).</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Одночастная, двухчастная, трёхчастная репризная форма. Куплетная форма</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Определение на слух музыкальной формы и составление её буквенной наглядной схемы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 исполнение произведений вокальных и инструментальных жанров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Импровизация, сочинение кратких фрагментов с соблюдением основных признаков жанра (вокализ </w:t>
            </w:r>
            <w:r>
              <w:rPr>
                <w:rFonts w:eastAsia="Times New Roman" w:cs="Times New Roman"/>
                <w:color w:val="000000" w:themeColor="text1"/>
                <w:szCs w:val="28"/>
              </w:rPr>
              <w:t>–</w:t>
            </w:r>
            <w:r w:rsidRPr="006420FB">
              <w:rPr>
                <w:rFonts w:eastAsia="Times New Roman" w:cs="Times New Roman"/>
                <w:color w:val="000000" w:themeColor="text1"/>
                <w:szCs w:val="28"/>
              </w:rPr>
              <w:t xml:space="preserve"> пение без слов, вальс </w:t>
            </w:r>
            <w:r>
              <w:rPr>
                <w:rFonts w:eastAsia="Times New Roman" w:cs="Times New Roman"/>
                <w:color w:val="000000" w:themeColor="text1"/>
                <w:szCs w:val="28"/>
              </w:rPr>
              <w:t>–</w:t>
            </w:r>
            <w:r w:rsidRPr="006420FB">
              <w:rPr>
                <w:rFonts w:eastAsia="Times New Roman" w:cs="Times New Roman"/>
                <w:color w:val="000000" w:themeColor="text1"/>
                <w:szCs w:val="28"/>
              </w:rPr>
              <w:t xml:space="preserve"> трёхдольный метр и т. п.). Индивидуальная или коллективная импровизация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br/>
              <w:t>в заданной форме.</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Выражение музыкального образа камерной миниатюры через устный или письменный текст, рисунок, пластический этюд</w:t>
            </w:r>
          </w:p>
        </w:tc>
      </w:tr>
      <w:tr w:rsidR="00E652CA" w:rsidRPr="006420FB" w:rsidTr="00E652CA">
        <w:trPr>
          <w:trHeight w:val="5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Цикли</w:t>
            </w:r>
            <w:r>
              <w:rPr>
                <w:rFonts w:eastAsia="Times New Roman" w:cs="Times New Roman"/>
                <w:color w:val="000000" w:themeColor="text1"/>
                <w:szCs w:val="28"/>
              </w:rPr>
              <w:t>-</w:t>
            </w:r>
            <w:r w:rsidRPr="006420FB">
              <w:rPr>
                <w:rFonts w:eastAsia="Times New Roman" w:cs="Times New Roman"/>
                <w:color w:val="000000" w:themeColor="text1"/>
                <w:szCs w:val="28"/>
              </w:rPr>
              <w:t>ческие формы и жанры</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Сюита, цикл миниатюр (вокальных, инструментальных).</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Принцип контраста.</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Прелюдия и фуга.</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Соната, концерт: трёхчастная форма, контраст основных тем, разработочный принцип развития </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циклом миниатюр. Определение принципа, основного художественного замысла цикла.</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 исполнение небольшого вокального цикла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Знакомство со строением сонатной формы. Определение на слух основных партий-тем в одной из классических сонат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FF21D3">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E652CA" w:rsidRPr="006420FB" w:rsidTr="00E652CA">
        <w:trPr>
          <w:trHeight w:val="5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ind w:right="-11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Симфо</w:t>
            </w:r>
            <w:r>
              <w:rPr>
                <w:rFonts w:eastAsia="Times New Roman" w:cs="Times New Roman"/>
                <w:color w:val="000000" w:themeColor="text1"/>
                <w:szCs w:val="28"/>
              </w:rPr>
              <w:t>-</w:t>
            </w:r>
            <w:r w:rsidRPr="006420FB">
              <w:rPr>
                <w:rFonts w:eastAsia="Times New Roman" w:cs="Times New Roman"/>
                <w:color w:val="000000" w:themeColor="text1"/>
                <w:szCs w:val="28"/>
              </w:rPr>
              <w:t>ническая музыка</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Одночастные симфонические жанры (увертюра, картина). Симфония</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57"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Знакомство с образцами симфонической музыки: программной увертюры, классической 4-частной симфонии.</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Освоение основных тем (пропевание, графическая фиксация, пластическое интонирование), наблюдение за процессом развёртывания музыкального повествования </w:t>
            </w:r>
            <w:r w:rsidRPr="006420FB">
              <w:rPr>
                <w:rFonts w:eastAsia="Times New Roman" w:cs="Times New Roman"/>
                <w:color w:val="000000" w:themeColor="text1"/>
                <w:spacing w:val="-4"/>
                <w:szCs w:val="28"/>
              </w:rPr>
              <w:lastRenderedPageBreak/>
              <w:t>(при наличии возможности)</w:t>
            </w:r>
            <w:r w:rsidRPr="006420FB">
              <w:rPr>
                <w:rFonts w:eastAsia="Times New Roman" w:cs="Times New Roman"/>
                <w:color w:val="000000" w:themeColor="text1"/>
                <w:szCs w:val="28"/>
              </w:rPr>
              <w:t>. Образно-тематический конспект.</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Исполнение (вокализация, пластическое интонирование, графическое моделирование, инструментальное </w:t>
            </w:r>
            <w:r w:rsidRPr="006420FB">
              <w:rPr>
                <w:rFonts w:eastAsia="Times New Roman" w:cs="Times New Roman"/>
                <w:color w:val="000000" w:themeColor="text1"/>
                <w:szCs w:val="28"/>
              </w:rPr>
              <w:br/>
              <w:t xml:space="preserve">музицирование) фрагментов симфонической музыки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Слушание целиком не менее одного симфонического произведения.</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2"/>
                <w:szCs w:val="28"/>
              </w:rPr>
              <w:t>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E652CA" w:rsidRPr="006420FB" w:rsidTr="00E652CA">
        <w:trPr>
          <w:trHeight w:val="5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Театра</w:t>
            </w:r>
            <w:r>
              <w:rPr>
                <w:rFonts w:eastAsia="Times New Roman" w:cs="Times New Roman"/>
                <w:color w:val="000000" w:themeColor="text1"/>
                <w:szCs w:val="28"/>
              </w:rPr>
              <w:t>-</w:t>
            </w:r>
            <w:r w:rsidRPr="006420FB">
              <w:rPr>
                <w:rFonts w:eastAsia="Times New Roman" w:cs="Times New Roman"/>
                <w:color w:val="000000" w:themeColor="text1"/>
                <w:szCs w:val="28"/>
              </w:rPr>
              <w:t>льные жанры</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Опера, балет. Либретто. Строение музыкального спектакля: увертюра, действия, антракты, финал. </w:t>
            </w:r>
          </w:p>
          <w:p w:rsidR="00E652CA" w:rsidRDefault="00E652CA" w:rsidP="00526D5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Массовые сцены. Сольные номера главных героев. Номерная структура и сквозное развитие сюжета. Лейтмотивы.</w:t>
            </w:r>
          </w:p>
          <w:p w:rsidR="00E652CA" w:rsidRDefault="00E652CA" w:rsidP="00526D5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Роль оркестра в </w:t>
            </w:r>
            <w:r>
              <w:rPr>
                <w:rFonts w:eastAsia="Times New Roman" w:cs="Times New Roman"/>
                <w:color w:val="000000" w:themeColor="text1"/>
                <w:szCs w:val="28"/>
              </w:rPr>
              <w:t>м</w:t>
            </w:r>
            <w:r w:rsidRPr="006420FB">
              <w:rPr>
                <w:rFonts w:eastAsia="Times New Roman" w:cs="Times New Roman"/>
                <w:color w:val="000000" w:themeColor="text1"/>
                <w:szCs w:val="28"/>
              </w:rPr>
              <w:t>узыкальном спектакле</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отдельными номерами из известных опер, балетов.</w:t>
            </w:r>
          </w:p>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 исполнение небольшого хорового фрагмента из оперы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 Слушание данного хора в аудио- или видеозаписи. Сравнение собственного и профессионального исполнений.</w:t>
            </w:r>
          </w:p>
          <w:p w:rsidR="00E652CA" w:rsidRDefault="00E652CA" w:rsidP="00526D5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Различение, определение на слух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26D5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тембров голосов оперных певцов;</w:t>
            </w:r>
          </w:p>
          <w:p w:rsidR="00E652CA" w:rsidRDefault="00E652CA" w:rsidP="00526D5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оркестровых групп, тембров инструментов;</w:t>
            </w:r>
          </w:p>
          <w:p w:rsidR="00E652CA" w:rsidRDefault="00E652CA" w:rsidP="00526D5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типа номера (соло, дуэт, хор и т. д.).</w:t>
            </w:r>
          </w:p>
          <w:p w:rsidR="00E652CA" w:rsidRDefault="00E652CA" w:rsidP="00526D5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материале изученных фрагментов музыкальных спектаклей.</w:t>
            </w:r>
          </w:p>
          <w:p w:rsidR="00E652CA" w:rsidRDefault="00E652CA" w:rsidP="00526D5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26D5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Посещение театра оперы и балета (в том числе виртуального). Предварительное изучение информации </w:t>
            </w:r>
            <w:r w:rsidRPr="006420FB">
              <w:rPr>
                <w:rFonts w:eastAsia="Times New Roman" w:cs="Times New Roman"/>
                <w:color w:val="000000" w:themeColor="text1"/>
                <w:szCs w:val="28"/>
              </w:rPr>
              <w:br/>
              <w:t>о музыкальном спектакле (сюжет, главные герои и исполнители, наиболее яркие музыкальные номера). Последующее составление рецензии на спектакль</w:t>
            </w:r>
          </w:p>
        </w:tc>
      </w:tr>
    </w:tbl>
    <w:p w:rsidR="79D56CC5" w:rsidRDefault="79D56CC5" w:rsidP="00116430">
      <w:pPr>
        <w:spacing w:after="0" w:line="240" w:lineRule="auto"/>
      </w:pPr>
    </w:p>
    <w:p w:rsidR="00526D52" w:rsidRDefault="00526D52" w:rsidP="00116430">
      <w:pPr>
        <w:spacing w:after="0" w:line="240" w:lineRule="auto"/>
      </w:pPr>
    </w:p>
    <w:p w:rsidR="00526D52" w:rsidRDefault="00526D52" w:rsidP="00116430">
      <w:pPr>
        <w:spacing w:after="0" w:line="240" w:lineRule="auto"/>
      </w:pPr>
    </w:p>
    <w:p w:rsidR="004068AD" w:rsidRDefault="004068AD" w:rsidP="00116430">
      <w:pPr>
        <w:widowControl w:val="0"/>
        <w:tabs>
          <w:tab w:val="left" w:pos="510"/>
        </w:tabs>
        <w:autoSpaceDE w:val="0"/>
        <w:autoSpaceDN w:val="0"/>
        <w:adjustRightInd w:val="0"/>
        <w:spacing w:after="0" w:line="240" w:lineRule="auto"/>
        <w:ind w:firstLine="227"/>
        <w:jc w:val="both"/>
        <w:textAlignment w:val="center"/>
        <w:rPr>
          <w:rFonts w:eastAsia="Times New Roman" w:cs="Times New Roman"/>
          <w:color w:val="000000" w:themeColor="text1"/>
          <w:szCs w:val="28"/>
        </w:rPr>
      </w:pPr>
    </w:p>
    <w:p w:rsidR="004068AD" w:rsidRDefault="00E92DD5" w:rsidP="00116430">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8 «Связь музыки с другими видами искусства»</w:t>
      </w:r>
    </w:p>
    <w:tbl>
      <w:tblPr>
        <w:tblW w:w="0" w:type="auto"/>
        <w:tblInd w:w="170" w:type="dxa"/>
        <w:tblLayout w:type="fixed"/>
        <w:tblCellMar>
          <w:left w:w="0" w:type="dxa"/>
          <w:right w:w="0" w:type="dxa"/>
        </w:tblCellMar>
        <w:tblLook w:val="0000"/>
      </w:tblPr>
      <w:tblGrid>
        <w:gridCol w:w="1336"/>
        <w:gridCol w:w="2217"/>
        <w:gridCol w:w="6228"/>
      </w:tblGrid>
      <w:tr w:rsidR="00E652CA" w:rsidRPr="006420FB" w:rsidTr="00E652CA">
        <w:trPr>
          <w:trHeight w:val="5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Темы</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Содержание</w:t>
            </w: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Виды деятельности обучающихся</w:t>
            </w:r>
          </w:p>
        </w:tc>
      </w:tr>
      <w:tr w:rsidR="00E652CA" w:rsidRPr="006420FB" w:rsidTr="00E652CA">
        <w:trPr>
          <w:trHeight w:val="2227"/>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 и литера</w:t>
            </w:r>
            <w:r>
              <w:rPr>
                <w:rFonts w:eastAsia="Times New Roman" w:cs="Times New Roman"/>
                <w:color w:val="000000" w:themeColor="text1"/>
                <w:szCs w:val="28"/>
              </w:rPr>
              <w:t>-</w:t>
            </w:r>
            <w:r w:rsidRPr="006420FB">
              <w:rPr>
                <w:rFonts w:eastAsia="Times New Roman" w:cs="Times New Roman"/>
                <w:color w:val="000000" w:themeColor="text1"/>
                <w:szCs w:val="28"/>
              </w:rPr>
              <w:t>тура</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57" w:type="dxa"/>
            </w:tcMar>
          </w:tcPr>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pacing w:val="-2"/>
                <w:szCs w:val="28"/>
              </w:rPr>
              <w:t>Единство слова и музыки в вокальных жанрах (песня, романс, кантата, ноктюрн, баркарола, былина и др.)</w:t>
            </w:r>
            <w:r w:rsidRPr="006420FB">
              <w:rPr>
                <w:rFonts w:eastAsia="Times New Roman" w:cs="Times New Roman"/>
                <w:color w:val="000000" w:themeColor="text1"/>
                <w:szCs w:val="28"/>
              </w:rPr>
              <w:t>.</w:t>
            </w:r>
          </w:p>
          <w:p w:rsidR="00E652CA" w:rsidRDefault="00E652CA" w:rsidP="00C2210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Интонации рассказа, повествования в инструментальной</w:t>
            </w:r>
            <w:r>
              <w:rPr>
                <w:rFonts w:eastAsia="Times New Roman" w:cs="Times New Roman"/>
                <w:color w:val="000000" w:themeColor="text1"/>
                <w:szCs w:val="28"/>
              </w:rPr>
              <w:t xml:space="preserve"> </w:t>
            </w:r>
            <w:r w:rsidRPr="006420FB">
              <w:rPr>
                <w:rFonts w:eastAsia="Times New Roman" w:cs="Times New Roman"/>
                <w:color w:val="000000" w:themeColor="text1"/>
                <w:szCs w:val="28"/>
              </w:rPr>
              <w:t>музыке (поэма, баллада и др.).</w:t>
            </w:r>
          </w:p>
          <w:p w:rsidR="00E652CA" w:rsidRDefault="00E652CA" w:rsidP="00C2210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Программная музыка</w:t>
            </w: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образцами вокальной и инструментальной музыки.</w:t>
            </w:r>
          </w:p>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w:t>
            </w:r>
          </w:p>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Сочинение рассказа, стихотворения под впечатлением от восприятия инструментального музыкального произведения.</w:t>
            </w:r>
          </w:p>
          <w:p w:rsidR="00E652CA" w:rsidRDefault="00E652CA" w:rsidP="00C2210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Рисование образов программной музыки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C22102">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знание музыки, названий и авторов изученных произведений</w:t>
            </w:r>
          </w:p>
          <w:p w:rsidR="00E652CA" w:rsidRDefault="00E652CA" w:rsidP="00116430">
            <w:pPr>
              <w:widowControl w:val="0"/>
              <w:tabs>
                <w:tab w:val="left" w:pos="510"/>
              </w:tabs>
              <w:autoSpaceDE w:val="0"/>
              <w:autoSpaceDN w:val="0"/>
              <w:adjustRightInd w:val="0"/>
              <w:spacing w:after="0" w:line="240" w:lineRule="auto"/>
              <w:textAlignment w:val="center"/>
              <w:rPr>
                <w:rFonts w:eastAsia="Times New Roman" w:cs="Times New Roman"/>
                <w:color w:val="000000" w:themeColor="text1"/>
                <w:szCs w:val="28"/>
              </w:rPr>
            </w:pPr>
          </w:p>
        </w:tc>
      </w:tr>
      <w:tr w:rsidR="00E652CA" w:rsidRPr="006420FB" w:rsidTr="00E652CA">
        <w:trPr>
          <w:trHeight w:val="585"/>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ind w:right="-11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 и живо</w:t>
            </w:r>
            <w:r>
              <w:rPr>
                <w:rFonts w:eastAsia="Times New Roman" w:cs="Times New Roman"/>
                <w:color w:val="000000" w:themeColor="text1"/>
                <w:szCs w:val="28"/>
              </w:rPr>
              <w:t>-</w:t>
            </w:r>
            <w:r w:rsidRPr="006420FB">
              <w:rPr>
                <w:rFonts w:eastAsia="Times New Roman" w:cs="Times New Roman"/>
                <w:color w:val="000000" w:themeColor="text1"/>
                <w:szCs w:val="28"/>
              </w:rPr>
              <w:t>пись</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57"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Выразительные средства музыкального и изобразительного искусства. Аналогии: ритм, композиция, линия </w:t>
            </w:r>
            <w:r>
              <w:rPr>
                <w:rFonts w:eastAsia="Times New Roman" w:cs="Times New Roman"/>
                <w:color w:val="000000" w:themeColor="text1"/>
                <w:szCs w:val="28"/>
              </w:rPr>
              <w:t>–</w:t>
            </w:r>
            <w:r w:rsidRPr="006420FB">
              <w:rPr>
                <w:rFonts w:eastAsia="Times New Roman" w:cs="Times New Roman"/>
                <w:color w:val="000000" w:themeColor="text1"/>
                <w:szCs w:val="28"/>
              </w:rPr>
              <w:t xml:space="preserve"> мелодия, пятно </w:t>
            </w:r>
            <w:r>
              <w:rPr>
                <w:rFonts w:eastAsia="Times New Roman" w:cs="Times New Roman"/>
                <w:color w:val="000000" w:themeColor="text1"/>
                <w:szCs w:val="28"/>
              </w:rPr>
              <w:t>–</w:t>
            </w:r>
            <w:r w:rsidRPr="006420FB">
              <w:rPr>
                <w:rFonts w:eastAsia="Times New Roman" w:cs="Times New Roman"/>
                <w:color w:val="000000" w:themeColor="text1"/>
                <w:szCs w:val="28"/>
              </w:rPr>
              <w:t xml:space="preserve"> созвучие, колорит </w:t>
            </w:r>
            <w:r>
              <w:rPr>
                <w:rFonts w:eastAsia="Times New Roman" w:cs="Times New Roman"/>
                <w:color w:val="000000" w:themeColor="text1"/>
                <w:szCs w:val="28"/>
              </w:rPr>
              <w:t>–</w:t>
            </w:r>
            <w:r w:rsidRPr="006420FB">
              <w:rPr>
                <w:rFonts w:eastAsia="Times New Roman" w:cs="Times New Roman"/>
                <w:color w:val="000000" w:themeColor="text1"/>
                <w:szCs w:val="28"/>
              </w:rPr>
              <w:t xml:space="preserve"> тембр, светлотность </w:t>
            </w:r>
            <w:r>
              <w:rPr>
                <w:rFonts w:eastAsia="Times New Roman" w:cs="Times New Roman"/>
                <w:color w:val="000000" w:themeColor="text1"/>
                <w:szCs w:val="28"/>
              </w:rPr>
              <w:t>–</w:t>
            </w:r>
            <w:r w:rsidRPr="006420FB">
              <w:rPr>
                <w:rFonts w:eastAsia="Times New Roman" w:cs="Times New Roman"/>
                <w:color w:val="000000" w:themeColor="text1"/>
                <w:szCs w:val="28"/>
              </w:rPr>
              <w:t xml:space="preserve"> динамика и т. д.</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Программная музыка. Импрессионизм (на примере творчества французских клавесинистов, </w:t>
            </w:r>
            <w:r w:rsidRPr="006420FB">
              <w:rPr>
                <w:rFonts w:eastAsia="Times New Roman" w:cs="Times New Roman"/>
                <w:color w:val="000000" w:themeColor="text1"/>
                <w:szCs w:val="28"/>
              </w:rPr>
              <w:lastRenderedPageBreak/>
              <w:t>К. Дебюсси, А. К. Лядова и др.)</w:t>
            </w: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Знакомство с музыкальными произведениями программной музыки. Выявление интонаций изобразительного характера.</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знание музыки, названий и авторов изученных произведений.</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исполнение песни с элементами изобразительности </w:t>
            </w:r>
            <w:r w:rsidRPr="006420FB">
              <w:rPr>
                <w:rFonts w:eastAsia="Times New Roman" w:cs="Times New Roman"/>
                <w:color w:val="000000" w:themeColor="text1"/>
                <w:spacing w:val="-4"/>
                <w:szCs w:val="28"/>
              </w:rPr>
              <w:t xml:space="preserve"> (при наличии возможности).</w:t>
            </w:r>
            <w:r w:rsidRPr="006420FB">
              <w:rPr>
                <w:rFonts w:eastAsia="Times New Roman" w:cs="Times New Roman"/>
                <w:color w:val="000000" w:themeColor="text1"/>
                <w:szCs w:val="28"/>
              </w:rPr>
              <w:t xml:space="preserve"> Сочинение к ней ритмического и шумового аккомпанемента с целью усиления изобразительного эффекта.</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Рисование под впечатлением от восприятия музыки программно-изобразительного характера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Сочинение музыки, импровизация, озвучивание картин художников </w:t>
            </w:r>
            <w:r w:rsidRPr="006420FB">
              <w:rPr>
                <w:rFonts w:eastAsia="Times New Roman" w:cs="Times New Roman"/>
                <w:color w:val="000000" w:themeColor="text1"/>
                <w:spacing w:val="-4"/>
                <w:szCs w:val="28"/>
              </w:rPr>
              <w:t>(при наличии возможности)</w:t>
            </w:r>
          </w:p>
        </w:tc>
      </w:tr>
      <w:tr w:rsidR="00E652CA" w:rsidRPr="006420FB" w:rsidTr="00E652CA">
        <w:trPr>
          <w:trHeight w:val="5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Музыка и театр</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 к драматическому спектаклю (на примере творчества Э. Грига, Л. ван Бетховена, А. Г. Шнитке, Д. Д. Шостаковича и др.).</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Единство музыки, драматургии, сценической живописи, хореографии</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образцами музыки, созданной отечественными и зарубежными композиторами для драматического театра.</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исполнение песни из театральной постановки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 Просмотр видеозаписи спектакля, в котором звучит данная песня.</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Музыкальная викторина на материале изученных фрагментов музыкальных спектаклей.</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Постановка музыкального спектакля.</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Посещение театра с последующим обсуждением (устно или письменно) роли музыки в данном спектакле.</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Исследовательские проекты о музыке, созданной отечественными композиторами для театра</w:t>
            </w:r>
          </w:p>
        </w:tc>
      </w:tr>
      <w:tr w:rsidR="00E652CA" w:rsidRPr="006420FB" w:rsidTr="00E652CA">
        <w:trPr>
          <w:trHeight w:val="3086"/>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 кино и телевидения</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57"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образцами киномузыки отечественных и зарубежных композиторов.</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Просмотр фильмов с целью анализа выразительного эффекта, создаваемого музыкой.</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исполнение песни из фильма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Создание любительского музыкального фильма.</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Переозвучка фрагмента мультфильма.</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Просмотр фильма-оперы или фильма-балета. Аналитическое эссе с ответом на вопрос «В чём отличие видеозаписи музыкального спектакля от фильма-оперы (фильма-балета)?»</w:t>
            </w:r>
          </w:p>
        </w:tc>
      </w:tr>
    </w:tbl>
    <w:p w:rsidR="79D56CC5" w:rsidRDefault="79D56CC5" w:rsidP="00116430">
      <w:pPr>
        <w:spacing w:after="0" w:line="240" w:lineRule="auto"/>
      </w:pPr>
    </w:p>
    <w:p w:rsidR="004068AD" w:rsidRDefault="004068AD" w:rsidP="00116430">
      <w:pPr>
        <w:widowControl w:val="0"/>
        <w:tabs>
          <w:tab w:val="left" w:pos="510"/>
        </w:tabs>
        <w:autoSpaceDE w:val="0"/>
        <w:autoSpaceDN w:val="0"/>
        <w:adjustRightInd w:val="0"/>
        <w:spacing w:after="0" w:line="240" w:lineRule="auto"/>
        <w:ind w:firstLine="227"/>
        <w:jc w:val="both"/>
        <w:textAlignment w:val="center"/>
        <w:rPr>
          <w:rFonts w:eastAsia="Times New Roman" w:cs="Times New Roman"/>
          <w:color w:val="000000" w:themeColor="text1"/>
          <w:szCs w:val="28"/>
        </w:rPr>
      </w:pPr>
    </w:p>
    <w:p w:rsidR="004068AD" w:rsidRDefault="00E92DD5" w:rsidP="00116430">
      <w:pPr>
        <w:widowControl w:val="0"/>
        <w:tabs>
          <w:tab w:val="left" w:pos="510"/>
        </w:tabs>
        <w:autoSpaceDE w:val="0"/>
        <w:autoSpaceDN w:val="0"/>
        <w:adjustRightInd w:val="0"/>
        <w:spacing w:after="0" w:line="240" w:lineRule="auto"/>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9 «Современная музыка: основные жанры и направления»</w:t>
      </w:r>
    </w:p>
    <w:tbl>
      <w:tblPr>
        <w:tblW w:w="0" w:type="auto"/>
        <w:tblInd w:w="170" w:type="dxa"/>
        <w:tblLayout w:type="fixed"/>
        <w:tblCellMar>
          <w:left w:w="0" w:type="dxa"/>
          <w:right w:w="0" w:type="dxa"/>
        </w:tblCellMar>
        <w:tblLook w:val="0000"/>
      </w:tblPr>
      <w:tblGrid>
        <w:gridCol w:w="1359"/>
        <w:gridCol w:w="2194"/>
        <w:gridCol w:w="6228"/>
      </w:tblGrid>
      <w:tr w:rsidR="00E652CA" w:rsidRPr="006420FB" w:rsidTr="00E652CA">
        <w:trPr>
          <w:trHeight w:val="527"/>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70" w:type="dxa"/>
              <w:bottom w:w="57"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lastRenderedPageBreak/>
              <w:t>Темы</w:t>
            </w: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70" w:type="dxa"/>
              <w:bottom w:w="57"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Содержание</w:t>
            </w: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70" w:type="dxa"/>
              <w:bottom w:w="57" w:type="dxa"/>
              <w:right w:w="170" w:type="dxa"/>
            </w:tcMar>
          </w:tcPr>
          <w:p w:rsidR="00E652CA" w:rsidRDefault="00E652CA"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Виды деятельности обучающихся</w:t>
            </w:r>
          </w:p>
        </w:tc>
      </w:tr>
      <w:tr w:rsidR="00E652CA" w:rsidRPr="006420FB" w:rsidTr="00E652CA">
        <w:trPr>
          <w:trHeight w:val="59"/>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Джаз </w:t>
            </w: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Джаз </w:t>
            </w:r>
            <w:r>
              <w:rPr>
                <w:rFonts w:eastAsia="Times New Roman" w:cs="Times New Roman"/>
                <w:color w:val="000000" w:themeColor="text1"/>
                <w:szCs w:val="28"/>
              </w:rPr>
              <w:t>–</w:t>
            </w:r>
            <w:r w:rsidRPr="006420FB">
              <w:rPr>
                <w:rFonts w:eastAsia="Times New Roman" w:cs="Times New Roman"/>
                <w:color w:val="000000" w:themeColor="text1"/>
                <w:szCs w:val="28"/>
              </w:rPr>
              <w:t xml:space="preserve">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различными джазовыми музыкальными композициями и направлениями (регтайм, биг-бэнд, блюз).</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Определение на слух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 </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принадлежности к джазовой или классической музыке; </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Pr="006420FB">
              <w:rPr>
                <w:rFonts w:eastAsia="Times New Roman" w:cs="Times New Roman"/>
                <w:color w:val="000000" w:themeColor="text1"/>
                <w:szCs w:val="28"/>
              </w:rPr>
              <w:t xml:space="preserve"> исполнительского состава (манера пения, состав инструментов). </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исполнение одной из «вечнозелёных» джазовых тем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 Элементы ритмической и вокальной импровизации на её основе.</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Сочинение блюза.</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Посещение концерта джазовой музыки</w:t>
            </w:r>
          </w:p>
        </w:tc>
      </w:tr>
      <w:tr w:rsidR="00E652CA" w:rsidRPr="006420FB" w:rsidTr="00E652CA">
        <w:trPr>
          <w:trHeight w:val="2372"/>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Мюзикл</w:t>
            </w: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Особенности жанра. Классика жанра </w:t>
            </w:r>
            <w:r>
              <w:rPr>
                <w:rFonts w:eastAsia="Times New Roman" w:cs="Times New Roman"/>
                <w:color w:val="000000" w:themeColor="text1"/>
                <w:szCs w:val="28"/>
              </w:rPr>
              <w:t>–</w:t>
            </w:r>
            <w:r w:rsidRPr="006420FB">
              <w:rPr>
                <w:rFonts w:eastAsia="Times New Roman" w:cs="Times New Roman"/>
                <w:color w:val="000000" w:themeColor="text1"/>
                <w:szCs w:val="28"/>
              </w:rPr>
              <w:t xml:space="preserve"> мюзиклы середины XX века (на примере творчества Ф. Лоу, Р. Роджерса, Э. Л. Уэббера и др.).</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Современные постановки в жанре мюзикла на российской сцене</w:t>
            </w: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Анализ рекламных объявлений о премьерах мюзиклов в современных СМИ.</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Просмотр видеозаписи одного из мюзиклов, написание собственного рекламного текста для данной постановки.</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Разучивание и исполнение отдельных номеров из мюзиклов.</w:t>
            </w:r>
          </w:p>
        </w:tc>
      </w:tr>
      <w:tr w:rsidR="00E652CA" w:rsidRPr="006420FB" w:rsidTr="00E652CA">
        <w:trPr>
          <w:trHeight w:val="59"/>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ind w:right="-96"/>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Молодё</w:t>
            </w:r>
            <w:r>
              <w:rPr>
                <w:rFonts w:eastAsia="Times New Roman" w:cs="Times New Roman"/>
                <w:color w:val="000000" w:themeColor="text1"/>
                <w:szCs w:val="28"/>
              </w:rPr>
              <w:t>-</w:t>
            </w:r>
            <w:r w:rsidRPr="006420FB">
              <w:rPr>
                <w:rFonts w:eastAsia="Times New Roman" w:cs="Times New Roman"/>
                <w:color w:val="000000" w:themeColor="text1"/>
                <w:szCs w:val="28"/>
              </w:rPr>
              <w:t>жная музы</w:t>
            </w:r>
            <w:r>
              <w:rPr>
                <w:rFonts w:eastAsia="Times New Roman" w:cs="Times New Roman"/>
                <w:color w:val="000000" w:themeColor="text1"/>
                <w:szCs w:val="28"/>
              </w:rPr>
              <w:t>-</w:t>
            </w:r>
          </w:p>
          <w:p w:rsidR="00E652CA" w:rsidRDefault="00E652CA" w:rsidP="00526D52">
            <w:pPr>
              <w:widowControl w:val="0"/>
              <w:tabs>
                <w:tab w:val="left" w:pos="510"/>
              </w:tabs>
              <w:autoSpaceDE w:val="0"/>
              <w:autoSpaceDN w:val="0"/>
              <w:adjustRightInd w:val="0"/>
              <w:spacing w:after="0" w:line="240" w:lineRule="auto"/>
              <w:ind w:right="-96"/>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кальная культура</w:t>
            </w: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Направления и стили молодёжной </w:t>
            </w:r>
            <w:r w:rsidRPr="006420FB">
              <w:rPr>
                <w:rFonts w:eastAsia="Times New Roman" w:cs="Times New Roman"/>
                <w:color w:val="000000" w:themeColor="text1"/>
                <w:szCs w:val="28"/>
              </w:rPr>
              <w:lastRenderedPageBreak/>
              <w:t>музыкальной культуры XX</w:t>
            </w:r>
            <w:r>
              <w:rPr>
                <w:rFonts w:eastAsia="Times New Roman" w:cs="Times New Roman"/>
                <w:color w:val="000000" w:themeColor="text1"/>
                <w:szCs w:val="28"/>
              </w:rPr>
              <w:t>–</w:t>
            </w:r>
            <w:r w:rsidRPr="006420FB">
              <w:rPr>
                <w:rFonts w:eastAsia="Times New Roman" w:cs="Times New Roman"/>
                <w:color w:val="000000" w:themeColor="text1"/>
                <w:szCs w:val="28"/>
              </w:rPr>
              <w:t>XXI веков (рок-н-ролл, рок, панк, рэп, хип-хоп и др.). Социальный и коммерческий контекст массовой музыкальной культуры</w:t>
            </w: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Знакомство с музыкальными произведениями, ставшими «классикой жанра» молодёжной культуры (группы «Битлз», «Пинк-Флойд», </w:t>
            </w:r>
            <w:r w:rsidRPr="006420FB">
              <w:rPr>
                <w:rFonts w:eastAsia="Times New Roman" w:cs="Times New Roman"/>
                <w:color w:val="000000" w:themeColor="text1"/>
                <w:szCs w:val="28"/>
              </w:rPr>
              <w:lastRenderedPageBreak/>
              <w:t>Элвис Пресли, Виктор Цой, Билли Айлиш и др.).</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 исполнение песни, относящейся к одному из молодёжных музыкальных течений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Дискуссия на тему «Современная музыка».</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Презентация альбома своей любимой группы</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p>
        </w:tc>
      </w:tr>
      <w:tr w:rsidR="00E652CA" w:rsidRPr="006420FB" w:rsidTr="00E652CA">
        <w:trPr>
          <w:trHeight w:val="59"/>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Музыка цифро</w:t>
            </w:r>
            <w:r>
              <w:rPr>
                <w:rFonts w:eastAsia="Times New Roman" w:cs="Times New Roman"/>
                <w:color w:val="000000" w:themeColor="text1"/>
                <w:szCs w:val="28"/>
              </w:rPr>
              <w:t>-</w:t>
            </w:r>
            <w:r w:rsidRPr="006420FB">
              <w:rPr>
                <w:rFonts w:eastAsia="Times New Roman" w:cs="Times New Roman"/>
                <w:color w:val="000000" w:themeColor="text1"/>
                <w:szCs w:val="28"/>
              </w:rPr>
              <w:t>вого мира</w:t>
            </w: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70" w:type="dxa"/>
              <w:bottom w:w="136" w:type="dxa"/>
              <w:right w:w="170" w:type="dxa"/>
            </w:tcMar>
          </w:tcPr>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Поиск информации о способах сохранения и передачи музыки прежде и сейчас. </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Просмотр музыкального клипа популярного исполнителя. Анализ его художественного образа, стиля, выразительных средств. </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Разучивание и исполнение популярной современной песни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На выбор или факультативно</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Проведение социального опроса о роли и месте музыки в жизни современного человека.</w:t>
            </w:r>
          </w:p>
          <w:p w:rsidR="00E652CA" w:rsidRDefault="00E652CA" w:rsidP="00526D52">
            <w:pPr>
              <w:widowControl w:val="0"/>
              <w:tabs>
                <w:tab w:val="left" w:pos="510"/>
              </w:tabs>
              <w:autoSpaceDE w:val="0"/>
              <w:autoSpaceDN w:val="0"/>
              <w:adjustRightInd w:val="0"/>
              <w:spacing w:after="0" w:line="240" w:lineRule="auto"/>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Создание собственного музыкального клипа</w:t>
            </w:r>
          </w:p>
        </w:tc>
      </w:tr>
    </w:tbl>
    <w:p w:rsidR="79D56CC5" w:rsidRDefault="79D56CC5" w:rsidP="00116430">
      <w:pPr>
        <w:spacing w:after="0" w:line="240" w:lineRule="auto"/>
      </w:pPr>
    </w:p>
    <w:p w:rsidR="004068AD" w:rsidRDefault="004068AD" w:rsidP="00116430">
      <w:pPr>
        <w:widowControl w:val="0"/>
        <w:tabs>
          <w:tab w:val="left" w:pos="510"/>
        </w:tabs>
        <w:autoSpaceDE w:val="0"/>
        <w:autoSpaceDN w:val="0"/>
        <w:adjustRightInd w:val="0"/>
        <w:spacing w:after="0" w:line="240" w:lineRule="auto"/>
        <w:ind w:firstLine="227"/>
        <w:jc w:val="both"/>
        <w:textAlignment w:val="center"/>
        <w:rPr>
          <w:rFonts w:eastAsia="Times New Roman" w:cs="Times New Roman"/>
          <w:color w:val="000000" w:themeColor="text1"/>
          <w:szCs w:val="28"/>
        </w:rPr>
      </w:pPr>
    </w:p>
    <w:p w:rsidR="004068AD" w:rsidRDefault="00E92DD5" w:rsidP="00116430">
      <w:pPr>
        <w:widowControl w:val="0"/>
        <w:tabs>
          <w:tab w:val="left" w:pos="510"/>
        </w:tabs>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Планируемые результаты освоения учебного предмета «</w:t>
      </w:r>
      <w:r>
        <w:rPr>
          <w:rFonts w:eastAsia="Times New Roman" w:cs="Times New Roman"/>
          <w:b/>
          <w:bCs/>
          <w:color w:val="000000" w:themeColor="text1"/>
          <w:szCs w:val="28"/>
        </w:rPr>
        <w:t>М</w:t>
      </w:r>
      <w:r w:rsidRPr="006420FB">
        <w:rPr>
          <w:rFonts w:eastAsia="Times New Roman" w:cs="Times New Roman"/>
          <w:b/>
          <w:bCs/>
          <w:color w:val="000000" w:themeColor="text1"/>
          <w:szCs w:val="28"/>
        </w:rPr>
        <w:t xml:space="preserve">узыка» </w:t>
      </w:r>
      <w:r w:rsidRPr="006420FB">
        <w:rPr>
          <w:rFonts w:eastAsia="Times New Roman" w:cs="Times New Roman"/>
          <w:b/>
          <w:bCs/>
          <w:color w:val="000000" w:themeColor="text1"/>
          <w:szCs w:val="28"/>
        </w:rPr>
        <w:br/>
        <w:t>на уровне основного общего образования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4068AD" w:rsidRDefault="004068AD"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4068AD" w:rsidRDefault="00E92DD5"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Личностные результаты</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1. Патриотического воспитания: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Гражданского воспитания: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Духовно-нравственного воспитания: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Эстетического воспитания: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восприимчивость к различным видам искусства, умение видеть прекрасное в окружающей действительности, готовность прислушиваться к п</w:t>
      </w:r>
      <w:r w:rsidR="00AD28D1">
        <w:rPr>
          <w:rFonts w:eastAsia="Times New Roman" w:cs="Times New Roman"/>
          <w:color w:val="000000" w:themeColor="text1"/>
          <w:szCs w:val="28"/>
        </w:rPr>
        <w:t>рироде, людям, самому себе; осо</w:t>
      </w:r>
      <w:r w:rsidRPr="006420FB">
        <w:rPr>
          <w:rFonts w:eastAsia="Times New Roman" w:cs="Times New Roman"/>
          <w:color w:val="000000" w:themeColor="text1"/>
          <w:szCs w:val="28"/>
        </w:rPr>
        <w:t>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Ценности научного познания: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6. Физического воспитания, формирования культуры здоровья и </w:t>
      </w:r>
      <w:r w:rsidRPr="006420FB">
        <w:rPr>
          <w:rFonts w:eastAsia="Times New Roman" w:cs="Times New Roman"/>
          <w:color w:val="000000" w:themeColor="text1"/>
          <w:szCs w:val="28"/>
        </w:rPr>
        <w:lastRenderedPageBreak/>
        <w:t>эмоционального благополучия: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Трудового воспитания: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 Экологического воспитания: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Личностные результаты, обеспечивающие адаптацию обучающегося к изменяющимся условиям социальной и природной среды:</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стремление перенимать опыт, учиться у других людей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068AD" w:rsidRDefault="004068AD"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4068AD" w:rsidRDefault="00E92DD5"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Метапредметные результаты</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Метапредметные результаты освоения основной образовательной программы, формируемые при изучении предмета «Музыка»: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Овладение универсальными познавательными действиями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Базовые логические действия: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сопоставлять, сравнивать на основании существенных признаков произведения, жанры и стили музыкального и других видов искусства;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обнаруживать взаимные влияния отдельных видов, жанров и стилей музыки друг на друга, формулировать гипотезы о взаимосвязях;</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и характеризовать существенные признаки конкретного музыкального звучания;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самостоятельно обобщать и формулировать выводы по результатам проведённого слухового наблюдения-исследования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Базовые исследовательские действия: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следовать внутренним слухом за развитием музыкального процесса, «наблюдать» звучание музыки;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вопросы как исследовательский инструмент познания;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составлять алгоритм действий и использовать его для решения учебных, в том числе исполнительских и творческих задач;</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формулировать обобщения и выводы по результатам проведённого наблюдения, слухового исследования.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Работа с информацией:</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специфику работы с аудиоинформацией, музыкальными записями;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интонирование для запоминания звуковой информации, музыкальных произведений;</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надёжность информации по критериям, предложенным учителем или сформулированным самостоятельно;</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тексты информационного и художественного содержания, трансформировать, интерпретировать их в соответствии с учебной задачей;</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2"/>
          <w:szCs w:val="28"/>
        </w:rPr>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w:t>
      </w:r>
      <w:r w:rsidRPr="006420FB">
        <w:rPr>
          <w:rFonts w:eastAsia="Times New Roman" w:cs="Times New Roman"/>
          <w:color w:val="000000" w:themeColor="text1"/>
          <w:spacing w:val="-2"/>
          <w:szCs w:val="28"/>
        </w:rPr>
        <w:lastRenderedPageBreak/>
        <w:t>специфического типа интеллектуальной деятельности </w:t>
      </w:r>
      <w:r w:rsidR="0025559A">
        <w:rPr>
          <w:rFonts w:eastAsia="Times New Roman" w:cs="Times New Roman"/>
          <w:color w:val="000000" w:themeColor="text1"/>
          <w:spacing w:val="-2"/>
          <w:szCs w:val="28"/>
        </w:rPr>
        <w:t>–</w:t>
      </w:r>
      <w:r w:rsidRPr="006420FB">
        <w:rPr>
          <w:rFonts w:eastAsia="Times New Roman" w:cs="Times New Roman"/>
          <w:color w:val="000000" w:themeColor="text1"/>
          <w:spacing w:val="-2"/>
          <w:szCs w:val="28"/>
        </w:rPr>
        <w:t xml:space="preserve"> музыкального мышления.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Овладение универсальными коммуникативными действиями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Невербальная коммуникация: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эффективно использовать интонационно-выразительные возможности в ситуации публичного выступления;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Вербальное общение:</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воспринимать и формулировать суждения, выражать эмоции в соответствии с условиями и целями общения;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выражать своё мнение, в том числе впечатления от общения с музыкальным искусством в устных и письменных текстах;</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намерения других, проявлять уважительное отношение к собеседнику и в корректной форме формулировать свои возражения;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вести диалог, дискуссию, задавать вопросы по существу обсуждаемой темы, поддерживать благожелательный тон диалога;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публично представлять результаты учебной и творческой деятельности.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Совместная деятельность (сотрудничество):</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Овладение универсальными регулятивными действиями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Самоорганизация: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ставить перед собой среднесрочные и долгосрочные цели по </w:t>
      </w:r>
      <w:r w:rsidRPr="006420FB">
        <w:rPr>
          <w:rFonts w:eastAsia="Times New Roman" w:cs="Times New Roman"/>
          <w:color w:val="000000" w:themeColor="text1"/>
          <w:szCs w:val="28"/>
        </w:rPr>
        <w:lastRenderedPageBreak/>
        <w:t>самосовершенствованию, в том числе в части творческих, исполнительских навыков и способностей, настойчиво продвигаться к поставленной цели;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планировать достижение целей через решение ряда последовательных задач частного характера;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составлять план действий, вносить необходимые коррективы в ходе его реализации;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наиболее важные проблемы для решения в учебных и жизненных ситуациях;</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делать выбор и брать за него ответственность на себя.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Самоконтроль (рефлексия):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способами самоконтроля, самомотивации и рефлексии;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давать адекватную оценку учебной ситуации и предлагать план её изменения;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предвидеть трудности, которые могут возникнуть при решении учебной задачи, и адаптировать решение к меняющимся обстоятельствам;</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2"/>
          <w:szCs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Эмоциональный интеллект:</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Принятие себя и других:</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уважительно и осознанно относиться к другому человеку и его мнению, эстетическим предпочтениям и вкусам;</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принимать себя и других, не осуждая;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проявлять открытость;</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осознавать невозможность контролировать всё вокруг.</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4068AD" w:rsidRDefault="004068AD"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4068AD" w:rsidRDefault="00E92DD5"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Предметные результаты</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Обучающиеся, освоившие основную образовательную программу по предмету «Музыка»:</w:t>
      </w:r>
    </w:p>
    <w:p w:rsidR="004068AD" w:rsidRDefault="0025559A"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E92DD5" w:rsidRPr="006420FB">
        <w:rPr>
          <w:rFonts w:eastAsia="Times New Roman" w:cs="Times New Roman"/>
          <w:color w:val="000000" w:themeColor="text1"/>
          <w:szCs w:val="28"/>
        </w:rPr>
        <w:tab/>
        <w:t xml:space="preserve">осознают принципы универсальности и всеобщности </w:t>
      </w:r>
      <w:r w:rsidR="00E92DD5" w:rsidRPr="006420FB">
        <w:rPr>
          <w:rFonts w:eastAsia="Times New Roman" w:cs="Times New Roman"/>
          <w:color w:val="000000" w:themeColor="text1"/>
          <w:szCs w:val="28"/>
        </w:rPr>
        <w:br/>
        <w:t>музыки как вида искусства, неразрывную связь музыки и жизни человека, всего человечества, могут рассуждать на эту тему;</w:t>
      </w:r>
    </w:p>
    <w:p w:rsidR="004068AD" w:rsidRDefault="0025559A"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E92DD5" w:rsidRPr="006420FB">
        <w:rPr>
          <w:rFonts w:eastAsia="Times New Roman" w:cs="Times New Roman"/>
          <w:color w:val="000000" w:themeColor="text1"/>
          <w:szCs w:val="28"/>
        </w:rPr>
        <w:tab/>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4068AD" w:rsidRDefault="0025559A"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E92DD5" w:rsidRPr="006420FB">
        <w:rPr>
          <w:rFonts w:eastAsia="Times New Roman" w:cs="Times New Roman"/>
          <w:color w:val="000000" w:themeColor="text1"/>
          <w:szCs w:val="28"/>
        </w:rPr>
        <w:tab/>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068AD" w:rsidRDefault="0025559A"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Pr>
          <w:rFonts w:eastAsia="Times New Roman" w:cs="Times New Roman"/>
          <w:color w:val="000000" w:themeColor="text1"/>
          <w:szCs w:val="28"/>
        </w:rPr>
        <w:t>–</w:t>
      </w:r>
      <w:r w:rsidR="00E92DD5" w:rsidRPr="006420FB">
        <w:rPr>
          <w:rFonts w:eastAsia="Times New Roman" w:cs="Times New Roman"/>
          <w:color w:val="000000" w:themeColor="text1"/>
          <w:szCs w:val="28"/>
        </w:rPr>
        <w:t xml:space="preserve"> 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4068AD" w:rsidRDefault="00E92DD5"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1 «Музыка моего края»: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знать музыкальные традиции своей республики, края, народа;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особенности творчества народных и профессиональных музыкантов, творческих коллективов своего края;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исполнять и оценивать образцы музыкального фольклора и сочинения композиторов своей малой родины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2 «Народное музыкальное творчество России»: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определять на слух музыкальные образцы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на слух и исполнять произведения различных жанров фольклорной музыки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определять на слух принадлежность народных музыкальных инструментов к группам духовых, струнных, ударно-шумовых инструментов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068AD" w:rsidRDefault="00E92DD5"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lastRenderedPageBreak/>
        <w:t>Модуль № 3 «Музыка народов мира»: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r w:rsidRPr="006420FB">
        <w:rPr>
          <w:rFonts w:eastAsia="Times New Roman" w:cs="Times New Roman"/>
          <w:color w:val="000000" w:themeColor="text1"/>
          <w:szCs w:val="28"/>
          <w:vertAlign w:val="superscript"/>
        </w:rPr>
        <w:t xml:space="preserve">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на слух и исполнять произведения различных жанров фольклорной музыки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определять на слух принадлежность народных музыкальных инструментов к группам духовых, струнных, ударно-шумовых инструментов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4 «Европейская классическая музыка»: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на слух произведения европейских композиторов-классиков, называть автора, произведение, исполнительский состав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определять принадлежность музыкального произведения к одному из художественных стилей (барокко, классицизм, романтизм, импрессионизм);</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исполнять (в том числе фрагментарно) сочинения композиторов-классиков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творчество не менее двух композиторов-классиков, приводить примеры наиболее известных сочинений.</w:t>
      </w:r>
    </w:p>
    <w:p w:rsidR="004068AD" w:rsidRDefault="00E92DD5"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5 «Русская классическая музыка»: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на слух произведения русских композиторов-классиков, называть автора, произведение, исполнительский состав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исполнять (в том числе фрагментарно, отдельными темами) сочинения русских композиторов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творчество не менее двух отечественных композиторов-классиков, приводить примеры наиболее известных сочинений.</w:t>
      </w:r>
    </w:p>
    <w:p w:rsidR="004068AD" w:rsidRDefault="00E92DD5"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 xml:space="preserve">Модуль № 6 «Образы русской и европейской </w:t>
      </w:r>
      <w:r w:rsidRPr="006420FB">
        <w:rPr>
          <w:rFonts w:eastAsia="Times New Roman" w:cs="Times New Roman"/>
          <w:b/>
          <w:bCs/>
          <w:color w:val="000000" w:themeColor="text1"/>
          <w:szCs w:val="28"/>
        </w:rPr>
        <w:br/>
        <w:t>духовной музыки»: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и характеризовать жанры и произведения русской и европейской духовной музыки;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исполнять произведения русской и европейской духовной музыки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сочинений духовной музыки, называть их автора.</w:t>
      </w:r>
    </w:p>
    <w:p w:rsidR="004068AD" w:rsidRDefault="00E92DD5"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 xml:space="preserve">Модуль № 7 «Современная музыка: основные жанры </w:t>
      </w:r>
      <w:r w:rsidRPr="006420FB">
        <w:rPr>
          <w:rFonts w:eastAsia="Times New Roman" w:cs="Times New Roman"/>
          <w:b/>
          <w:bCs/>
          <w:color w:val="000000" w:themeColor="text1"/>
          <w:szCs w:val="28"/>
        </w:rPr>
        <w:br/>
        <w:t>и направления»:</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определять и характеризовать стили, направления и жанры современной </w:t>
      </w:r>
      <w:r w:rsidRPr="006420FB">
        <w:rPr>
          <w:rFonts w:eastAsia="Times New Roman" w:cs="Times New Roman"/>
          <w:color w:val="000000" w:themeColor="text1"/>
          <w:szCs w:val="28"/>
        </w:rPr>
        <w:lastRenderedPageBreak/>
        <w:t>музыки;</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различать и определять на слух виды оркестров, ансамблей, тембры музыкальных инструментов, входящих в их состав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AD28D1"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исполнять современные музыкальные произведения в разных видах деятельности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E92DD5"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8 «Связь музыки с другими видами искусства»: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определять стилевые и жанровые параллели между музыкой и другими видами искусств;</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и анализировать средства выразительности разных видов искусств;</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w:t>
      </w:r>
      <w:r w:rsidRPr="006420FB">
        <w:rPr>
          <w:rFonts w:eastAsia="Times New Roman" w:cs="Times New Roman"/>
          <w:color w:val="000000" w:themeColor="text1"/>
          <w:spacing w:val="-4"/>
          <w:szCs w:val="28"/>
        </w:rPr>
        <w:t xml:space="preserve">(при наличии возможности) </w:t>
      </w:r>
      <w:r w:rsidRPr="006420FB">
        <w:rPr>
          <w:rFonts w:eastAsia="Times New Roman" w:cs="Times New Roman"/>
          <w:color w:val="000000" w:themeColor="text1"/>
          <w:szCs w:val="28"/>
        </w:rPr>
        <w:t>или подбирать ассоциативные пары произведений из разных видов искусств, объясняя логику выбора;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4068AD" w:rsidRDefault="00E92DD5" w:rsidP="00116430">
      <w:pPr>
        <w:widowControl w:val="0"/>
        <w:tabs>
          <w:tab w:val="left" w:pos="510"/>
        </w:tab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9 «Жанры музыкального искусства»: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рассуждать о круге образов и средствах их воплощения, типичных для данного жанра;</w:t>
      </w:r>
    </w:p>
    <w:p w:rsidR="004068AD" w:rsidRDefault="00E92DD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2"/>
          <w:szCs w:val="28"/>
        </w:rPr>
        <w:t>выразительно исполнять произведения (в том ч</w:t>
      </w:r>
      <w:r w:rsidRPr="006420FB">
        <w:rPr>
          <w:rFonts w:eastAsia="Times New Roman" w:cs="Times New Roman"/>
          <w:color w:val="000000" w:themeColor="text1"/>
          <w:szCs w:val="28"/>
        </w:rPr>
        <w:t xml:space="preserve">исле фрагменты) вокальных, инструментальных и музыкально-театральных жанров </w:t>
      </w:r>
      <w:r w:rsidRPr="006420FB">
        <w:rPr>
          <w:rFonts w:eastAsia="Times New Roman" w:cs="Times New Roman"/>
          <w:color w:val="000000" w:themeColor="text1"/>
          <w:spacing w:val="-4"/>
          <w:szCs w:val="28"/>
        </w:rPr>
        <w:t>(при наличии возможности)</w:t>
      </w:r>
      <w:r w:rsidRPr="006420FB">
        <w:rPr>
          <w:rFonts w:eastAsia="Times New Roman" w:cs="Times New Roman"/>
          <w:color w:val="000000" w:themeColor="text1"/>
          <w:szCs w:val="28"/>
        </w:rPr>
        <w:t>.</w:t>
      </w:r>
    </w:p>
    <w:p w:rsidR="004068AD" w:rsidRDefault="004068AD"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4068AD" w:rsidRDefault="00E92DD5" w:rsidP="00116430">
      <w:pPr>
        <w:spacing w:after="0" w:line="240" w:lineRule="auto"/>
        <w:ind w:firstLine="709"/>
        <w:jc w:val="center"/>
        <w:rPr>
          <w:rFonts w:eastAsia="MS Mincho" w:cs="Times New Roman"/>
          <w:b/>
          <w:color w:val="000000" w:themeColor="text1"/>
          <w:szCs w:val="28"/>
        </w:rPr>
      </w:pPr>
      <w:r w:rsidRPr="006420FB">
        <w:rPr>
          <w:rFonts w:eastAsia="Calibri" w:cs="Times New Roman"/>
          <w:b/>
          <w:bCs/>
          <w:color w:val="000000" w:themeColor="text1"/>
          <w:szCs w:val="28"/>
        </w:rPr>
        <w:t xml:space="preserve">Подходы к оцениванию планируемых результатов </w:t>
      </w:r>
      <w:r w:rsidRPr="006420FB">
        <w:rPr>
          <w:rFonts w:eastAsia="Times New Roman" w:cs="Times New Roman"/>
          <w:b/>
          <w:color w:val="000000" w:themeColor="text1"/>
          <w:szCs w:val="28"/>
        </w:rPr>
        <w:t>обучения</w:t>
      </w:r>
    </w:p>
    <w:p w:rsidR="004068AD" w:rsidRDefault="00E92DD5" w:rsidP="00116430">
      <w:pPr>
        <w:spacing w:after="0" w:line="240" w:lineRule="auto"/>
        <w:ind w:firstLine="709"/>
        <w:jc w:val="both"/>
        <w:rPr>
          <w:rFonts w:eastAsia="Times New Roman" w:cs="Times New Roman"/>
          <w:color w:val="000000" w:themeColor="text1"/>
          <w:szCs w:val="28"/>
        </w:rPr>
      </w:pPr>
      <w:r w:rsidRPr="006420FB">
        <w:rPr>
          <w:rFonts w:eastAsia="Calibri" w:cs="Times New Roman"/>
          <w:color w:val="000000" w:themeColor="text1"/>
          <w:szCs w:val="28"/>
        </w:rPr>
        <w:t xml:space="preserve">При оценивании планируемых результатов обучения музыке учащихся с НОДА необходимо учитывать такие индивидуальные особенности их развития, как: уровень развития экспрессивной речи, развитие просодической стороны речи, </w:t>
      </w:r>
      <w:r w:rsidR="00B36A53">
        <w:rPr>
          <w:rFonts w:eastAsia="Calibri" w:cs="Times New Roman"/>
          <w:color w:val="000000" w:themeColor="text1"/>
          <w:szCs w:val="28"/>
        </w:rPr>
        <w:t xml:space="preserve">особенности </w:t>
      </w:r>
      <w:r w:rsidRPr="006420FB">
        <w:rPr>
          <w:rFonts w:eastAsia="Calibri" w:cs="Times New Roman"/>
          <w:color w:val="000000" w:themeColor="text1"/>
          <w:szCs w:val="28"/>
        </w:rPr>
        <w:t xml:space="preserve">голоса, слуха, уровень работоспособности на уроке (истощаемость), уровень развития </w:t>
      </w:r>
      <w:r w:rsidR="00B90736">
        <w:rPr>
          <w:rFonts w:eastAsia="Calibri" w:cs="Times New Roman"/>
          <w:color w:val="000000" w:themeColor="text1"/>
          <w:szCs w:val="28"/>
        </w:rPr>
        <w:t>мануальных навыков</w:t>
      </w:r>
      <w:r w:rsidRPr="006420FB">
        <w:rPr>
          <w:rFonts w:eastAsia="Calibri" w:cs="Times New Roman"/>
          <w:color w:val="000000" w:themeColor="text1"/>
          <w:szCs w:val="28"/>
        </w:rPr>
        <w:t xml:space="preserve">. Исходя из этого, учитель использует для </w:t>
      </w:r>
      <w:r w:rsidR="00B36A53">
        <w:rPr>
          <w:rFonts w:eastAsia="Calibri" w:cs="Times New Roman"/>
          <w:color w:val="000000" w:themeColor="text1"/>
          <w:szCs w:val="28"/>
        </w:rPr>
        <w:t>об</w:t>
      </w:r>
      <w:r w:rsidRPr="006420FB">
        <w:rPr>
          <w:rFonts w:eastAsia="Calibri" w:cs="Times New Roman"/>
          <w:color w:val="000000" w:themeColor="text1"/>
          <w:szCs w:val="28"/>
        </w:rPr>
        <w:t>уча</w:t>
      </w:r>
      <w:r w:rsidR="00B36A53">
        <w:rPr>
          <w:rFonts w:eastAsia="Calibri" w:cs="Times New Roman"/>
          <w:color w:val="000000" w:themeColor="text1"/>
          <w:szCs w:val="28"/>
        </w:rPr>
        <w:t>ю</w:t>
      </w:r>
      <w:r w:rsidRPr="006420FB">
        <w:rPr>
          <w:rFonts w:eastAsia="Calibri" w:cs="Times New Roman"/>
          <w:color w:val="000000" w:themeColor="text1"/>
          <w:szCs w:val="28"/>
        </w:rPr>
        <w:t>щихся индивидуальные формы контроля результатов обучения музыке. При сниженной работоспособности, выраженных нарушени</w:t>
      </w:r>
      <w:r w:rsidR="00B36A53">
        <w:rPr>
          <w:rFonts w:eastAsia="Calibri" w:cs="Times New Roman"/>
          <w:color w:val="000000" w:themeColor="text1"/>
          <w:szCs w:val="28"/>
        </w:rPr>
        <w:t>ях</w:t>
      </w:r>
      <w:r w:rsidRPr="006420FB">
        <w:rPr>
          <w:rFonts w:eastAsia="Calibri" w:cs="Times New Roman"/>
          <w:color w:val="000000" w:themeColor="text1"/>
          <w:szCs w:val="28"/>
        </w:rPr>
        <w:t xml:space="preserve"> моторики рук возможно увеличение врем</w:t>
      </w:r>
      <w:r w:rsidR="00B36A53">
        <w:rPr>
          <w:rFonts w:eastAsia="Calibri" w:cs="Times New Roman"/>
          <w:color w:val="000000" w:themeColor="text1"/>
          <w:szCs w:val="28"/>
        </w:rPr>
        <w:t>ени</w:t>
      </w:r>
      <w:r w:rsidRPr="006420FB">
        <w:rPr>
          <w:rFonts w:eastAsia="Calibri" w:cs="Times New Roman"/>
          <w:color w:val="000000" w:themeColor="text1"/>
          <w:szCs w:val="28"/>
        </w:rPr>
        <w:t xml:space="preserve"> для выполнения контрольных и самостоятельных работ. </w:t>
      </w:r>
      <w:r w:rsidR="00AD28D1" w:rsidRPr="006420FB">
        <w:rPr>
          <w:rFonts w:eastAsia="Calibri" w:cs="Times New Roman"/>
          <w:color w:val="000000" w:themeColor="text1"/>
          <w:szCs w:val="28"/>
        </w:rPr>
        <w:t>Контрольные, самостоятельные и практические работы при необходимости (при нарушенной мелкой моторик</w:t>
      </w:r>
      <w:r w:rsidR="00AD28D1">
        <w:rPr>
          <w:rFonts w:eastAsia="Calibri" w:cs="Times New Roman"/>
          <w:color w:val="000000" w:themeColor="text1"/>
          <w:szCs w:val="28"/>
        </w:rPr>
        <w:t>е</w:t>
      </w:r>
      <w:r w:rsidR="00AD28D1" w:rsidRPr="006420FB">
        <w:rPr>
          <w:rFonts w:eastAsia="Calibri" w:cs="Times New Roman"/>
          <w:color w:val="000000" w:themeColor="text1"/>
          <w:szCs w:val="28"/>
        </w:rPr>
        <w:t xml:space="preserve"> рук и плохо</w:t>
      </w:r>
      <w:r w:rsidR="00AD28D1">
        <w:rPr>
          <w:rFonts w:eastAsia="Calibri" w:cs="Times New Roman"/>
          <w:color w:val="000000" w:themeColor="text1"/>
          <w:szCs w:val="28"/>
        </w:rPr>
        <w:t xml:space="preserve"> развитых графо</w:t>
      </w:r>
      <w:r w:rsidR="00AD28D1" w:rsidRPr="006420FB">
        <w:rPr>
          <w:rFonts w:eastAsia="Calibri" w:cs="Times New Roman"/>
          <w:color w:val="000000" w:themeColor="text1"/>
          <w:szCs w:val="28"/>
        </w:rPr>
        <w:t>моторных навык</w:t>
      </w:r>
      <w:r w:rsidR="00AD28D1">
        <w:rPr>
          <w:rFonts w:eastAsia="Calibri" w:cs="Times New Roman"/>
          <w:color w:val="000000" w:themeColor="text1"/>
          <w:szCs w:val="28"/>
        </w:rPr>
        <w:t>ах</w:t>
      </w:r>
      <w:r w:rsidR="00AD28D1" w:rsidRPr="006420FB">
        <w:rPr>
          <w:rFonts w:eastAsia="Calibri" w:cs="Times New Roman"/>
          <w:color w:val="000000" w:themeColor="text1"/>
          <w:szCs w:val="28"/>
        </w:rPr>
        <w:t>) могут предлагаться с использованием электронных систем тестирования, иного программного обеспечения, обеспечивающ</w:t>
      </w:r>
      <w:r w:rsidR="00A60936">
        <w:rPr>
          <w:rFonts w:eastAsia="Calibri" w:cs="Times New Roman"/>
          <w:color w:val="000000" w:themeColor="text1"/>
          <w:szCs w:val="28"/>
        </w:rPr>
        <w:t>его</w:t>
      </w:r>
      <w:r w:rsidR="00AD28D1" w:rsidRPr="006420FB">
        <w:rPr>
          <w:rFonts w:eastAsia="Calibri" w:cs="Times New Roman"/>
          <w:color w:val="000000" w:themeColor="text1"/>
          <w:szCs w:val="28"/>
        </w:rPr>
        <w:t xml:space="preserve"> персонифицированный учет учебных достижений обучающихся. </w:t>
      </w:r>
      <w:r w:rsidRPr="006420FB">
        <w:rPr>
          <w:rFonts w:eastAsia="Calibri" w:cs="Times New Roman"/>
          <w:color w:val="000000" w:themeColor="text1"/>
          <w:szCs w:val="28"/>
        </w:rPr>
        <w:t>Текущий контроль в форме устного опроса при низком качестве экспрессивной речи учащихся необходимо заменять письменными формами.</w:t>
      </w:r>
      <w:r w:rsidRPr="006420FB">
        <w:rPr>
          <w:rFonts w:eastAsia="Times New Roman" w:cs="Times New Roman"/>
          <w:color w:val="000000" w:themeColor="text1"/>
          <w:szCs w:val="28"/>
        </w:rPr>
        <w:t xml:space="preserve"> В качестве форм контроля могут использоваться творческие задания, анализ музыкальных произведений, музыкальные викторины, тесты, кроссворды, презентации.</w:t>
      </w:r>
    </w:p>
    <w:p w:rsidR="004068AD" w:rsidRDefault="00E92DD5" w:rsidP="00116430">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lastRenderedPageBreak/>
        <w:t xml:space="preserve">При оценивании успеваемости ориентирами для учителя являются конкретные требования к учащимся, представленные в программе и примерные нормы оценки </w:t>
      </w:r>
      <w:r w:rsidR="00A60936">
        <w:rPr>
          <w:rFonts w:eastAsia="Times New Roman" w:cs="Times New Roman"/>
          <w:color w:val="000000" w:themeColor="text1"/>
          <w:szCs w:val="28"/>
        </w:rPr>
        <w:t>результатов</w:t>
      </w:r>
      <w:r w:rsidRPr="006420FB">
        <w:rPr>
          <w:rFonts w:eastAsia="Times New Roman" w:cs="Times New Roman"/>
          <w:color w:val="000000" w:themeColor="text1"/>
          <w:szCs w:val="28"/>
        </w:rPr>
        <w:t>.</w:t>
      </w:r>
    </w:p>
    <w:p w:rsidR="004068AD" w:rsidRDefault="00A60936" w:rsidP="00116430">
      <w:pPr>
        <w:spacing w:after="0" w:line="240" w:lineRule="auto"/>
        <w:ind w:firstLine="709"/>
        <w:jc w:val="both"/>
        <w:rPr>
          <w:rFonts w:eastAsia="Times New Roman" w:cs="Times New Roman"/>
          <w:color w:val="000000" w:themeColor="text1"/>
          <w:szCs w:val="28"/>
        </w:rPr>
      </w:pPr>
      <w:r>
        <w:rPr>
          <w:rFonts w:eastAsia="Times New Roman" w:cs="Times New Roman"/>
          <w:color w:val="000000" w:themeColor="text1"/>
          <w:szCs w:val="28"/>
        </w:rPr>
        <w:t>Программа</w:t>
      </w:r>
      <w:r w:rsidR="00E92DD5" w:rsidRPr="006420FB">
        <w:rPr>
          <w:rFonts w:eastAsia="Times New Roman" w:cs="Times New Roman"/>
          <w:color w:val="000000" w:themeColor="text1"/>
          <w:szCs w:val="28"/>
        </w:rPr>
        <w:t xml:space="preserve"> предполагает освоение учащимися различных видов музыкальной деятельности (при </w:t>
      </w:r>
      <w:r>
        <w:rPr>
          <w:rFonts w:eastAsia="Times New Roman" w:cs="Times New Roman"/>
          <w:color w:val="000000" w:themeColor="text1"/>
          <w:szCs w:val="28"/>
        </w:rPr>
        <w:t>наличии такой возможности у обучающихся</w:t>
      </w:r>
      <w:r w:rsidR="00E92DD5" w:rsidRPr="006420FB">
        <w:rPr>
          <w:rFonts w:eastAsia="Times New Roman" w:cs="Times New Roman"/>
          <w:color w:val="000000" w:themeColor="text1"/>
          <w:szCs w:val="28"/>
        </w:rPr>
        <w:t>): хорового пения, слушания музыкальных произведений, импровизации, коллективного музицирования.</w:t>
      </w:r>
    </w:p>
    <w:p w:rsidR="004068AD" w:rsidRDefault="00E92DD5" w:rsidP="00116430">
      <w:pPr>
        <w:spacing w:after="0" w:line="240" w:lineRule="auto"/>
        <w:ind w:firstLine="709"/>
        <w:jc w:val="center"/>
        <w:rPr>
          <w:rFonts w:eastAsia="Times New Roman" w:cs="Times New Roman"/>
          <w:color w:val="000000" w:themeColor="text1"/>
          <w:szCs w:val="28"/>
        </w:rPr>
      </w:pPr>
      <w:r w:rsidRPr="006420FB">
        <w:rPr>
          <w:rFonts w:eastAsia="Times New Roman" w:cs="Times New Roman"/>
          <w:color w:val="000000" w:themeColor="text1"/>
          <w:szCs w:val="28"/>
        </w:rPr>
        <w:t>Слушание музыки</w:t>
      </w:r>
    </w:p>
    <w:p w:rsidR="004068AD" w:rsidRDefault="00E92DD5" w:rsidP="00116430">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4068AD" w:rsidRDefault="00E92DD5" w:rsidP="009223EC">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Учитывается: степень раскрытия эмоционального содержания музыкального произведения через средства музыкальной выразительности;</w:t>
      </w:r>
    </w:p>
    <w:p w:rsidR="004068AD" w:rsidRDefault="00E92DD5" w:rsidP="009223EC">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самостоятельность в разборе музыкального произведения;</w:t>
      </w:r>
    </w:p>
    <w:p w:rsidR="004068AD" w:rsidRDefault="00E92DD5" w:rsidP="009223EC">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умение учащегося сравнивать произведения и делать самостоятельные обобщения на основе полученных знаний.</w:t>
      </w:r>
    </w:p>
    <w:p w:rsidR="004068AD" w:rsidRDefault="004068AD" w:rsidP="00116430">
      <w:pPr>
        <w:spacing w:after="0" w:line="240" w:lineRule="auto"/>
        <w:ind w:firstLine="709"/>
        <w:rPr>
          <w:rFonts w:eastAsia="Times New Roman" w:cs="Times New Roman"/>
          <w:color w:val="000000" w:themeColor="text1"/>
          <w:szCs w:val="28"/>
        </w:rPr>
      </w:pPr>
    </w:p>
    <w:p w:rsidR="004068AD" w:rsidRDefault="00E92DD5" w:rsidP="00116430">
      <w:pPr>
        <w:spacing w:after="0" w:line="240" w:lineRule="auto"/>
        <w:ind w:firstLine="709"/>
        <w:jc w:val="center"/>
        <w:rPr>
          <w:rFonts w:eastAsia="Times New Roman" w:cs="Times New Roman"/>
          <w:color w:val="000000" w:themeColor="text1"/>
          <w:szCs w:val="28"/>
        </w:rPr>
      </w:pPr>
      <w:r w:rsidRPr="006420FB">
        <w:rPr>
          <w:rFonts w:eastAsia="Times New Roman" w:cs="Times New Roman"/>
          <w:color w:val="000000" w:themeColor="text1"/>
          <w:szCs w:val="28"/>
        </w:rPr>
        <w:t>Хоровое пение</w:t>
      </w:r>
    </w:p>
    <w:p w:rsidR="004068AD" w:rsidRDefault="00E92DD5" w:rsidP="00116430">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 xml:space="preserve">Для оценивания качества выполнения </w:t>
      </w:r>
      <w:r w:rsidRPr="006420FB">
        <w:rPr>
          <w:rFonts w:eastAsia="Arial" w:cs="Times New Roman"/>
          <w:bCs/>
          <w:color w:val="000000" w:themeColor="text1"/>
          <w:kern w:val="1"/>
          <w:szCs w:val="28"/>
          <w:lang w:eastAsia="ar-SA"/>
        </w:rPr>
        <w:t>обучающимися</w:t>
      </w:r>
      <w:r w:rsidRPr="006420FB">
        <w:rPr>
          <w:rFonts w:eastAsia="Times New Roman" w:cs="Times New Roman"/>
          <w:color w:val="000000" w:themeColor="text1"/>
          <w:szCs w:val="28"/>
        </w:rPr>
        <w:t xml:space="preserve"> певческих заданий необходимо предварительно провести индивидуальное прослушивание каждого </w:t>
      </w:r>
      <w:r w:rsidR="009223EC">
        <w:rPr>
          <w:rFonts w:eastAsia="Times New Roman" w:cs="Times New Roman"/>
          <w:color w:val="000000" w:themeColor="text1"/>
          <w:szCs w:val="28"/>
        </w:rPr>
        <w:t>обучающегося</w:t>
      </w:r>
      <w:r w:rsidRPr="006420FB">
        <w:rPr>
          <w:rFonts w:eastAsia="Times New Roman" w:cs="Times New Roman"/>
          <w:color w:val="000000" w:themeColor="text1"/>
          <w:szCs w:val="28"/>
        </w:rPr>
        <w:t>, чтобы иметь данные о диапазоне его певческого голоса.</w:t>
      </w:r>
    </w:p>
    <w:p w:rsidR="004068AD" w:rsidRDefault="00E92DD5" w:rsidP="00116430">
      <w:pPr>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Учёт полученных данных, с одной стороны, позволит дать более объективную оценку качества выполнения обучающимся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обучающемуся исполнить песню, нужно знать рабочий диапазон его голоса и, если он не соответствует диапазону песни, предложить обучающемуся исполнить его в другой, более удобной для него тональности или исполнить только фрагмент песни: куплет, припев, фразу.</w:t>
      </w:r>
    </w:p>
    <w:p w:rsidR="00E92DD5" w:rsidRPr="006420FB" w:rsidRDefault="00E92DD5" w:rsidP="00116430">
      <w:pPr>
        <w:spacing w:after="0" w:line="240" w:lineRule="auto"/>
        <w:ind w:firstLine="709"/>
        <w:jc w:val="both"/>
        <w:rPr>
          <w:rFonts w:eastAsia="Calibri" w:cs="Times New Roman"/>
          <w:color w:val="000000" w:themeColor="text1"/>
          <w:szCs w:val="28"/>
        </w:rPr>
      </w:pPr>
    </w:p>
    <w:p w:rsidR="00E92DD5" w:rsidRPr="006420FB" w:rsidRDefault="00E92DD5" w:rsidP="00116430">
      <w:pPr>
        <w:spacing w:after="0" w:line="240" w:lineRule="auto"/>
        <w:ind w:firstLine="709"/>
        <w:contextualSpacing/>
        <w:jc w:val="center"/>
        <w:rPr>
          <w:rFonts w:eastAsia="Calibri" w:cs="Times New Roman"/>
          <w:b/>
          <w:bCs/>
          <w:color w:val="000000" w:themeColor="text1"/>
          <w:szCs w:val="28"/>
        </w:rPr>
      </w:pPr>
      <w:r w:rsidRPr="006420FB">
        <w:rPr>
          <w:rFonts w:eastAsia="Calibri" w:cs="Times New Roman"/>
          <w:b/>
          <w:bCs/>
          <w:color w:val="000000" w:themeColor="text1"/>
          <w:szCs w:val="28"/>
        </w:rPr>
        <w:t>Специальные условия реализации дисциплины</w:t>
      </w:r>
    </w:p>
    <w:p w:rsidR="00E92DD5" w:rsidRPr="006420FB" w:rsidRDefault="00E92DD5" w:rsidP="005A7F7C">
      <w:pPr>
        <w:numPr>
          <w:ilvl w:val="0"/>
          <w:numId w:val="32"/>
        </w:numPr>
        <w:spacing w:after="0" w:line="240" w:lineRule="auto"/>
        <w:ind w:left="0" w:firstLine="709"/>
        <w:contextualSpacing/>
        <w:jc w:val="both"/>
        <w:rPr>
          <w:rFonts w:eastAsia="Calibri" w:cs="Times New Roman"/>
          <w:color w:val="000000" w:themeColor="text1"/>
          <w:szCs w:val="28"/>
        </w:rPr>
      </w:pPr>
      <w:r w:rsidRPr="006420FB">
        <w:rPr>
          <w:rFonts w:eastAsia="Calibri" w:cs="Times New Roman"/>
          <w:color w:val="000000" w:themeColor="text1"/>
          <w:kern w:val="2"/>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rsidR="00E92DD5" w:rsidRDefault="00E92DD5" w:rsidP="005A7F7C">
      <w:pPr>
        <w:widowControl w:val="0"/>
        <w:numPr>
          <w:ilvl w:val="0"/>
          <w:numId w:val="32"/>
        </w:numPr>
        <w:spacing w:after="0" w:line="240" w:lineRule="auto"/>
        <w:ind w:left="0" w:firstLine="709"/>
        <w:contextualSpacing/>
        <w:jc w:val="both"/>
        <w:rPr>
          <w:rFonts w:eastAsia="Calibri" w:cs="Times New Roman"/>
          <w:color w:val="000000" w:themeColor="text1"/>
          <w:kern w:val="2"/>
          <w:szCs w:val="28"/>
        </w:rPr>
      </w:pPr>
      <w:r w:rsidRPr="006420FB">
        <w:rPr>
          <w:rFonts w:eastAsia="Calibri" w:cs="Times New Roman"/>
          <w:color w:val="000000" w:themeColor="text1"/>
          <w:kern w:val="2"/>
          <w:szCs w:val="28"/>
        </w:rPr>
        <w:t>Должны быть созданы условия для функционирования современной информационно-образовательной среды по музыке,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E652CA" w:rsidRDefault="00E652CA" w:rsidP="00E652CA">
      <w:pPr>
        <w:widowControl w:val="0"/>
        <w:spacing w:after="0" w:line="240" w:lineRule="auto"/>
        <w:contextualSpacing/>
        <w:jc w:val="both"/>
        <w:rPr>
          <w:rFonts w:eastAsia="Calibri" w:cs="Times New Roman"/>
          <w:color w:val="000000" w:themeColor="text1"/>
          <w:kern w:val="2"/>
          <w:szCs w:val="28"/>
        </w:rPr>
      </w:pPr>
    </w:p>
    <w:p w:rsidR="00E652CA" w:rsidRPr="006420FB" w:rsidRDefault="00E652CA" w:rsidP="00E652CA">
      <w:pPr>
        <w:widowControl w:val="0"/>
        <w:spacing w:after="0" w:line="240" w:lineRule="auto"/>
        <w:contextualSpacing/>
        <w:jc w:val="both"/>
        <w:rPr>
          <w:rFonts w:eastAsia="Calibri" w:cs="Times New Roman"/>
          <w:color w:val="000000" w:themeColor="text1"/>
          <w:kern w:val="2"/>
          <w:szCs w:val="28"/>
        </w:rPr>
      </w:pPr>
    </w:p>
    <w:p w:rsidR="005647EB" w:rsidRPr="009D5E0B" w:rsidRDefault="008248CB" w:rsidP="00116430">
      <w:pPr>
        <w:pStyle w:val="aff6"/>
        <w:spacing w:after="0" w:line="240" w:lineRule="auto"/>
        <w:rPr>
          <w:szCs w:val="28"/>
        </w:rPr>
      </w:pPr>
      <w:bookmarkStart w:id="81" w:name="72af199ff0cb1d9e00f2c8c0f4d55c3b4b27ba3b"/>
      <w:bookmarkStart w:id="82" w:name="2"/>
      <w:bookmarkStart w:id="83" w:name="_Toc98881201"/>
      <w:bookmarkEnd w:id="81"/>
      <w:bookmarkEnd w:id="82"/>
      <w:r w:rsidRPr="009D5E0B">
        <w:lastRenderedPageBreak/>
        <w:t>3.2.1.</w:t>
      </w:r>
      <w:r w:rsidR="00160D6B" w:rsidRPr="009D5E0B">
        <w:t>14.ТЕХНОЛОГИЯ</w:t>
      </w:r>
      <w:bookmarkEnd w:id="83"/>
    </w:p>
    <w:p w:rsidR="00A22890" w:rsidRDefault="00A22890" w:rsidP="00116430">
      <w:pPr>
        <w:pStyle w:val="body0"/>
        <w:spacing w:line="240" w:lineRule="auto"/>
        <w:ind w:firstLine="709"/>
        <w:rPr>
          <w:rFonts w:ascii="Times New Roman" w:hAnsi="Times New Roman" w:cs="Times New Roman"/>
          <w:color w:val="000000" w:themeColor="text1"/>
          <w:sz w:val="28"/>
          <w:szCs w:val="28"/>
        </w:rPr>
      </w:pPr>
    </w:p>
    <w:p w:rsidR="005647EB" w:rsidRDefault="00A22890" w:rsidP="00116430">
      <w:pPr>
        <w:pStyle w:val="body0"/>
        <w:spacing w:line="240" w:lineRule="auto"/>
        <w:ind w:firstLine="709"/>
        <w:jc w:val="center"/>
        <w:rPr>
          <w:rFonts w:ascii="Times New Roman" w:hAnsi="Times New Roman" w:cs="Times New Roman"/>
          <w:b/>
          <w:color w:val="auto"/>
          <w:sz w:val="28"/>
          <w:szCs w:val="28"/>
        </w:rPr>
      </w:pPr>
      <w:r w:rsidRPr="00A22890">
        <w:rPr>
          <w:rFonts w:ascii="Times New Roman" w:hAnsi="Times New Roman" w:cs="Times New Roman"/>
          <w:b/>
          <w:color w:val="auto"/>
          <w:sz w:val="28"/>
          <w:szCs w:val="28"/>
        </w:rPr>
        <w:t>Пояснительная записка</w:t>
      </w:r>
    </w:p>
    <w:p w:rsidR="00A22890" w:rsidRPr="0037681E" w:rsidRDefault="00A22890" w:rsidP="00116430">
      <w:pPr>
        <w:pStyle w:val="body0"/>
        <w:spacing w:line="240" w:lineRule="auto"/>
        <w:ind w:firstLine="709"/>
        <w:jc w:val="center"/>
        <w:rPr>
          <w:rFonts w:ascii="Times New Roman" w:hAnsi="Times New Roman" w:cs="Times New Roman"/>
          <w:color w:val="auto"/>
          <w:sz w:val="28"/>
          <w:szCs w:val="28"/>
        </w:rPr>
      </w:pPr>
    </w:p>
    <w:p w:rsidR="005647EB" w:rsidRPr="0037681E" w:rsidRDefault="00746BDD" w:rsidP="00116430">
      <w:pPr>
        <w:pStyle w:val="body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Р</w:t>
      </w:r>
      <w:r w:rsidR="005647EB" w:rsidRPr="0037681E">
        <w:rPr>
          <w:rFonts w:ascii="Times New Roman" w:hAnsi="Times New Roman" w:cs="Times New Roman"/>
          <w:color w:val="auto"/>
          <w:sz w:val="28"/>
          <w:szCs w:val="28"/>
        </w:rPr>
        <w:t xml:space="preserve">абочая программа (далее Программа) по предметной области «Технология» адресована обучающимся с нарушениями опорно-двигательного аппарата,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bookmarkStart w:id="84" w:name="_Hlk95042583"/>
      <w:r w:rsidR="005647EB" w:rsidRPr="0037681E">
        <w:rPr>
          <w:rFonts w:ascii="Times New Roman" w:hAnsi="Times New Roman" w:cs="Times New Roman"/>
          <w:color w:val="auto"/>
          <w:sz w:val="28"/>
          <w:szCs w:val="28"/>
        </w:rPr>
        <w:t>Минпросвещения России</w:t>
      </w:r>
      <w:bookmarkEnd w:id="84"/>
      <w:r w:rsidR="005647EB" w:rsidRPr="0037681E">
        <w:rPr>
          <w:rFonts w:ascii="Times New Roman" w:hAnsi="Times New Roman" w:cs="Times New Roman"/>
          <w:color w:val="auto"/>
          <w:sz w:val="28"/>
          <w:szCs w:val="28"/>
        </w:rPr>
        <w:t xml:space="preserve"> от 31.05.2021 г. № 287, зарегистрирован Министерством юстиции Российской Федерации 05.07.2021 г., рег. номер </w:t>
      </w:r>
      <w:r w:rsidR="0025559A">
        <w:rPr>
          <w:rFonts w:ascii="Times New Roman" w:hAnsi="Times New Roman" w:cs="Times New Roman"/>
          <w:color w:val="auto"/>
          <w:sz w:val="28"/>
          <w:szCs w:val="28"/>
        </w:rPr>
        <w:t>–</w:t>
      </w:r>
      <w:r w:rsidR="005647EB" w:rsidRPr="0037681E">
        <w:rPr>
          <w:rFonts w:ascii="Times New Roman" w:hAnsi="Times New Roman" w:cs="Times New Roman"/>
          <w:color w:val="auto"/>
          <w:sz w:val="28"/>
          <w:szCs w:val="28"/>
        </w:rPr>
        <w:t xml:space="preserve"> 64101) (далее </w:t>
      </w:r>
      <w:r w:rsidR="0025559A">
        <w:rPr>
          <w:rFonts w:ascii="Times New Roman" w:hAnsi="Times New Roman" w:cs="Times New Roman"/>
          <w:color w:val="auto"/>
          <w:sz w:val="28"/>
          <w:szCs w:val="28"/>
        </w:rPr>
        <w:t>–</w:t>
      </w:r>
      <w:r w:rsidR="005647EB" w:rsidRPr="0037681E">
        <w:rPr>
          <w:rFonts w:ascii="Times New Roman" w:hAnsi="Times New Roman" w:cs="Times New Roman"/>
          <w:color w:val="auto"/>
          <w:sz w:val="28"/>
          <w:szCs w:val="28"/>
        </w:rPr>
        <w:t xml:space="preserve"> ФГОС ООО), </w:t>
      </w:r>
      <w:bookmarkStart w:id="85" w:name="_Hlk95042439"/>
      <w:r w:rsidR="005647EB" w:rsidRPr="0037681E">
        <w:rPr>
          <w:rFonts w:ascii="Times New Roman" w:hAnsi="Times New Roman" w:cs="Times New Roman"/>
          <w:color w:val="auto"/>
          <w:sz w:val="28"/>
          <w:szCs w:val="28"/>
        </w:rPr>
        <w:t>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bookmarkEnd w:id="85"/>
      <w:r w:rsidR="005647EB" w:rsidRPr="0037681E">
        <w:rPr>
          <w:rFonts w:ascii="Times New Roman" w:hAnsi="Times New Roman" w:cs="Times New Roman"/>
          <w:color w:val="auto"/>
          <w:sz w:val="28"/>
          <w:szCs w:val="28"/>
        </w:rPr>
        <w:t xml:space="preserve"> (утверждена протоколом заседании коллегии Министерства Просвещения Российской Федерации от 24.12.2018 г. № ПК-1вн.), Методических  рекомендаций для </w:t>
      </w:r>
      <w:r w:rsidR="00AD28D1" w:rsidRPr="0037681E">
        <w:rPr>
          <w:rFonts w:ascii="Times New Roman" w:hAnsi="Times New Roman" w:cs="Times New Roman"/>
          <w:color w:val="auto"/>
          <w:sz w:val="28"/>
          <w:szCs w:val="28"/>
        </w:rPr>
        <w:t>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sidR="00AD28D1">
        <w:rPr>
          <w:rFonts w:ascii="Times New Roman" w:hAnsi="Times New Roman" w:cs="Times New Roman"/>
          <w:color w:val="auto"/>
          <w:sz w:val="28"/>
          <w:szCs w:val="28"/>
        </w:rPr>
        <w:t xml:space="preserve"> </w:t>
      </w:r>
      <w:r w:rsidR="00AD28D1" w:rsidRPr="0037681E">
        <w:rPr>
          <w:rFonts w:ascii="Times New Roman" w:hAnsi="Times New Roman" w:cs="Times New Roman"/>
          <w:color w:val="auto"/>
          <w:sz w:val="28"/>
          <w:szCs w:val="28"/>
        </w:rPr>
        <w:t>(утверждена Распоряжением Минпросвещения России от 1.11.2019г.№Р-109),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5647EB" w:rsidRPr="0037681E" w:rsidRDefault="00E54804" w:rsidP="00116430">
      <w:pPr>
        <w:spacing w:after="0" w:line="240" w:lineRule="auto"/>
        <w:ind w:firstLine="709"/>
        <w:jc w:val="both"/>
        <w:rPr>
          <w:rFonts w:eastAsia="Times New Roman" w:cs="Times New Roman"/>
          <w:szCs w:val="28"/>
        </w:rPr>
      </w:pPr>
      <w:bookmarkStart w:id="86" w:name="_Hlk56034613"/>
      <w:r>
        <w:rPr>
          <w:rFonts w:eastAsia="Times New Roman" w:cs="Times New Roman"/>
          <w:szCs w:val="28"/>
        </w:rPr>
        <w:t>Программа</w:t>
      </w:r>
      <w:r w:rsidR="005647EB" w:rsidRPr="0037681E">
        <w:rPr>
          <w:rFonts w:eastAsia="Times New Roman" w:cs="Times New Roman"/>
          <w:szCs w:val="28"/>
        </w:rPr>
        <w:t xml:space="preserve"> по предмету «Технология» направлена на овладение обучающимися с нарушениями</w:t>
      </w:r>
      <w:r>
        <w:rPr>
          <w:rFonts w:eastAsia="Times New Roman" w:cs="Times New Roman"/>
          <w:szCs w:val="28"/>
        </w:rPr>
        <w:t xml:space="preserve"> опорно-двигательного аппарата </w:t>
      </w:r>
      <w:r w:rsidR="005647EB" w:rsidRPr="0037681E">
        <w:rPr>
          <w:rFonts w:eastAsia="Times New Roman" w:cs="Times New Roman"/>
          <w:szCs w:val="28"/>
        </w:rPr>
        <w:t>навыками конкретной предметно преобразующей деятельности, знакомств</w:t>
      </w:r>
      <w:r>
        <w:rPr>
          <w:rFonts w:eastAsia="Times New Roman" w:cs="Times New Roman"/>
          <w:szCs w:val="28"/>
        </w:rPr>
        <w:t>о</w:t>
      </w:r>
      <w:r w:rsidR="005647EB" w:rsidRPr="0037681E">
        <w:rPr>
          <w:rFonts w:eastAsia="Times New Roman" w:cs="Times New Roman"/>
          <w:szCs w:val="28"/>
        </w:rPr>
        <w:t xml:space="preserve"> с миром профессий и ориентаци</w:t>
      </w:r>
      <w:r>
        <w:rPr>
          <w:rFonts w:eastAsia="Times New Roman" w:cs="Times New Roman"/>
          <w:szCs w:val="28"/>
        </w:rPr>
        <w:t>ю</w:t>
      </w:r>
      <w:r w:rsidR="005647EB" w:rsidRPr="0037681E">
        <w:rPr>
          <w:rFonts w:eastAsia="Times New Roman" w:cs="Times New Roman"/>
          <w:szCs w:val="28"/>
        </w:rPr>
        <w:t xml:space="preserve"> обучающихся с двигательными нарушениями на работу в различных сферах общественного производства</w:t>
      </w:r>
      <w:r w:rsidR="005647EB" w:rsidRPr="0037681E">
        <w:rPr>
          <w:rFonts w:cs="Times New Roman"/>
          <w:szCs w:val="28"/>
        </w:rPr>
        <w:t xml:space="preserve"> </w:t>
      </w:r>
      <w:r w:rsidR="005647EB" w:rsidRPr="0037681E">
        <w:rPr>
          <w:rFonts w:eastAsia="Times New Roman" w:cs="Times New Roman"/>
          <w:szCs w:val="28"/>
        </w:rPr>
        <w:t xml:space="preserve">с учетом двигательных возможностей </w:t>
      </w:r>
      <w:r>
        <w:rPr>
          <w:rFonts w:eastAsia="Times New Roman" w:cs="Times New Roman"/>
          <w:szCs w:val="28"/>
        </w:rPr>
        <w:t xml:space="preserve"> обучающихся </w:t>
      </w:r>
      <w:r w:rsidR="005647EB" w:rsidRPr="0037681E">
        <w:rPr>
          <w:rFonts w:eastAsia="Times New Roman" w:cs="Times New Roman"/>
          <w:szCs w:val="28"/>
        </w:rPr>
        <w:t xml:space="preserve">данной категории. </w:t>
      </w:r>
      <w:r w:rsidR="008632B4">
        <w:rPr>
          <w:rFonts w:eastAsia="Times New Roman" w:cs="Times New Roman"/>
          <w:szCs w:val="28"/>
        </w:rPr>
        <w:t>Таким образом</w:t>
      </w:r>
      <w:r w:rsidR="005647EB" w:rsidRPr="0037681E">
        <w:rPr>
          <w:rFonts w:eastAsia="Times New Roman" w:cs="Times New Roman"/>
          <w:szCs w:val="28"/>
        </w:rPr>
        <w:t xml:space="preserve"> обеспечивается преемственность перехода обучающихся с НОДА от общего к профессиональному образованию и трудовой деятельности.</w:t>
      </w:r>
    </w:p>
    <w:bookmarkEnd w:id="86"/>
    <w:p w:rsidR="005647EB" w:rsidRPr="0037681E" w:rsidRDefault="005647EB" w:rsidP="00116430">
      <w:pPr>
        <w:pStyle w:val="body0"/>
        <w:spacing w:line="240" w:lineRule="auto"/>
        <w:ind w:firstLine="709"/>
        <w:rPr>
          <w:rFonts w:ascii="Times New Roman" w:hAnsi="Times New Roman" w:cs="Times New Roman"/>
          <w:color w:val="auto"/>
          <w:sz w:val="28"/>
          <w:szCs w:val="28"/>
        </w:rPr>
      </w:pPr>
    </w:p>
    <w:p w:rsidR="005647EB" w:rsidRDefault="005647EB" w:rsidP="00116430">
      <w:pPr>
        <w:pStyle w:val="h2"/>
        <w:spacing w:before="0" w:after="0" w:line="240" w:lineRule="auto"/>
        <w:jc w:val="center"/>
        <w:rPr>
          <w:rFonts w:ascii="Times New Roman" w:hAnsi="Times New Roman" w:cs="Times New Roman"/>
          <w:caps w:val="0"/>
          <w:color w:val="auto"/>
          <w:sz w:val="28"/>
          <w:szCs w:val="28"/>
        </w:rPr>
      </w:pPr>
      <w:r w:rsidRPr="0037681E">
        <w:rPr>
          <w:rFonts w:ascii="Times New Roman" w:hAnsi="Times New Roman" w:cs="Times New Roman"/>
          <w:caps w:val="0"/>
          <w:color w:val="auto"/>
          <w:sz w:val="28"/>
          <w:szCs w:val="28"/>
        </w:rPr>
        <w:t>Цели и задач</w:t>
      </w:r>
      <w:r>
        <w:rPr>
          <w:rFonts w:ascii="Times New Roman" w:hAnsi="Times New Roman" w:cs="Times New Roman"/>
          <w:caps w:val="0"/>
          <w:color w:val="auto"/>
          <w:sz w:val="28"/>
          <w:szCs w:val="28"/>
        </w:rPr>
        <w:t>и изучения предметной области «Т</w:t>
      </w:r>
      <w:r w:rsidRPr="0037681E">
        <w:rPr>
          <w:rFonts w:ascii="Times New Roman" w:hAnsi="Times New Roman" w:cs="Times New Roman"/>
          <w:caps w:val="0"/>
          <w:color w:val="auto"/>
          <w:sz w:val="28"/>
          <w:szCs w:val="28"/>
        </w:rPr>
        <w:t xml:space="preserve">ехнология» </w:t>
      </w:r>
    </w:p>
    <w:p w:rsidR="005647EB" w:rsidRPr="0037681E" w:rsidRDefault="005647EB" w:rsidP="00116430">
      <w:pPr>
        <w:pStyle w:val="h2"/>
        <w:spacing w:before="0" w:after="0" w:line="240" w:lineRule="auto"/>
        <w:jc w:val="center"/>
        <w:rPr>
          <w:rFonts w:ascii="Times New Roman" w:hAnsi="Times New Roman" w:cs="Times New Roman"/>
          <w:color w:val="auto"/>
          <w:sz w:val="28"/>
          <w:szCs w:val="28"/>
        </w:rPr>
      </w:pPr>
      <w:r w:rsidRPr="0037681E">
        <w:rPr>
          <w:rFonts w:ascii="Times New Roman" w:hAnsi="Times New Roman" w:cs="Times New Roman"/>
          <w:caps w:val="0"/>
          <w:color w:val="auto"/>
          <w:sz w:val="28"/>
          <w:szCs w:val="28"/>
        </w:rPr>
        <w:t>в основном общем образовании</w:t>
      </w:r>
    </w:p>
    <w:p w:rsidR="005647EB" w:rsidRPr="0037681E" w:rsidRDefault="005647EB" w:rsidP="00116430">
      <w:pPr>
        <w:pStyle w:val="body0"/>
        <w:spacing w:line="240" w:lineRule="auto"/>
        <w:ind w:firstLine="709"/>
        <w:rPr>
          <w:rFonts w:ascii="Times New Roman" w:hAnsi="Times New Roman" w:cs="Times New Roman"/>
          <w:iCs/>
          <w:color w:val="auto"/>
          <w:sz w:val="28"/>
          <w:szCs w:val="28"/>
        </w:rPr>
      </w:pPr>
      <w:r w:rsidRPr="0037681E">
        <w:rPr>
          <w:rFonts w:ascii="Times New Roman" w:hAnsi="Times New Roman" w:cs="Times New Roman"/>
          <w:iCs/>
          <w:color w:val="auto"/>
          <w:sz w:val="28"/>
          <w:szCs w:val="28"/>
        </w:rPr>
        <w:t xml:space="preserve">Основной </w:t>
      </w:r>
      <w:r w:rsidRPr="0037681E">
        <w:rPr>
          <w:rStyle w:val="Bold"/>
          <w:rFonts w:ascii="Times New Roman" w:eastAsiaTheme="majorEastAsia" w:hAnsi="Times New Roman" w:cs="Times New Roman"/>
          <w:bCs/>
          <w:iCs/>
          <w:color w:val="auto"/>
          <w:sz w:val="28"/>
          <w:szCs w:val="28"/>
        </w:rPr>
        <w:t>целью</w:t>
      </w:r>
      <w:r w:rsidRPr="0037681E">
        <w:rPr>
          <w:rFonts w:ascii="Times New Roman" w:hAnsi="Times New Roman" w:cs="Times New Roman"/>
          <w:iCs/>
          <w:color w:val="auto"/>
          <w:sz w:val="28"/>
          <w:szCs w:val="28"/>
        </w:rPr>
        <w:t xml:space="preserve"> освоения предметной области «Технология» является получение обучающимися с НОДА профессионально ориентированного образования, навыков профессии, необходимых для их дальнейшего профессионального обучения или трудоустройства,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5647EB" w:rsidRPr="0037681E" w:rsidRDefault="005647EB" w:rsidP="00116430">
      <w:pPr>
        <w:shd w:val="clear" w:color="auto" w:fill="FFFFFF"/>
        <w:tabs>
          <w:tab w:val="left" w:pos="0"/>
          <w:tab w:val="left" w:pos="9923"/>
        </w:tabs>
        <w:spacing w:after="0" w:line="240" w:lineRule="auto"/>
        <w:ind w:firstLine="709"/>
        <w:jc w:val="both"/>
        <w:rPr>
          <w:rFonts w:cs="Times New Roman"/>
          <w:i/>
          <w:iCs/>
          <w:szCs w:val="28"/>
        </w:rPr>
      </w:pPr>
      <w:r w:rsidRPr="0037681E">
        <w:rPr>
          <w:rFonts w:cs="Times New Roman"/>
          <w:szCs w:val="28"/>
        </w:rPr>
        <w:t>Для реализации данной цели необходимо решение следующих</w:t>
      </w:r>
      <w:r w:rsidRPr="0037681E">
        <w:rPr>
          <w:rFonts w:cs="Times New Roman"/>
          <w:b/>
          <w:bCs/>
          <w:szCs w:val="28"/>
        </w:rPr>
        <w:t xml:space="preserve"> общих и коррекционных задач</w:t>
      </w:r>
      <w:r w:rsidRPr="0037681E">
        <w:rPr>
          <w:rFonts w:cs="Times New Roman"/>
          <w:szCs w:val="28"/>
        </w:rPr>
        <w:t xml:space="preserve">: </w:t>
      </w:r>
      <w:bookmarkStart w:id="87" w:name="_Hlk56034723"/>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eastAsiaTheme="majorEastAsia" w:hAnsi="Times New Roman" w:cs="Times New Roman"/>
          <w:bCs/>
          <w:color w:val="auto"/>
          <w:sz w:val="28"/>
          <w:szCs w:val="28"/>
        </w:rPr>
        <w:t xml:space="preserve"> Общими задачами</w:t>
      </w:r>
      <w:r w:rsidRPr="0037681E">
        <w:rPr>
          <w:rFonts w:ascii="Times New Roman" w:hAnsi="Times New Roman" w:cs="Times New Roman"/>
          <w:color w:val="auto"/>
          <w:sz w:val="28"/>
          <w:szCs w:val="28"/>
        </w:rPr>
        <w:t xml:space="preserve"> курса предметной области «Технология» являются: </w:t>
      </w:r>
    </w:p>
    <w:p w:rsidR="005647EB" w:rsidRPr="0037681E" w:rsidRDefault="005647EB" w:rsidP="0027371C">
      <w:pPr>
        <w:pStyle w:val="list-bullet"/>
        <w:numPr>
          <w:ilvl w:val="0"/>
          <w:numId w:val="68"/>
        </w:numPr>
        <w:tabs>
          <w:tab w:val="left" w:pos="567"/>
        </w:tabs>
        <w:spacing w:line="240" w:lineRule="auto"/>
        <w:ind w:left="0" w:firstLine="709"/>
        <w:textAlignment w:val="center"/>
        <w:rPr>
          <w:rFonts w:ascii="Times New Roman" w:hAnsi="Times New Roman" w:cs="Times New Roman"/>
          <w:iCs/>
          <w:color w:val="auto"/>
          <w:sz w:val="28"/>
          <w:szCs w:val="28"/>
        </w:rPr>
      </w:pPr>
      <w:r w:rsidRPr="0037681E">
        <w:rPr>
          <w:rFonts w:ascii="Times New Roman" w:hAnsi="Times New Roman" w:cs="Times New Roman"/>
          <w:iCs/>
          <w:color w:val="auto"/>
          <w:sz w:val="28"/>
          <w:szCs w:val="28"/>
        </w:rPr>
        <w:t xml:space="preserve">овладение знаниями, умениями и опытом деятельности в предметной </w:t>
      </w:r>
      <w:r w:rsidRPr="0037681E">
        <w:rPr>
          <w:rFonts w:ascii="Times New Roman" w:hAnsi="Times New Roman" w:cs="Times New Roman"/>
          <w:iCs/>
          <w:color w:val="auto"/>
          <w:sz w:val="28"/>
          <w:szCs w:val="28"/>
        </w:rPr>
        <w:lastRenderedPageBreak/>
        <w:t>области «Технология» как необходимым компонентом общей культуры человека цифрового социума и актуальными для жизни в этом социуме технологиями с учетом психофизических возможностей обучающихся с НОДА;</w:t>
      </w:r>
    </w:p>
    <w:p w:rsidR="005647EB" w:rsidRPr="00EE38D9" w:rsidRDefault="005647EB"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с учетом особых образовательных потребностей обучающихся с НОДА;</w:t>
      </w:r>
    </w:p>
    <w:p w:rsidR="005647EB" w:rsidRPr="00EE38D9" w:rsidRDefault="005647EB"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t>формирование профессионального самоопределения обучающихся с НОДА в условиях рынка труда с учетом двигательных возможностей, гуманистически и прагматически ориентированного мировоззрения;</w:t>
      </w:r>
    </w:p>
    <w:p w:rsidR="005647EB" w:rsidRPr="00EE38D9" w:rsidRDefault="005647EB"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t>формирование у обучающихся с НОДА культуры проектной и исследовательской деятельности, готовности к предложению и осуществлению новых технологических решений с учетом двигательных возможностей;</w:t>
      </w:r>
    </w:p>
    <w:p w:rsidR="005647EB" w:rsidRPr="00EE38D9" w:rsidRDefault="005647EB"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t>формирование у обучающихся с НОДА навыка использования в трудовой деятельности цифровых инструментов и программных сервисов, а также когнитивных инструментов и технологий с учетом двигательных возможностей;</w:t>
      </w:r>
    </w:p>
    <w:p w:rsidR="005647EB" w:rsidRPr="00EE38D9" w:rsidRDefault="005647EB"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 с учетом психофизических возможностей обучающихся с НОДА.</w:t>
      </w:r>
    </w:p>
    <w:p w:rsidR="005647EB" w:rsidRPr="0037681E" w:rsidRDefault="005647EB" w:rsidP="00116430">
      <w:pPr>
        <w:pStyle w:val="list-bullet"/>
        <w:spacing w:line="240" w:lineRule="auto"/>
        <w:ind w:left="0" w:firstLine="709"/>
        <w:rPr>
          <w:rFonts w:ascii="Times New Roman" w:hAnsi="Times New Roman" w:cs="Times New Roman"/>
          <w:iCs/>
          <w:color w:val="auto"/>
          <w:sz w:val="28"/>
          <w:szCs w:val="28"/>
        </w:rPr>
      </w:pPr>
    </w:p>
    <w:p w:rsidR="005647EB" w:rsidRPr="00905668" w:rsidRDefault="005647EB" w:rsidP="00116430">
      <w:pPr>
        <w:shd w:val="clear" w:color="auto" w:fill="FFFFFF"/>
        <w:tabs>
          <w:tab w:val="left" w:pos="142"/>
          <w:tab w:val="left" w:pos="9356"/>
          <w:tab w:val="left" w:pos="9923"/>
        </w:tabs>
        <w:spacing w:after="0" w:line="240" w:lineRule="auto"/>
        <w:contextualSpacing/>
        <w:jc w:val="center"/>
        <w:rPr>
          <w:rFonts w:cs="Times New Roman"/>
          <w:b/>
          <w:bCs/>
          <w:i/>
          <w:iCs/>
          <w:szCs w:val="28"/>
        </w:rPr>
      </w:pPr>
      <w:r w:rsidRPr="00905668">
        <w:rPr>
          <w:rFonts w:cs="Times New Roman"/>
          <w:b/>
          <w:iCs/>
          <w:szCs w:val="28"/>
        </w:rPr>
        <w:t>Коррекционными задачами</w:t>
      </w:r>
      <w:r w:rsidRPr="00905668">
        <w:rPr>
          <w:rFonts w:cs="Times New Roman"/>
          <w:b/>
          <w:szCs w:val="28"/>
        </w:rPr>
        <w:t xml:space="preserve"> предметной области «Технология» являются:</w:t>
      </w:r>
    </w:p>
    <w:p w:rsidR="005647EB" w:rsidRPr="00EE38D9" w:rsidRDefault="005647EB"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t>обучение правильным и рациональным действиям при выполнении трудовых заданий с учетом двигательных возможностей и ограничений, способам захвата и удержания различных предметов и инструментов, движения руки при выполнении различных трудовых действий и др.;</w:t>
      </w:r>
    </w:p>
    <w:p w:rsidR="005647EB" w:rsidRPr="00EE38D9" w:rsidRDefault="005647EB"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t>поэтапное усложнение двигательных умений и навыков, необходимых для успешного выполнения учебных и трудовых заданий обучающимися с НОДА;</w:t>
      </w:r>
    </w:p>
    <w:p w:rsidR="005647EB" w:rsidRPr="00EE38D9" w:rsidRDefault="005647EB"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t>развитие пространственной ориентировки, зрительно-моторной координации, мышления, развитие речи, усвоение элементарного технического словаря;</w:t>
      </w:r>
    </w:p>
    <w:p w:rsidR="005647EB" w:rsidRPr="00EE38D9" w:rsidRDefault="005647EB" w:rsidP="00540311">
      <w:pPr>
        <w:pStyle w:val="a5"/>
        <w:numPr>
          <w:ilvl w:val="0"/>
          <w:numId w:val="28"/>
        </w:numPr>
        <w:tabs>
          <w:tab w:val="left" w:pos="709"/>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t>овладение безопасными приёмами труда</w:t>
      </w:r>
      <w:r w:rsidR="00D4510F">
        <w:rPr>
          <w:rFonts w:ascii="Times New Roman" w:hAnsi="Times New Roman"/>
          <w:color w:val="000000" w:themeColor="text1"/>
          <w:sz w:val="28"/>
          <w:szCs w:val="28"/>
        </w:rPr>
        <w:t xml:space="preserve"> (</w:t>
      </w:r>
      <w:r w:rsidRPr="00EE38D9">
        <w:rPr>
          <w:rFonts w:ascii="Times New Roman" w:hAnsi="Times New Roman"/>
          <w:color w:val="000000" w:themeColor="text1"/>
          <w:sz w:val="28"/>
          <w:szCs w:val="28"/>
        </w:rPr>
        <w:t xml:space="preserve">при наличии </w:t>
      </w:r>
      <w:r w:rsidR="00D4510F">
        <w:rPr>
          <w:rFonts w:ascii="Times New Roman" w:hAnsi="Times New Roman"/>
          <w:color w:val="000000" w:themeColor="text1"/>
          <w:sz w:val="28"/>
          <w:szCs w:val="28"/>
        </w:rPr>
        <w:t xml:space="preserve">такой </w:t>
      </w:r>
      <w:r w:rsidRPr="00EE38D9">
        <w:rPr>
          <w:rFonts w:ascii="Times New Roman" w:hAnsi="Times New Roman"/>
          <w:color w:val="000000" w:themeColor="text1"/>
          <w:sz w:val="28"/>
          <w:szCs w:val="28"/>
        </w:rPr>
        <w:t>возможности с использованием доступных инструментов, механизмов и машин</w:t>
      </w:r>
      <w:r w:rsidR="00D4510F">
        <w:rPr>
          <w:rFonts w:ascii="Times New Roman" w:hAnsi="Times New Roman"/>
          <w:color w:val="000000" w:themeColor="text1"/>
          <w:sz w:val="28"/>
          <w:szCs w:val="28"/>
        </w:rPr>
        <w:t>)</w:t>
      </w:r>
      <w:r w:rsidRPr="00EE38D9">
        <w:rPr>
          <w:rFonts w:ascii="Times New Roman" w:hAnsi="Times New Roman"/>
          <w:color w:val="000000" w:themeColor="text1"/>
          <w:sz w:val="28"/>
          <w:szCs w:val="28"/>
        </w:rPr>
        <w:t>, отдельными видами бытовой техники с учетом двигательных возможностей и ограничений</w:t>
      </w:r>
      <w:r w:rsidR="00DC73C6">
        <w:rPr>
          <w:rFonts w:ascii="Times New Roman" w:hAnsi="Times New Roman"/>
          <w:color w:val="000000" w:themeColor="text1"/>
          <w:sz w:val="28"/>
          <w:szCs w:val="28"/>
        </w:rPr>
        <w:t xml:space="preserve"> </w:t>
      </w:r>
      <w:r w:rsidRPr="00EE38D9">
        <w:rPr>
          <w:rFonts w:ascii="Times New Roman" w:hAnsi="Times New Roman"/>
          <w:color w:val="000000" w:themeColor="text1"/>
          <w:sz w:val="28"/>
          <w:szCs w:val="28"/>
        </w:rPr>
        <w:t>обучающихся с НОДА.</w:t>
      </w:r>
      <w:bookmarkEnd w:id="87"/>
    </w:p>
    <w:p w:rsidR="005647EB" w:rsidRPr="0037681E" w:rsidRDefault="005647EB" w:rsidP="00116430">
      <w:pPr>
        <w:pStyle w:val="a5"/>
        <w:shd w:val="clear" w:color="auto" w:fill="FFFFFF"/>
        <w:tabs>
          <w:tab w:val="left" w:pos="142"/>
          <w:tab w:val="left" w:pos="9923"/>
        </w:tabs>
        <w:ind w:firstLine="709"/>
        <w:jc w:val="both"/>
        <w:rPr>
          <w:rFonts w:ascii="Times New Roman" w:hAnsi="Times New Roman"/>
          <w:sz w:val="28"/>
          <w:szCs w:val="28"/>
        </w:rPr>
      </w:pPr>
    </w:p>
    <w:p w:rsidR="005647EB" w:rsidRPr="0037681E" w:rsidRDefault="005647EB" w:rsidP="00116430">
      <w:pPr>
        <w:spacing w:after="0" w:line="240" w:lineRule="auto"/>
        <w:contextualSpacing/>
        <w:jc w:val="center"/>
        <w:rPr>
          <w:rFonts w:cs="Times New Roman"/>
          <w:b/>
          <w:szCs w:val="28"/>
        </w:rPr>
      </w:pPr>
      <w:r w:rsidRPr="0037681E">
        <w:rPr>
          <w:rFonts w:cs="Times New Roman"/>
          <w:b/>
          <w:szCs w:val="28"/>
        </w:rPr>
        <w:t>К основным принципам и подходам к реализации учебного предмета «Технология» относятся:</w:t>
      </w:r>
    </w:p>
    <w:p w:rsidR="005647EB" w:rsidRPr="00EE38D9" w:rsidRDefault="005647EB"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t>принцип учета индивидуальных психофизических особенностей развития обучающегося с НОДА;</w:t>
      </w:r>
    </w:p>
    <w:p w:rsidR="005647EB" w:rsidRPr="00EE38D9" w:rsidRDefault="005647EB"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t>принцип дифференцированного подхода, который предполагает учет особых образовательных потребностей обучающихся с НОДА, проявляющи</w:t>
      </w:r>
      <w:r w:rsidR="005717FD">
        <w:rPr>
          <w:rFonts w:ascii="Times New Roman" w:hAnsi="Times New Roman"/>
          <w:color w:val="000000" w:themeColor="text1"/>
          <w:sz w:val="28"/>
          <w:szCs w:val="28"/>
        </w:rPr>
        <w:t>й</w:t>
      </w:r>
      <w:r w:rsidRPr="00EE38D9">
        <w:rPr>
          <w:rFonts w:ascii="Times New Roman" w:hAnsi="Times New Roman"/>
          <w:color w:val="000000" w:themeColor="text1"/>
          <w:sz w:val="28"/>
          <w:szCs w:val="28"/>
        </w:rPr>
        <w:t>ся в неоднородности возможностей освоения содержания дисциплины «Технология»</w:t>
      </w:r>
      <w:r w:rsidR="005717FD">
        <w:rPr>
          <w:rFonts w:ascii="Times New Roman" w:hAnsi="Times New Roman"/>
          <w:color w:val="000000" w:themeColor="text1"/>
          <w:sz w:val="28"/>
          <w:szCs w:val="28"/>
        </w:rPr>
        <w:t>;</w:t>
      </w:r>
    </w:p>
    <w:p w:rsidR="005647EB" w:rsidRPr="00EE38D9" w:rsidRDefault="005647EB"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lastRenderedPageBreak/>
        <w:t>принцип вариативности (возможность использования различных подходов к отбору содержания и технологий обучения, при этом сохранение инвариантного минимума образования с учетом двигательных возможностей обучающихся с НОДА)</w:t>
      </w:r>
      <w:r w:rsidR="00833875">
        <w:rPr>
          <w:rFonts w:ascii="Times New Roman" w:hAnsi="Times New Roman"/>
          <w:color w:val="000000" w:themeColor="text1"/>
          <w:sz w:val="28"/>
          <w:szCs w:val="28"/>
        </w:rPr>
        <w:t>;</w:t>
      </w:r>
    </w:p>
    <w:p w:rsidR="005647EB" w:rsidRPr="00EE38D9" w:rsidRDefault="005647EB"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EE38D9">
        <w:rPr>
          <w:rFonts w:ascii="Times New Roman" w:hAnsi="Times New Roman"/>
          <w:color w:val="000000" w:themeColor="text1"/>
          <w:sz w:val="28"/>
          <w:szCs w:val="28"/>
        </w:rPr>
        <w:t xml:space="preserve">принцип «двойного вхождения» </w:t>
      </w:r>
      <w:r w:rsidR="0025559A" w:rsidRPr="00EE38D9">
        <w:rPr>
          <w:rFonts w:ascii="Times New Roman" w:hAnsi="Times New Roman"/>
          <w:color w:val="000000" w:themeColor="text1"/>
          <w:sz w:val="28"/>
          <w:szCs w:val="28"/>
        </w:rPr>
        <w:t>–</w:t>
      </w:r>
      <w:r w:rsidRPr="00EE38D9">
        <w:rPr>
          <w:rFonts w:ascii="Times New Roman" w:hAnsi="Times New Roman"/>
          <w:color w:val="000000" w:themeColor="text1"/>
          <w:sz w:val="28"/>
          <w:szCs w:val="28"/>
        </w:rPr>
        <w:t xml:space="preserve"> </w:t>
      </w:r>
      <w:r w:rsidR="00833875">
        <w:rPr>
          <w:rFonts w:ascii="Times New Roman" w:hAnsi="Times New Roman"/>
          <w:color w:val="000000" w:themeColor="text1"/>
          <w:sz w:val="28"/>
          <w:szCs w:val="28"/>
        </w:rPr>
        <w:t>тематика</w:t>
      </w:r>
      <w:r w:rsidRPr="00EE38D9">
        <w:rPr>
          <w:rFonts w:ascii="Times New Roman" w:hAnsi="Times New Roman"/>
          <w:color w:val="000000" w:themeColor="text1"/>
          <w:sz w:val="28"/>
          <w:szCs w:val="28"/>
        </w:rPr>
        <w:t>, выделенн</w:t>
      </w:r>
      <w:r w:rsidR="00833875">
        <w:rPr>
          <w:rFonts w:ascii="Times New Roman" w:hAnsi="Times New Roman"/>
          <w:color w:val="000000" w:themeColor="text1"/>
          <w:sz w:val="28"/>
          <w:szCs w:val="28"/>
        </w:rPr>
        <w:t>ая</w:t>
      </w:r>
      <w:r w:rsidRPr="00EE38D9">
        <w:rPr>
          <w:rFonts w:ascii="Times New Roman" w:hAnsi="Times New Roman"/>
          <w:color w:val="000000" w:themeColor="text1"/>
          <w:sz w:val="28"/>
          <w:szCs w:val="28"/>
        </w:rPr>
        <w:t xml:space="preserve"> в отдельный вариативный модуль, фрагментарно присутствуют и в инвариантных модулях; </w:t>
      </w:r>
    </w:p>
    <w:p w:rsidR="005647EB" w:rsidRPr="0037681E" w:rsidRDefault="005647EB" w:rsidP="005A7F7C">
      <w:pPr>
        <w:pStyle w:val="a5"/>
        <w:numPr>
          <w:ilvl w:val="0"/>
          <w:numId w:val="28"/>
        </w:numPr>
        <w:tabs>
          <w:tab w:val="left" w:pos="709"/>
          <w:tab w:val="left" w:pos="851"/>
        </w:tabs>
        <w:ind w:left="0" w:firstLine="709"/>
        <w:jc w:val="both"/>
        <w:rPr>
          <w:rFonts w:ascii="Times New Roman" w:hAnsi="Times New Roman"/>
          <w:sz w:val="28"/>
          <w:szCs w:val="28"/>
        </w:rPr>
      </w:pPr>
      <w:r w:rsidRPr="00EE38D9">
        <w:rPr>
          <w:rFonts w:ascii="Times New Roman" w:hAnsi="Times New Roman"/>
          <w:color w:val="000000" w:themeColor="text1"/>
          <w:sz w:val="28"/>
          <w:szCs w:val="28"/>
        </w:rPr>
        <w:t xml:space="preserve">принцип цикличности </w:t>
      </w:r>
      <w:r w:rsidR="0025559A" w:rsidRPr="00EE38D9">
        <w:rPr>
          <w:rFonts w:ascii="Times New Roman" w:hAnsi="Times New Roman"/>
          <w:color w:val="000000" w:themeColor="text1"/>
          <w:sz w:val="28"/>
          <w:szCs w:val="28"/>
        </w:rPr>
        <w:t>–</w:t>
      </w:r>
      <w:r w:rsidRPr="00EE38D9">
        <w:rPr>
          <w:rFonts w:ascii="Times New Roman" w:hAnsi="Times New Roman"/>
          <w:color w:val="000000" w:themeColor="text1"/>
          <w:sz w:val="28"/>
          <w:szCs w:val="28"/>
        </w:rPr>
        <w:t xml:space="preserve"> освоенное на начальном этапе</w:t>
      </w:r>
      <w:r w:rsidRPr="0037681E">
        <w:rPr>
          <w:rFonts w:ascii="Times New Roman" w:hAnsi="Times New Roman"/>
          <w:sz w:val="28"/>
          <w:szCs w:val="28"/>
        </w:rPr>
        <w:t xml:space="preserve"> содержание продолжает осваиваться и далее на более высоком уровне.</w:t>
      </w:r>
    </w:p>
    <w:p w:rsidR="005647EB" w:rsidRPr="0037681E" w:rsidRDefault="005647EB" w:rsidP="00116430">
      <w:pPr>
        <w:pStyle w:val="a5"/>
        <w:shd w:val="clear" w:color="auto" w:fill="FFFFFF"/>
        <w:tabs>
          <w:tab w:val="left" w:pos="142"/>
          <w:tab w:val="left" w:pos="9923"/>
        </w:tabs>
        <w:ind w:firstLine="709"/>
        <w:jc w:val="both"/>
        <w:rPr>
          <w:rFonts w:ascii="Times New Roman" w:hAnsi="Times New Roman"/>
          <w:sz w:val="28"/>
          <w:szCs w:val="28"/>
        </w:rPr>
      </w:pPr>
    </w:p>
    <w:p w:rsidR="005647EB" w:rsidRPr="0037681E" w:rsidRDefault="005647EB" w:rsidP="00116430">
      <w:pPr>
        <w:pStyle w:val="h2"/>
        <w:spacing w:before="0" w:after="0" w:line="240" w:lineRule="auto"/>
        <w:ind w:firstLine="709"/>
        <w:jc w:val="center"/>
        <w:rPr>
          <w:rFonts w:ascii="Times New Roman" w:hAnsi="Times New Roman" w:cs="Times New Roman"/>
          <w:color w:val="auto"/>
          <w:sz w:val="28"/>
          <w:szCs w:val="28"/>
        </w:rPr>
      </w:pPr>
      <w:r w:rsidRPr="0037681E">
        <w:rPr>
          <w:rFonts w:ascii="Times New Roman" w:hAnsi="Times New Roman" w:cs="Times New Roman"/>
          <w:caps w:val="0"/>
          <w:color w:val="auto"/>
          <w:sz w:val="28"/>
          <w:szCs w:val="28"/>
        </w:rPr>
        <w:t>Общая характеристика учебного предмета «</w:t>
      </w:r>
      <w:r>
        <w:rPr>
          <w:rFonts w:ascii="Times New Roman" w:hAnsi="Times New Roman" w:cs="Times New Roman"/>
          <w:caps w:val="0"/>
          <w:color w:val="auto"/>
          <w:sz w:val="28"/>
          <w:szCs w:val="28"/>
        </w:rPr>
        <w:t>Т</w:t>
      </w:r>
      <w:r w:rsidRPr="0037681E">
        <w:rPr>
          <w:rFonts w:ascii="Times New Roman" w:hAnsi="Times New Roman" w:cs="Times New Roman"/>
          <w:caps w:val="0"/>
          <w:color w:val="auto"/>
          <w:sz w:val="28"/>
          <w:szCs w:val="28"/>
        </w:rPr>
        <w:t>ехнология»</w:t>
      </w:r>
    </w:p>
    <w:p w:rsidR="005647EB" w:rsidRPr="0037681E" w:rsidRDefault="005647EB" w:rsidP="00116430">
      <w:pPr>
        <w:shd w:val="clear" w:color="auto" w:fill="FFFFFF"/>
        <w:tabs>
          <w:tab w:val="left" w:pos="9356"/>
          <w:tab w:val="left" w:pos="9923"/>
        </w:tabs>
        <w:spacing w:after="0" w:line="240" w:lineRule="auto"/>
        <w:ind w:firstLine="709"/>
        <w:jc w:val="both"/>
        <w:rPr>
          <w:rFonts w:cs="Times New Roman"/>
          <w:bCs/>
          <w:szCs w:val="28"/>
        </w:rPr>
      </w:pPr>
      <w:bookmarkStart w:id="88" w:name="_Hlk56034642"/>
      <w:r w:rsidRPr="0037681E">
        <w:rPr>
          <w:rFonts w:cs="Times New Roman"/>
          <w:bCs/>
          <w:szCs w:val="28"/>
        </w:rPr>
        <w:t xml:space="preserve">Для реализации учебной дисциплины «Технология» обучающимися с НОДА необходимо учет особенностей развития каждого обучающегося с двигательными </w:t>
      </w:r>
      <w:r w:rsidRPr="001A120B">
        <w:rPr>
          <w:rFonts w:cs="Times New Roman"/>
          <w:bCs/>
          <w:szCs w:val="28"/>
        </w:rPr>
        <w:t xml:space="preserve">нарушениями, а также наличие специальных образовательных условий для лиц данной категории. </w:t>
      </w:r>
      <w:r w:rsidRPr="001A120B">
        <w:rPr>
          <w:rFonts w:cs="Times New Roman"/>
          <w:szCs w:val="28"/>
        </w:rPr>
        <w:t xml:space="preserve">В ходе реализации учебной дисциплины «Технология» необходимо учитывать наличие </w:t>
      </w:r>
      <w:r w:rsidRPr="001A120B">
        <w:rPr>
          <w:rFonts w:cs="Times New Roman"/>
          <w:szCs w:val="28"/>
          <w:shd w:val="clear" w:color="auto" w:fill="FFFFFF"/>
        </w:rPr>
        <w:t>целого ряда нарушений общей моторики и функциональных возможностей кистей и пальцев рук, речи, наличие сопутствующих нарушений, недостаточность пространственных представлений, несформированность зрительно-моторной координации у обучающихся НОДА</w:t>
      </w:r>
      <w:r w:rsidRPr="001A120B">
        <w:rPr>
          <w:rFonts w:cs="Times New Roman"/>
          <w:szCs w:val="28"/>
        </w:rPr>
        <w:t>. Нарушения захватывающей и манипулятивной функции кисти руки при различных двигательных нарушениях, а также наличие гиперкинезов значительно затрудня</w:t>
      </w:r>
      <w:r w:rsidR="001A120B" w:rsidRPr="001A120B">
        <w:rPr>
          <w:rFonts w:cs="Times New Roman"/>
          <w:szCs w:val="28"/>
        </w:rPr>
        <w:t>ю</w:t>
      </w:r>
      <w:r w:rsidRPr="001A120B">
        <w:rPr>
          <w:rFonts w:cs="Times New Roman"/>
          <w:szCs w:val="28"/>
        </w:rPr>
        <w:t>т усвоение данного курса.</w:t>
      </w:r>
      <w:r w:rsidRPr="0037681E">
        <w:rPr>
          <w:rFonts w:cs="Times New Roman"/>
          <w:spacing w:val="-10"/>
          <w:szCs w:val="28"/>
        </w:rPr>
        <w:t xml:space="preserve"> </w:t>
      </w:r>
    </w:p>
    <w:p w:rsidR="005647EB" w:rsidRPr="0037681E" w:rsidRDefault="005647EB" w:rsidP="00116430">
      <w:pPr>
        <w:spacing w:after="0" w:line="240" w:lineRule="auto"/>
        <w:ind w:firstLine="709"/>
        <w:jc w:val="both"/>
        <w:rPr>
          <w:rFonts w:cs="Times New Roman"/>
          <w:szCs w:val="28"/>
        </w:rPr>
      </w:pPr>
      <w:r w:rsidRPr="0037681E">
        <w:rPr>
          <w:rFonts w:cs="Times New Roman"/>
          <w:szCs w:val="28"/>
        </w:rPr>
        <w:t xml:space="preserve">Для всех обучающихся с НОДА характерен целый ряд особенностей в формировании личности: пониженный фон настроения; тенденция к ограничению социальных контактов; заниженная самооценка; ипохондрические черты характера и уход в болезнь; ориентация на помощь извне, требование помощи от окружающих даже в ситуациях, когда невозможно выполнить необходимые действия самостоятельно. Эти психологические особенности создают дополнительные сложности при освоении данной Программы и диктуют ряд особенностей в организации педагогического процесса при освоении данной дисциплины. Кроме того, </w:t>
      </w:r>
      <w:r w:rsidR="004935FF">
        <w:rPr>
          <w:rFonts w:cs="Times New Roman"/>
          <w:szCs w:val="28"/>
        </w:rPr>
        <w:t>почти</w:t>
      </w:r>
      <w:r w:rsidRPr="0037681E">
        <w:rPr>
          <w:rFonts w:cs="Times New Roman"/>
          <w:szCs w:val="28"/>
        </w:rPr>
        <w:t xml:space="preserve"> все действия (умственные и физические) на уроках «Технологии» </w:t>
      </w:r>
      <w:r w:rsidR="004935FF">
        <w:rPr>
          <w:rFonts w:cs="Times New Roman"/>
          <w:szCs w:val="28"/>
        </w:rPr>
        <w:t>обучающиеся</w:t>
      </w:r>
      <w:r w:rsidRPr="0037681E">
        <w:rPr>
          <w:rFonts w:cs="Times New Roman"/>
          <w:szCs w:val="28"/>
        </w:rPr>
        <w:t xml:space="preserve"> с НОДА выполняют намного медленнее своих сверстников, поэтому и времени на освоение даже доступных трудовых операций им требуется гораздо больше.</w:t>
      </w:r>
    </w:p>
    <w:p w:rsidR="005647EB" w:rsidRPr="0037681E" w:rsidRDefault="005647EB" w:rsidP="00116430">
      <w:pPr>
        <w:shd w:val="clear" w:color="auto" w:fill="FFFFFF"/>
        <w:tabs>
          <w:tab w:val="left" w:pos="142"/>
          <w:tab w:val="left" w:pos="9923"/>
        </w:tabs>
        <w:spacing w:after="0" w:line="240" w:lineRule="auto"/>
        <w:ind w:firstLine="709"/>
        <w:jc w:val="both"/>
        <w:rPr>
          <w:rFonts w:eastAsia="Times New Roman" w:cs="Times New Roman"/>
          <w:szCs w:val="28"/>
        </w:rPr>
      </w:pPr>
      <w:r w:rsidRPr="0037681E">
        <w:rPr>
          <w:rFonts w:eastAsia="Times New Roman" w:cs="Times New Roman"/>
          <w:szCs w:val="28"/>
        </w:rPr>
        <w:t xml:space="preserve">Реализация учебной дисциплины «Технология» обучающимися с НОДА с учетом их особых образовательных потребностей при создании специальных образовательных условий позволит лицам данной категории  при наличии двигательных возможностей овладеть приёмами труда с использованием доступных инструментов, способами управления отдельными видами бытовой техники с учетом двигательных возможностей обучающихся с НОДА; </w:t>
      </w:r>
      <w:r w:rsidR="00AD28D1" w:rsidRPr="0037681E">
        <w:rPr>
          <w:rFonts w:eastAsia="Times New Roman" w:cs="Times New Roman"/>
          <w:szCs w:val="28"/>
        </w:rPr>
        <w:t>общими трудовыми и специальными умениями, необходимыми для проектирования и создания продуктов труда, ведения домашнего хозяйства при наличии двигательных возможностей; осуществить правильный профессиональный выбор с учетом дв</w:t>
      </w:r>
      <w:r w:rsidR="001A120B">
        <w:rPr>
          <w:rFonts w:eastAsia="Times New Roman" w:cs="Times New Roman"/>
          <w:szCs w:val="28"/>
        </w:rPr>
        <w:t>игательных, речевых, сенсорных и других</w:t>
      </w:r>
      <w:r w:rsidR="00AD28D1">
        <w:rPr>
          <w:rFonts w:eastAsia="Times New Roman" w:cs="Times New Roman"/>
          <w:szCs w:val="28"/>
        </w:rPr>
        <w:t>нарушений у обучающихся с НОДА</w:t>
      </w:r>
      <w:r w:rsidR="001A120B">
        <w:rPr>
          <w:rFonts w:eastAsia="Times New Roman" w:cs="Times New Roman"/>
          <w:szCs w:val="28"/>
        </w:rPr>
        <w:t>;</w:t>
      </w:r>
      <w:r w:rsidR="00AD28D1" w:rsidRPr="0037681E">
        <w:rPr>
          <w:rFonts w:eastAsia="Times New Roman" w:cs="Times New Roman"/>
          <w:szCs w:val="28"/>
        </w:rPr>
        <w:t xml:space="preserve"> научиться правильным и рациональным действиям при выполнении трудовых   заданий с </w:t>
      </w:r>
      <w:r w:rsidR="00AD28D1" w:rsidRPr="0037681E">
        <w:rPr>
          <w:rFonts w:eastAsia="Times New Roman" w:cs="Times New Roman"/>
          <w:szCs w:val="28"/>
        </w:rPr>
        <w:lastRenderedPageBreak/>
        <w:t>учетом двигательных возможностей</w:t>
      </w:r>
      <w:r w:rsidR="001A120B">
        <w:rPr>
          <w:rFonts w:eastAsia="Times New Roman" w:cs="Times New Roman"/>
          <w:szCs w:val="28"/>
        </w:rPr>
        <w:t>;</w:t>
      </w:r>
      <w:r w:rsidR="00AD28D1" w:rsidRPr="0037681E">
        <w:rPr>
          <w:rFonts w:eastAsia="Times New Roman" w:cs="Times New Roman"/>
          <w:szCs w:val="28"/>
        </w:rPr>
        <w:t xml:space="preserve"> развивать пространственную ориентировку и </w:t>
      </w:r>
      <w:r w:rsidR="00AD28D1">
        <w:rPr>
          <w:rFonts w:eastAsia="Times New Roman" w:cs="Times New Roman"/>
          <w:szCs w:val="28"/>
        </w:rPr>
        <w:t xml:space="preserve"> зрительно-моторную координацию,</w:t>
      </w:r>
    </w:p>
    <w:p w:rsidR="005647EB" w:rsidRPr="0037681E" w:rsidRDefault="005647EB" w:rsidP="00116430">
      <w:pPr>
        <w:shd w:val="clear" w:color="auto" w:fill="FFFFFF"/>
        <w:tabs>
          <w:tab w:val="left" w:pos="142"/>
          <w:tab w:val="left" w:pos="9923"/>
        </w:tabs>
        <w:spacing w:after="0" w:line="240" w:lineRule="auto"/>
        <w:ind w:firstLine="709"/>
        <w:jc w:val="both"/>
        <w:rPr>
          <w:rFonts w:eastAsia="Times New Roman" w:cs="Times New Roman"/>
          <w:szCs w:val="28"/>
        </w:rPr>
      </w:pPr>
      <w:r w:rsidRPr="0037681E">
        <w:rPr>
          <w:rFonts w:cs="Times New Roman"/>
          <w:szCs w:val="28"/>
        </w:rPr>
        <w:t>Коррекционно-развивающая направленность содержания является также действенным средством при коррекции нарушений: развивается мотивационно-ценностная сфера обучающихся с НОДА, совершенствуются навыки контроля и самоконтроля, формируется ориентировочная основа действий, развивается коммуникативная сфера личности обучающегося с двигательными нарушениями, поскольку в процессе коллективного труда ребята вступают в деловые контакты, обусловленные ходом работы</w:t>
      </w:r>
      <w:r w:rsidR="0045389B">
        <w:rPr>
          <w:rFonts w:cs="Times New Roman"/>
          <w:szCs w:val="28"/>
        </w:rPr>
        <w:t>.</w:t>
      </w:r>
    </w:p>
    <w:p w:rsidR="005647EB" w:rsidRPr="0037681E" w:rsidRDefault="005647EB" w:rsidP="00116430">
      <w:pPr>
        <w:spacing w:after="0" w:line="240" w:lineRule="auto"/>
        <w:ind w:firstLine="709"/>
        <w:jc w:val="both"/>
        <w:rPr>
          <w:rFonts w:eastAsia="Times New Roman" w:cs="Times New Roman"/>
          <w:szCs w:val="28"/>
        </w:rPr>
      </w:pPr>
      <w:r w:rsidRPr="0037681E">
        <w:rPr>
          <w:rFonts w:eastAsia="Times New Roman" w:cs="Times New Roman"/>
          <w:szCs w:val="28"/>
        </w:rPr>
        <w:t>Обязательным условием является соблюдение индивидуального ортопедического режима, для каждого обучающегося с двигательной патологией.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обучающегося с НОДА. Обучение должно осуществляться на фоне лечебно-восстановительной работы на базе поликлиники или профильного медицинского центра.  На каждом уроке после 20 минут занятий необходимо проводить 5-минутную физкультпаузу с включением лечебно-коррекционных мероприятий.</w:t>
      </w:r>
    </w:p>
    <w:bookmarkEnd w:id="88"/>
    <w:p w:rsidR="005647EB" w:rsidRPr="0037681E" w:rsidRDefault="005647EB" w:rsidP="00116430">
      <w:pPr>
        <w:pStyle w:val="h2"/>
        <w:spacing w:before="0" w:after="0" w:line="240" w:lineRule="auto"/>
        <w:ind w:firstLine="709"/>
        <w:rPr>
          <w:rFonts w:ascii="Times New Roman" w:hAnsi="Times New Roman" w:cs="Times New Roman"/>
          <w:color w:val="auto"/>
          <w:sz w:val="28"/>
          <w:szCs w:val="28"/>
        </w:rPr>
      </w:pPr>
    </w:p>
    <w:p w:rsidR="00A22890" w:rsidRDefault="00A22890" w:rsidP="00116430">
      <w:pPr>
        <w:pStyle w:val="h2-first"/>
        <w:spacing w:before="0" w:line="240" w:lineRule="auto"/>
        <w:ind w:firstLine="709"/>
        <w:jc w:val="center"/>
        <w:rPr>
          <w:rFonts w:ascii="Times New Roman" w:hAnsi="Times New Roman" w:cs="Times New Roman"/>
          <w:caps w:val="0"/>
          <w:color w:val="auto"/>
          <w:sz w:val="28"/>
          <w:szCs w:val="28"/>
        </w:rPr>
      </w:pPr>
      <w:r>
        <w:rPr>
          <w:rFonts w:ascii="Times New Roman" w:hAnsi="Times New Roman" w:cs="Times New Roman"/>
          <w:caps w:val="0"/>
          <w:color w:val="auto"/>
          <w:sz w:val="28"/>
          <w:szCs w:val="28"/>
        </w:rPr>
        <w:t>Содержание обучения</w:t>
      </w:r>
    </w:p>
    <w:p w:rsidR="00A22890" w:rsidRDefault="00A22890" w:rsidP="00116430">
      <w:pPr>
        <w:pStyle w:val="h2-first"/>
        <w:spacing w:before="0" w:line="240" w:lineRule="auto"/>
        <w:ind w:firstLine="709"/>
        <w:jc w:val="center"/>
        <w:rPr>
          <w:rFonts w:ascii="Times New Roman" w:hAnsi="Times New Roman" w:cs="Times New Roman"/>
          <w:caps w:val="0"/>
          <w:color w:val="auto"/>
          <w:sz w:val="28"/>
          <w:szCs w:val="28"/>
        </w:rPr>
      </w:pPr>
    </w:p>
    <w:p w:rsidR="005647EB" w:rsidRPr="0037681E" w:rsidRDefault="005647EB" w:rsidP="00116430">
      <w:pPr>
        <w:pStyle w:val="h2-first"/>
        <w:spacing w:before="0" w:line="240" w:lineRule="auto"/>
        <w:ind w:firstLine="709"/>
        <w:rPr>
          <w:rFonts w:ascii="Times New Roman" w:hAnsi="Times New Roman" w:cs="Times New Roman"/>
          <w:color w:val="auto"/>
          <w:sz w:val="28"/>
          <w:szCs w:val="28"/>
        </w:rPr>
      </w:pPr>
      <w:r>
        <w:rPr>
          <w:rFonts w:ascii="Times New Roman" w:hAnsi="Times New Roman" w:cs="Times New Roman"/>
          <w:caps w:val="0"/>
          <w:color w:val="auto"/>
          <w:sz w:val="28"/>
          <w:szCs w:val="28"/>
        </w:rPr>
        <w:t>Ин</w:t>
      </w:r>
      <w:r w:rsidRPr="0037681E">
        <w:rPr>
          <w:rFonts w:ascii="Times New Roman" w:hAnsi="Times New Roman" w:cs="Times New Roman"/>
          <w:caps w:val="0"/>
          <w:color w:val="auto"/>
          <w:sz w:val="28"/>
          <w:szCs w:val="28"/>
        </w:rPr>
        <w:t>вариантные модули</w:t>
      </w:r>
    </w:p>
    <w:p w:rsidR="005647EB" w:rsidRPr="0037681E" w:rsidRDefault="005647EB" w:rsidP="00116430">
      <w:pPr>
        <w:pStyle w:val="h4-first"/>
        <w:spacing w:before="0" w:line="240" w:lineRule="auto"/>
        <w:ind w:firstLine="709"/>
        <w:rPr>
          <w:rFonts w:ascii="Times New Roman" w:hAnsi="Times New Roman" w:cs="Times New Roman"/>
          <w:b/>
          <w:bCs/>
          <w:color w:val="auto"/>
          <w:sz w:val="28"/>
          <w:szCs w:val="28"/>
        </w:rPr>
      </w:pPr>
      <w:r w:rsidRPr="0037681E">
        <w:rPr>
          <w:rFonts w:ascii="Times New Roman" w:hAnsi="Times New Roman" w:cs="Times New Roman"/>
          <w:b/>
          <w:bCs/>
          <w:color w:val="auto"/>
          <w:sz w:val="28"/>
          <w:szCs w:val="28"/>
        </w:rPr>
        <w:t>Модуль «Производство и технология»</w:t>
      </w:r>
    </w:p>
    <w:p w:rsidR="005647EB" w:rsidRPr="0037681E" w:rsidRDefault="005647EB" w:rsidP="00116430">
      <w:pPr>
        <w:pStyle w:val="h2"/>
        <w:spacing w:before="0" w:after="0"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7</w:t>
      </w:r>
      <w:r w:rsidR="0025559A">
        <w:rPr>
          <w:rFonts w:ascii="Times New Roman" w:hAnsi="Times New Roman" w:cs="Times New Roman"/>
          <w:color w:val="auto"/>
          <w:sz w:val="28"/>
          <w:szCs w:val="28"/>
        </w:rPr>
        <w:t>–</w:t>
      </w:r>
      <w:r w:rsidR="00746BDD">
        <w:rPr>
          <w:rFonts w:ascii="Times New Roman" w:hAnsi="Times New Roman" w:cs="Times New Roman"/>
          <w:color w:val="auto"/>
          <w:sz w:val="28"/>
          <w:szCs w:val="28"/>
        </w:rPr>
        <w:t>9</w:t>
      </w:r>
      <w:r w:rsidRPr="0037681E">
        <w:rPr>
          <w:rFonts w:ascii="Times New Roman" w:hAnsi="Times New Roman" w:cs="Times New Roman"/>
          <w:color w:val="auto"/>
          <w:sz w:val="28"/>
          <w:szCs w:val="28"/>
        </w:rPr>
        <w:t xml:space="preserve"> классы</w:t>
      </w:r>
    </w:p>
    <w:p w:rsidR="005647EB" w:rsidRPr="0037681E" w:rsidRDefault="00746BDD" w:rsidP="00116430">
      <w:pPr>
        <w:pStyle w:val="body0"/>
        <w:spacing w:line="240" w:lineRule="auto"/>
        <w:ind w:firstLine="709"/>
        <w:rPr>
          <w:rFonts w:ascii="Times New Roman" w:hAnsi="Times New Roman" w:cs="Times New Roman"/>
          <w:color w:val="auto"/>
          <w:sz w:val="28"/>
          <w:szCs w:val="28"/>
        </w:rPr>
      </w:pPr>
      <w:r>
        <w:rPr>
          <w:rStyle w:val="Bold"/>
          <w:rFonts w:ascii="Times New Roman" w:hAnsi="Times New Roman" w:cs="Times New Roman"/>
          <w:bCs/>
          <w:color w:val="auto"/>
          <w:sz w:val="28"/>
          <w:szCs w:val="28"/>
        </w:rPr>
        <w:t xml:space="preserve">Раздел </w:t>
      </w:r>
      <w:r w:rsidR="005647EB" w:rsidRPr="0037681E">
        <w:rPr>
          <w:rStyle w:val="Bold"/>
          <w:rFonts w:ascii="Times New Roman" w:hAnsi="Times New Roman" w:cs="Times New Roman"/>
          <w:bCs/>
          <w:color w:val="auto"/>
          <w:sz w:val="28"/>
          <w:szCs w:val="28"/>
        </w:rPr>
        <w:t>. Технологии и искусство.</w:t>
      </w:r>
      <w:r w:rsidR="005647EB" w:rsidRPr="0037681E">
        <w:rPr>
          <w:rFonts w:ascii="Times New Roman" w:hAnsi="Times New Roman" w:cs="Times New Roman"/>
          <w:color w:val="auto"/>
          <w:sz w:val="28"/>
          <w:szCs w:val="28"/>
        </w:rPr>
        <w:t xml:space="preserve">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Эстетика в быту. Эстетика и экология жилища.</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Народные ремёсла. Народные ремёсла и промыслы России. </w:t>
      </w:r>
    </w:p>
    <w:p w:rsidR="005647EB" w:rsidRPr="0037681E" w:rsidRDefault="00746BDD" w:rsidP="00116430">
      <w:pPr>
        <w:pStyle w:val="body0"/>
        <w:spacing w:line="240" w:lineRule="auto"/>
        <w:ind w:firstLine="709"/>
        <w:rPr>
          <w:rFonts w:ascii="Times New Roman" w:hAnsi="Times New Roman" w:cs="Times New Roman"/>
          <w:color w:val="auto"/>
          <w:sz w:val="28"/>
          <w:szCs w:val="28"/>
        </w:rPr>
      </w:pPr>
      <w:r>
        <w:rPr>
          <w:rStyle w:val="Bold"/>
          <w:rFonts w:ascii="Times New Roman" w:hAnsi="Times New Roman" w:cs="Times New Roman"/>
          <w:bCs/>
          <w:color w:val="auto"/>
          <w:sz w:val="28"/>
          <w:szCs w:val="28"/>
        </w:rPr>
        <w:t xml:space="preserve">Раздел </w:t>
      </w:r>
      <w:r w:rsidR="005647EB" w:rsidRPr="0037681E">
        <w:rPr>
          <w:rStyle w:val="Bold"/>
          <w:rFonts w:ascii="Times New Roman" w:hAnsi="Times New Roman" w:cs="Times New Roman"/>
          <w:bCs/>
          <w:color w:val="auto"/>
          <w:sz w:val="28"/>
          <w:szCs w:val="28"/>
        </w:rPr>
        <w:t>. Технологии и мир. Современная техносфера.</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Материя, эн</w:t>
      </w:r>
      <w:r w:rsidR="00F01216">
        <w:rPr>
          <w:rFonts w:ascii="Times New Roman" w:hAnsi="Times New Roman" w:cs="Times New Roman"/>
          <w:color w:val="auto"/>
          <w:sz w:val="28"/>
          <w:szCs w:val="28"/>
        </w:rPr>
        <w:t xml:space="preserve">ергия, информация </w:t>
      </w:r>
      <w:r w:rsidR="0025559A">
        <w:rPr>
          <w:rFonts w:ascii="Times New Roman" w:hAnsi="Times New Roman" w:cs="Times New Roman"/>
          <w:color w:val="auto"/>
          <w:sz w:val="28"/>
          <w:szCs w:val="28"/>
        </w:rPr>
        <w:t>–</w:t>
      </w:r>
      <w:r w:rsidR="00F01216">
        <w:rPr>
          <w:rFonts w:ascii="Times New Roman" w:hAnsi="Times New Roman" w:cs="Times New Roman"/>
          <w:color w:val="auto"/>
          <w:sz w:val="28"/>
          <w:szCs w:val="28"/>
        </w:rPr>
        <w:t xml:space="preserve"> </w:t>
      </w:r>
      <w:r w:rsidRPr="0037681E">
        <w:rPr>
          <w:rFonts w:ascii="Times New Roman" w:hAnsi="Times New Roman" w:cs="Times New Roman"/>
          <w:color w:val="auto"/>
          <w:sz w:val="28"/>
          <w:szCs w:val="28"/>
        </w:rPr>
        <w:t>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Понятие высокотехнологичных отраслей. «Высокие технологии» двойного назначения.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Ресурсы, технологии и общество. Глобальные технологические проекты.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Современная техносфера. Проблема взаимодействия природы и техносферы.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Современный транспорт и перспективы его развития. </w:t>
      </w:r>
    </w:p>
    <w:p w:rsidR="005647EB" w:rsidRPr="0037681E" w:rsidRDefault="00746BDD" w:rsidP="00116430">
      <w:pPr>
        <w:pStyle w:val="body0"/>
        <w:spacing w:line="240" w:lineRule="auto"/>
        <w:ind w:firstLine="709"/>
        <w:rPr>
          <w:rFonts w:ascii="Times New Roman" w:hAnsi="Times New Roman" w:cs="Times New Roman"/>
          <w:color w:val="auto"/>
          <w:sz w:val="28"/>
          <w:szCs w:val="28"/>
        </w:rPr>
      </w:pPr>
      <w:r>
        <w:rPr>
          <w:rStyle w:val="Bold"/>
          <w:rFonts w:ascii="Times New Roman" w:hAnsi="Times New Roman" w:cs="Times New Roman"/>
          <w:bCs/>
          <w:color w:val="auto"/>
          <w:sz w:val="28"/>
          <w:szCs w:val="28"/>
        </w:rPr>
        <w:t xml:space="preserve">Раздел </w:t>
      </w:r>
      <w:r w:rsidR="005647EB" w:rsidRPr="0037681E">
        <w:rPr>
          <w:rStyle w:val="Bold"/>
          <w:rFonts w:ascii="Times New Roman" w:hAnsi="Times New Roman" w:cs="Times New Roman"/>
          <w:bCs/>
          <w:color w:val="auto"/>
          <w:sz w:val="28"/>
          <w:szCs w:val="28"/>
        </w:rPr>
        <w:t>. Современные технологии.</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Биотехнологии. Лазерные технологии. Космические технологии. Представления о нанотехнологиях. </w:t>
      </w:r>
    </w:p>
    <w:p w:rsidR="005647EB" w:rsidRPr="0037681E" w:rsidRDefault="005647EB" w:rsidP="00116430">
      <w:pPr>
        <w:pStyle w:val="body0"/>
        <w:spacing w:line="240" w:lineRule="auto"/>
        <w:ind w:firstLine="709"/>
        <w:rPr>
          <w:rFonts w:ascii="Times New Roman" w:hAnsi="Times New Roman" w:cs="Times New Roman"/>
          <w:color w:val="auto"/>
          <w:spacing w:val="-1"/>
          <w:sz w:val="28"/>
          <w:szCs w:val="28"/>
        </w:rPr>
      </w:pPr>
      <w:r w:rsidRPr="0037681E">
        <w:rPr>
          <w:rFonts w:ascii="Times New Roman" w:hAnsi="Times New Roman" w:cs="Times New Roman"/>
          <w:color w:val="auto"/>
          <w:spacing w:val="-1"/>
          <w:sz w:val="28"/>
          <w:szCs w:val="28"/>
        </w:rPr>
        <w:t xml:space="preserve">Технологии 4-й промышленной революции: интернет вещей, дополненная </w:t>
      </w:r>
      <w:r w:rsidRPr="0037681E">
        <w:rPr>
          <w:rFonts w:ascii="Times New Roman" w:hAnsi="Times New Roman" w:cs="Times New Roman"/>
          <w:color w:val="auto"/>
          <w:spacing w:val="-1"/>
          <w:sz w:val="28"/>
          <w:szCs w:val="28"/>
        </w:rPr>
        <w:lastRenderedPageBreak/>
        <w:t xml:space="preserve">реальность, интеллектуальные технологии, облачные технологии, большие данные, аддитивные технологии и др. </w:t>
      </w:r>
    </w:p>
    <w:p w:rsidR="005647EB" w:rsidRPr="0037681E" w:rsidRDefault="005647EB" w:rsidP="00116430">
      <w:pPr>
        <w:pStyle w:val="body0"/>
        <w:spacing w:line="240" w:lineRule="auto"/>
        <w:ind w:firstLine="709"/>
        <w:rPr>
          <w:rFonts w:ascii="Times New Roman" w:hAnsi="Times New Roman" w:cs="Times New Roman"/>
          <w:color w:val="auto"/>
          <w:spacing w:val="-2"/>
          <w:sz w:val="28"/>
          <w:szCs w:val="28"/>
        </w:rPr>
      </w:pPr>
      <w:r w:rsidRPr="0037681E">
        <w:rPr>
          <w:rFonts w:ascii="Times New Roman" w:hAnsi="Times New Roman" w:cs="Times New Roman"/>
          <w:color w:val="auto"/>
          <w:spacing w:val="-2"/>
          <w:sz w:val="28"/>
          <w:szCs w:val="28"/>
        </w:rPr>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w:t>
      </w:r>
      <w:r w:rsidR="000F1015">
        <w:rPr>
          <w:rFonts w:ascii="Times New Roman" w:hAnsi="Times New Roman" w:cs="Times New Roman"/>
          <w:color w:val="auto"/>
          <w:spacing w:val="-2"/>
          <w:sz w:val="28"/>
          <w:szCs w:val="28"/>
        </w:rPr>
        <w:t>Человек и мир микробов. Болезне</w:t>
      </w:r>
      <w:r w:rsidRPr="0037681E">
        <w:rPr>
          <w:rFonts w:ascii="Times New Roman" w:hAnsi="Times New Roman" w:cs="Times New Roman"/>
          <w:color w:val="auto"/>
          <w:spacing w:val="-2"/>
          <w:sz w:val="28"/>
          <w:szCs w:val="28"/>
        </w:rPr>
        <w:t xml:space="preserve">творные микробы и прививки. Биодатчики. Микробиологическая технология.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Сферы применения современных технологий. </w:t>
      </w:r>
    </w:p>
    <w:p w:rsidR="005647EB" w:rsidRPr="0037681E" w:rsidRDefault="00746BDD" w:rsidP="00116430">
      <w:pPr>
        <w:pStyle w:val="body0"/>
        <w:spacing w:line="240" w:lineRule="auto"/>
        <w:ind w:firstLine="709"/>
        <w:rPr>
          <w:rFonts w:ascii="Times New Roman" w:hAnsi="Times New Roman" w:cs="Times New Roman"/>
          <w:color w:val="auto"/>
          <w:spacing w:val="-2"/>
          <w:sz w:val="28"/>
          <w:szCs w:val="28"/>
        </w:rPr>
      </w:pPr>
      <w:r>
        <w:rPr>
          <w:rStyle w:val="Bold"/>
          <w:rFonts w:ascii="Times New Roman" w:hAnsi="Times New Roman" w:cs="Times New Roman"/>
          <w:bCs/>
          <w:color w:val="auto"/>
          <w:spacing w:val="-2"/>
          <w:sz w:val="28"/>
          <w:szCs w:val="28"/>
        </w:rPr>
        <w:t>Раздел</w:t>
      </w:r>
      <w:r w:rsidR="005647EB" w:rsidRPr="0037681E">
        <w:rPr>
          <w:rStyle w:val="Bold"/>
          <w:rFonts w:ascii="Times New Roman" w:hAnsi="Times New Roman" w:cs="Times New Roman"/>
          <w:bCs/>
          <w:color w:val="auto"/>
          <w:spacing w:val="-2"/>
          <w:sz w:val="28"/>
          <w:szCs w:val="28"/>
        </w:rPr>
        <w:t>. Основы информационно-когнитивных технологий.</w:t>
      </w:r>
      <w:r w:rsidR="005647EB" w:rsidRPr="0037681E">
        <w:rPr>
          <w:rFonts w:ascii="Times New Roman" w:hAnsi="Times New Roman" w:cs="Times New Roman"/>
          <w:color w:val="auto"/>
          <w:spacing w:val="-2"/>
          <w:sz w:val="28"/>
          <w:szCs w:val="28"/>
        </w:rPr>
        <w:t xml:space="preserve">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Знание как фундаментальная производственная и экономическая категория.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5647EB" w:rsidRPr="0037681E" w:rsidRDefault="00F01216" w:rsidP="00116430">
      <w:pPr>
        <w:pStyle w:val="body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Формализация и моделирование </w:t>
      </w:r>
      <w:r w:rsidR="0025559A">
        <w:rPr>
          <w:rFonts w:ascii="Times New Roman" w:hAnsi="Times New Roman" w:cs="Times New Roman"/>
          <w:color w:val="auto"/>
          <w:sz w:val="28"/>
          <w:szCs w:val="28"/>
        </w:rPr>
        <w:t>–</w:t>
      </w:r>
      <w:r w:rsidR="005647EB" w:rsidRPr="0037681E">
        <w:rPr>
          <w:rFonts w:ascii="Times New Roman" w:hAnsi="Times New Roman" w:cs="Times New Roman"/>
          <w:color w:val="auto"/>
          <w:sz w:val="28"/>
          <w:szCs w:val="28"/>
        </w:rPr>
        <w:t xml:space="preserve"> основные инструменты познания окружающего мира.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hAnsi="Times New Roman" w:cs="Times New Roman"/>
          <w:bCs/>
          <w:color w:val="auto"/>
          <w:sz w:val="28"/>
          <w:szCs w:val="28"/>
        </w:rPr>
        <w:t>Раздел. Элементы управления.</w:t>
      </w:r>
      <w:r w:rsidRPr="0037681E">
        <w:rPr>
          <w:rFonts w:ascii="Times New Roman" w:hAnsi="Times New Roman" w:cs="Times New Roman"/>
          <w:color w:val="auto"/>
          <w:sz w:val="28"/>
          <w:szCs w:val="28"/>
        </w:rPr>
        <w:t xml:space="preserve">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Общие принципы управления. Общая схема управления. </w:t>
      </w:r>
      <w:r w:rsidRPr="0037681E">
        <w:rPr>
          <w:rFonts w:ascii="Times New Roman" w:hAnsi="Times New Roman" w:cs="Times New Roman"/>
          <w:color w:val="auto"/>
          <w:sz w:val="28"/>
          <w:szCs w:val="28"/>
        </w:rPr>
        <w:br/>
        <w:t xml:space="preserve">Условия реализации общей схемы управления. Начала кибернетики.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Самоуправляемые системы. Устойчивость систем управления. Виды равновесия. Устойчивость технических систем. </w:t>
      </w:r>
    </w:p>
    <w:p w:rsidR="005647EB" w:rsidRPr="0037681E" w:rsidRDefault="00746BDD" w:rsidP="00116430">
      <w:pPr>
        <w:pStyle w:val="body0"/>
        <w:spacing w:line="240" w:lineRule="auto"/>
        <w:ind w:firstLine="709"/>
        <w:rPr>
          <w:rFonts w:ascii="Times New Roman" w:hAnsi="Times New Roman" w:cs="Times New Roman"/>
          <w:color w:val="auto"/>
          <w:sz w:val="28"/>
          <w:szCs w:val="28"/>
        </w:rPr>
      </w:pPr>
      <w:r>
        <w:rPr>
          <w:rStyle w:val="Bold"/>
          <w:rFonts w:ascii="Times New Roman" w:hAnsi="Times New Roman" w:cs="Times New Roman"/>
          <w:bCs/>
          <w:color w:val="auto"/>
          <w:sz w:val="28"/>
          <w:szCs w:val="28"/>
        </w:rPr>
        <w:t>Раздел</w:t>
      </w:r>
      <w:r w:rsidR="005647EB" w:rsidRPr="0037681E">
        <w:rPr>
          <w:rStyle w:val="Bold"/>
          <w:rFonts w:ascii="Times New Roman" w:hAnsi="Times New Roman" w:cs="Times New Roman"/>
          <w:bCs/>
          <w:color w:val="auto"/>
          <w:sz w:val="28"/>
          <w:szCs w:val="28"/>
        </w:rPr>
        <w:t>. Мир профессий.</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Профессии предметной области «Художественный образ».</w:t>
      </w:r>
    </w:p>
    <w:p w:rsidR="005263E2" w:rsidRDefault="005263E2" w:rsidP="00116430">
      <w:pPr>
        <w:pStyle w:val="h4"/>
        <w:spacing w:before="0" w:after="0" w:line="240" w:lineRule="auto"/>
        <w:ind w:firstLine="709"/>
        <w:rPr>
          <w:rFonts w:ascii="Times New Roman" w:hAnsi="Times New Roman" w:cs="Times New Roman"/>
          <w:bCs w:val="0"/>
          <w:color w:val="auto"/>
          <w:sz w:val="28"/>
          <w:szCs w:val="28"/>
        </w:rPr>
      </w:pPr>
    </w:p>
    <w:p w:rsidR="005647EB" w:rsidRPr="005263E2" w:rsidRDefault="005647EB" w:rsidP="00116430">
      <w:pPr>
        <w:pStyle w:val="h4"/>
        <w:spacing w:before="0" w:after="0" w:line="240" w:lineRule="auto"/>
        <w:ind w:firstLine="709"/>
        <w:rPr>
          <w:rFonts w:ascii="Times New Roman" w:hAnsi="Times New Roman" w:cs="Times New Roman"/>
          <w:bCs w:val="0"/>
          <w:color w:val="auto"/>
          <w:sz w:val="28"/>
          <w:szCs w:val="28"/>
        </w:rPr>
      </w:pPr>
      <w:r w:rsidRPr="005263E2">
        <w:rPr>
          <w:rFonts w:ascii="Times New Roman" w:hAnsi="Times New Roman" w:cs="Times New Roman"/>
          <w:bCs w:val="0"/>
          <w:color w:val="auto"/>
          <w:sz w:val="28"/>
          <w:szCs w:val="28"/>
        </w:rPr>
        <w:t xml:space="preserve">Модуль «Технология обработки материалов </w:t>
      </w:r>
      <w:r w:rsidRPr="005263E2">
        <w:rPr>
          <w:rFonts w:ascii="Times New Roman" w:hAnsi="Times New Roman" w:cs="Times New Roman"/>
          <w:bCs w:val="0"/>
          <w:color w:val="auto"/>
          <w:sz w:val="28"/>
          <w:szCs w:val="28"/>
        </w:rPr>
        <w:br/>
        <w:t>и пищевых продуктов»</w:t>
      </w:r>
    </w:p>
    <w:p w:rsidR="005647EB" w:rsidRPr="0037681E" w:rsidRDefault="005647EB" w:rsidP="00116430">
      <w:pPr>
        <w:pStyle w:val="h2"/>
        <w:spacing w:before="0" w:after="0"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7</w:t>
      </w:r>
      <w:r w:rsidR="0025559A">
        <w:rPr>
          <w:rFonts w:ascii="Times New Roman" w:hAnsi="Times New Roman" w:cs="Times New Roman"/>
          <w:color w:val="auto"/>
          <w:sz w:val="28"/>
          <w:szCs w:val="28"/>
        </w:rPr>
        <w:t>–</w:t>
      </w:r>
      <w:r w:rsidR="00746BDD">
        <w:rPr>
          <w:rFonts w:ascii="Times New Roman" w:hAnsi="Times New Roman" w:cs="Times New Roman"/>
          <w:color w:val="auto"/>
          <w:sz w:val="28"/>
          <w:szCs w:val="28"/>
        </w:rPr>
        <w:t>9</w:t>
      </w:r>
      <w:r w:rsidRPr="0037681E">
        <w:rPr>
          <w:rFonts w:ascii="Times New Roman" w:hAnsi="Times New Roman" w:cs="Times New Roman"/>
          <w:color w:val="auto"/>
          <w:sz w:val="28"/>
          <w:szCs w:val="28"/>
        </w:rPr>
        <w:t xml:space="preserve"> классы</w:t>
      </w:r>
    </w:p>
    <w:p w:rsidR="005647EB" w:rsidRPr="0037681E" w:rsidRDefault="00746BDD" w:rsidP="00116430">
      <w:pPr>
        <w:pStyle w:val="body0"/>
        <w:spacing w:line="240" w:lineRule="auto"/>
        <w:ind w:firstLine="709"/>
        <w:rPr>
          <w:rFonts w:ascii="Times New Roman" w:hAnsi="Times New Roman" w:cs="Times New Roman"/>
          <w:color w:val="auto"/>
          <w:sz w:val="28"/>
          <w:szCs w:val="28"/>
        </w:rPr>
      </w:pPr>
      <w:r>
        <w:rPr>
          <w:rStyle w:val="Bold"/>
          <w:rFonts w:ascii="Times New Roman" w:hAnsi="Times New Roman" w:cs="Times New Roman"/>
          <w:bCs/>
          <w:color w:val="auto"/>
          <w:sz w:val="28"/>
          <w:szCs w:val="28"/>
        </w:rPr>
        <w:t>Раздел</w:t>
      </w:r>
      <w:r w:rsidR="005647EB" w:rsidRPr="0037681E">
        <w:rPr>
          <w:rStyle w:val="Bold"/>
          <w:rFonts w:ascii="Times New Roman" w:hAnsi="Times New Roman" w:cs="Times New Roman"/>
          <w:bCs/>
          <w:color w:val="auto"/>
          <w:sz w:val="28"/>
          <w:szCs w:val="28"/>
        </w:rPr>
        <w:t xml:space="preserve">. Моделирование как основа познания и практической деятельности.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Модели человеческой деятельности. Алгоритмы и технологии как модели. </w:t>
      </w:r>
    </w:p>
    <w:p w:rsidR="005647EB" w:rsidRPr="0037681E" w:rsidRDefault="00746BDD" w:rsidP="00116430">
      <w:pPr>
        <w:pStyle w:val="body0"/>
        <w:spacing w:line="240" w:lineRule="auto"/>
        <w:ind w:firstLine="709"/>
        <w:rPr>
          <w:rFonts w:ascii="Times New Roman" w:hAnsi="Times New Roman" w:cs="Times New Roman"/>
          <w:color w:val="auto"/>
          <w:sz w:val="28"/>
          <w:szCs w:val="28"/>
        </w:rPr>
      </w:pPr>
      <w:r>
        <w:rPr>
          <w:rStyle w:val="Bold"/>
          <w:rFonts w:ascii="Times New Roman" w:hAnsi="Times New Roman" w:cs="Times New Roman"/>
          <w:bCs/>
          <w:color w:val="auto"/>
          <w:sz w:val="28"/>
          <w:szCs w:val="28"/>
        </w:rPr>
        <w:t>Раздел</w:t>
      </w:r>
      <w:r w:rsidR="005647EB" w:rsidRPr="0037681E">
        <w:rPr>
          <w:rStyle w:val="Bold"/>
          <w:rFonts w:ascii="Times New Roman" w:hAnsi="Times New Roman" w:cs="Times New Roman"/>
          <w:bCs/>
          <w:color w:val="auto"/>
          <w:sz w:val="28"/>
          <w:szCs w:val="28"/>
        </w:rPr>
        <w:t>. Машины и их модели.</w:t>
      </w:r>
      <w:r w:rsidR="005647EB" w:rsidRPr="0037681E">
        <w:rPr>
          <w:rFonts w:ascii="Times New Roman" w:hAnsi="Times New Roman" w:cs="Times New Roman"/>
          <w:color w:val="auto"/>
          <w:sz w:val="28"/>
          <w:szCs w:val="28"/>
        </w:rPr>
        <w:t xml:space="preserve">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Как устроены машины.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Конструирование машин. Действия при сборке модели машины при помощи деталей конструктора.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Простейшие механизмы как базовые элементы многообразия механизмов.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Физические законы, реализованные в простейших механизмах.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Модели механизмов и эксперименты с этими механизмами. </w:t>
      </w:r>
    </w:p>
    <w:p w:rsidR="005647EB" w:rsidRPr="0037681E" w:rsidRDefault="00746BDD" w:rsidP="00116430">
      <w:pPr>
        <w:pStyle w:val="body0"/>
        <w:spacing w:line="240" w:lineRule="auto"/>
        <w:ind w:firstLine="709"/>
        <w:rPr>
          <w:rFonts w:ascii="Times New Roman" w:hAnsi="Times New Roman" w:cs="Times New Roman"/>
          <w:color w:val="auto"/>
          <w:sz w:val="28"/>
          <w:szCs w:val="28"/>
        </w:rPr>
      </w:pPr>
      <w:r>
        <w:rPr>
          <w:rStyle w:val="Bold"/>
          <w:rFonts w:ascii="Times New Roman" w:hAnsi="Times New Roman" w:cs="Times New Roman"/>
          <w:bCs/>
          <w:color w:val="auto"/>
          <w:sz w:val="28"/>
          <w:szCs w:val="28"/>
        </w:rPr>
        <w:t>Раздел</w:t>
      </w:r>
      <w:r w:rsidR="005647EB" w:rsidRPr="0037681E">
        <w:rPr>
          <w:rStyle w:val="Bold"/>
          <w:rFonts w:ascii="Times New Roman" w:hAnsi="Times New Roman" w:cs="Times New Roman"/>
          <w:bCs/>
          <w:color w:val="auto"/>
          <w:sz w:val="28"/>
          <w:szCs w:val="28"/>
        </w:rPr>
        <w:t xml:space="preserve">. Традиционные производства и технологии.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Обработка древесины. Технология шипового соединения деталей из древесины. Технология соединения деталей из древесины шкантами и шурупами в </w:t>
      </w:r>
      <w:r w:rsidRPr="0037681E">
        <w:rPr>
          <w:rFonts w:ascii="Times New Roman" w:hAnsi="Times New Roman" w:cs="Times New Roman"/>
          <w:color w:val="auto"/>
          <w:sz w:val="28"/>
          <w:szCs w:val="28"/>
        </w:rPr>
        <w:lastRenderedPageBreak/>
        <w:t>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r w:rsidR="00707CEC">
        <w:rPr>
          <w:rFonts w:ascii="Times New Roman" w:hAnsi="Times New Roman" w:cs="Times New Roman"/>
          <w:color w:val="auto"/>
          <w:sz w:val="28"/>
          <w:szCs w:val="28"/>
        </w:rPr>
        <w:t>.</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5647EB" w:rsidRPr="0037681E" w:rsidRDefault="005647EB" w:rsidP="00116430">
      <w:pPr>
        <w:pStyle w:val="body0"/>
        <w:spacing w:line="240" w:lineRule="auto"/>
        <w:ind w:firstLine="709"/>
        <w:rPr>
          <w:rFonts w:ascii="Times New Roman" w:hAnsi="Times New Roman" w:cs="Times New Roman"/>
          <w:color w:val="auto"/>
          <w:spacing w:val="1"/>
          <w:sz w:val="28"/>
          <w:szCs w:val="28"/>
        </w:rPr>
      </w:pPr>
      <w:r w:rsidRPr="0037681E">
        <w:rPr>
          <w:rFonts w:ascii="Times New Roman" w:hAnsi="Times New Roman" w:cs="Times New Roman"/>
          <w:color w:val="auto"/>
          <w:spacing w:val="1"/>
          <w:sz w:val="28"/>
          <w:szCs w:val="28"/>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Профессии будущего в текстильной и швейной промышленности. Текстильные химическ</w:t>
      </w:r>
      <w:r w:rsidR="00AD28D1">
        <w:rPr>
          <w:rFonts w:ascii="Times New Roman" w:hAnsi="Times New Roman" w:cs="Times New Roman"/>
          <w:color w:val="auto"/>
          <w:sz w:val="28"/>
          <w:szCs w:val="28"/>
        </w:rPr>
        <w:t>ие волокна. Экологические проб</w:t>
      </w:r>
      <w:r w:rsidRPr="0037681E">
        <w:rPr>
          <w:rFonts w:ascii="Times New Roman" w:hAnsi="Times New Roman" w:cs="Times New Roman"/>
          <w:color w:val="auto"/>
          <w:sz w:val="28"/>
          <w:szCs w:val="28"/>
        </w:rPr>
        <w:t xml:space="preserve">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w:t>
      </w:r>
    </w:p>
    <w:p w:rsidR="005647EB" w:rsidRPr="0037681E" w:rsidRDefault="005647EB" w:rsidP="00116430">
      <w:pPr>
        <w:pStyle w:val="body0"/>
        <w:spacing w:line="240" w:lineRule="auto"/>
        <w:ind w:firstLine="709"/>
        <w:rPr>
          <w:rFonts w:ascii="Times New Roman" w:hAnsi="Times New Roman" w:cs="Times New Roman"/>
          <w:color w:val="auto"/>
          <w:spacing w:val="3"/>
          <w:sz w:val="28"/>
          <w:szCs w:val="28"/>
        </w:rPr>
      </w:pPr>
      <w:r w:rsidRPr="0037681E">
        <w:rPr>
          <w:rFonts w:ascii="Times New Roman" w:hAnsi="Times New Roman" w:cs="Times New Roman"/>
          <w:color w:val="auto"/>
          <w:spacing w:val="3"/>
          <w:sz w:val="28"/>
          <w:szCs w:val="28"/>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5647EB" w:rsidRPr="0037681E" w:rsidRDefault="00746BDD" w:rsidP="00116430">
      <w:pPr>
        <w:pStyle w:val="body0"/>
        <w:spacing w:line="240" w:lineRule="auto"/>
        <w:ind w:firstLine="709"/>
        <w:rPr>
          <w:rFonts w:ascii="Times New Roman" w:hAnsi="Times New Roman" w:cs="Times New Roman"/>
          <w:color w:val="auto"/>
          <w:sz w:val="28"/>
          <w:szCs w:val="28"/>
        </w:rPr>
      </w:pPr>
      <w:r>
        <w:rPr>
          <w:rStyle w:val="Bold"/>
          <w:rFonts w:ascii="Times New Roman" w:hAnsi="Times New Roman" w:cs="Times New Roman"/>
          <w:bCs/>
          <w:color w:val="auto"/>
          <w:sz w:val="28"/>
          <w:szCs w:val="28"/>
        </w:rPr>
        <w:t>Раздел</w:t>
      </w:r>
      <w:r w:rsidR="005647EB" w:rsidRPr="0037681E">
        <w:rPr>
          <w:rStyle w:val="Bold"/>
          <w:rFonts w:ascii="Times New Roman" w:hAnsi="Times New Roman" w:cs="Times New Roman"/>
          <w:bCs/>
          <w:color w:val="auto"/>
          <w:sz w:val="28"/>
          <w:szCs w:val="28"/>
        </w:rPr>
        <w:t>. Технологии в когнитивной сфере.</w:t>
      </w:r>
      <w:r w:rsidR="005647EB" w:rsidRPr="0037681E">
        <w:rPr>
          <w:rFonts w:ascii="Times New Roman" w:hAnsi="Times New Roman" w:cs="Times New Roman"/>
          <w:color w:val="auto"/>
          <w:sz w:val="28"/>
          <w:szCs w:val="28"/>
        </w:rPr>
        <w:t xml:space="preserve">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 </w:t>
      </w:r>
    </w:p>
    <w:p w:rsidR="005647EB" w:rsidRPr="0037681E" w:rsidRDefault="00746BDD" w:rsidP="00116430">
      <w:pPr>
        <w:pStyle w:val="body0"/>
        <w:spacing w:line="240" w:lineRule="auto"/>
        <w:ind w:firstLine="709"/>
        <w:rPr>
          <w:rFonts w:ascii="Times New Roman" w:hAnsi="Times New Roman" w:cs="Times New Roman"/>
          <w:color w:val="auto"/>
          <w:sz w:val="28"/>
          <w:szCs w:val="28"/>
        </w:rPr>
      </w:pPr>
      <w:r>
        <w:rPr>
          <w:rStyle w:val="Bold"/>
          <w:rFonts w:ascii="Times New Roman" w:hAnsi="Times New Roman" w:cs="Times New Roman"/>
          <w:bCs/>
          <w:color w:val="auto"/>
          <w:sz w:val="28"/>
          <w:szCs w:val="28"/>
        </w:rPr>
        <w:t>Раздел</w:t>
      </w:r>
      <w:r w:rsidR="005647EB" w:rsidRPr="0037681E">
        <w:rPr>
          <w:rStyle w:val="Bold"/>
          <w:rFonts w:ascii="Times New Roman" w:hAnsi="Times New Roman" w:cs="Times New Roman"/>
          <w:bCs/>
          <w:color w:val="auto"/>
          <w:sz w:val="28"/>
          <w:szCs w:val="28"/>
        </w:rPr>
        <w:t>. Технологии и человек.</w:t>
      </w:r>
      <w:r w:rsidR="005647EB" w:rsidRPr="0037681E">
        <w:rPr>
          <w:rFonts w:ascii="Times New Roman" w:hAnsi="Times New Roman" w:cs="Times New Roman"/>
          <w:color w:val="auto"/>
          <w:sz w:val="28"/>
          <w:szCs w:val="28"/>
        </w:rPr>
        <w:t xml:space="preserve">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w:t>
      </w:r>
      <w:r w:rsidRPr="0037681E">
        <w:rPr>
          <w:rFonts w:ascii="Times New Roman" w:hAnsi="Times New Roman" w:cs="Times New Roman"/>
          <w:color w:val="auto"/>
          <w:sz w:val="28"/>
          <w:szCs w:val="28"/>
        </w:rPr>
        <w:lastRenderedPageBreak/>
        <w:t xml:space="preserve">Виды знаний. Метазнания, их роль в применении и создании современных технологий. </w:t>
      </w:r>
    </w:p>
    <w:p w:rsidR="005647EB" w:rsidRDefault="005647EB" w:rsidP="00116430">
      <w:pPr>
        <w:pStyle w:val="h2"/>
        <w:spacing w:before="0" w:after="0" w:line="240" w:lineRule="auto"/>
        <w:ind w:firstLine="709"/>
        <w:rPr>
          <w:rFonts w:ascii="Times New Roman" w:hAnsi="Times New Roman" w:cs="Times New Roman"/>
          <w:caps w:val="0"/>
          <w:color w:val="auto"/>
          <w:sz w:val="28"/>
          <w:szCs w:val="28"/>
        </w:rPr>
      </w:pPr>
    </w:p>
    <w:p w:rsidR="005647EB" w:rsidRPr="0037681E" w:rsidRDefault="005647EB" w:rsidP="00116430">
      <w:pPr>
        <w:pStyle w:val="h2"/>
        <w:spacing w:before="0" w:after="0" w:line="240" w:lineRule="auto"/>
        <w:ind w:firstLine="709"/>
        <w:rPr>
          <w:rFonts w:ascii="Times New Roman" w:hAnsi="Times New Roman" w:cs="Times New Roman"/>
          <w:color w:val="auto"/>
          <w:sz w:val="28"/>
          <w:szCs w:val="28"/>
        </w:rPr>
      </w:pPr>
      <w:r w:rsidRPr="0037681E">
        <w:rPr>
          <w:rFonts w:ascii="Times New Roman" w:hAnsi="Times New Roman" w:cs="Times New Roman"/>
          <w:caps w:val="0"/>
          <w:color w:val="auto"/>
          <w:sz w:val="28"/>
          <w:szCs w:val="28"/>
        </w:rPr>
        <w:t>Вариативные модули</w:t>
      </w:r>
    </w:p>
    <w:p w:rsidR="005647EB" w:rsidRPr="0037681E" w:rsidRDefault="005647EB" w:rsidP="00116430">
      <w:pPr>
        <w:pStyle w:val="h4-first"/>
        <w:spacing w:before="0" w:line="240" w:lineRule="auto"/>
        <w:ind w:firstLine="709"/>
        <w:rPr>
          <w:rFonts w:ascii="Times New Roman" w:hAnsi="Times New Roman" w:cs="Times New Roman"/>
          <w:b/>
          <w:bCs/>
          <w:color w:val="auto"/>
          <w:sz w:val="28"/>
          <w:szCs w:val="28"/>
        </w:rPr>
      </w:pPr>
      <w:r w:rsidRPr="0037681E">
        <w:rPr>
          <w:rFonts w:ascii="Times New Roman" w:hAnsi="Times New Roman" w:cs="Times New Roman"/>
          <w:b/>
          <w:bCs/>
          <w:color w:val="auto"/>
          <w:sz w:val="28"/>
          <w:szCs w:val="28"/>
        </w:rPr>
        <w:t>Модуль «Робототехника»</w:t>
      </w:r>
    </w:p>
    <w:p w:rsidR="005647EB" w:rsidRPr="0037681E" w:rsidRDefault="00746BDD" w:rsidP="00116430">
      <w:pPr>
        <w:pStyle w:val="h2-first"/>
        <w:spacing w:before="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7</w:t>
      </w:r>
      <w:r w:rsidR="0025559A">
        <w:rPr>
          <w:rFonts w:ascii="Times New Roman" w:hAnsi="Times New Roman" w:cs="Times New Roman"/>
          <w:color w:val="auto"/>
          <w:sz w:val="28"/>
          <w:szCs w:val="28"/>
        </w:rPr>
        <w:t>–</w:t>
      </w:r>
      <w:r>
        <w:rPr>
          <w:rFonts w:ascii="Times New Roman" w:hAnsi="Times New Roman" w:cs="Times New Roman"/>
          <w:color w:val="auto"/>
          <w:sz w:val="28"/>
          <w:szCs w:val="28"/>
        </w:rPr>
        <w:t>9</w:t>
      </w:r>
      <w:r w:rsidR="005647EB" w:rsidRPr="0037681E">
        <w:rPr>
          <w:rFonts w:ascii="Times New Roman" w:hAnsi="Times New Roman" w:cs="Times New Roman"/>
          <w:color w:val="auto"/>
          <w:sz w:val="28"/>
          <w:szCs w:val="28"/>
        </w:rPr>
        <w:t xml:space="preserve"> классы</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hAnsi="Times New Roman" w:cs="Times New Roman"/>
          <w:bCs/>
          <w:color w:val="auto"/>
          <w:sz w:val="28"/>
          <w:szCs w:val="28"/>
        </w:rPr>
        <w:t>Раздел 1. Алгоритмы и исполнители. Роботы как исполнители.</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Компьютерный исполнитель. Робот. Система команд исполнителя.</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От роботов на экране компьютера к роботам-механизмам.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Система команд механического робота. Управление механическим роботом.</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Робототехнические комплексы и их возможности. Знакомство с составом робототехнического конструктора.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hAnsi="Times New Roman" w:cs="Times New Roman"/>
          <w:bCs/>
          <w:color w:val="auto"/>
          <w:sz w:val="28"/>
          <w:szCs w:val="28"/>
        </w:rPr>
        <w:t>Раздел 2. Роботы: конструирование и управление.</w:t>
      </w:r>
      <w:r w:rsidRPr="0037681E">
        <w:rPr>
          <w:rFonts w:ascii="Times New Roman" w:hAnsi="Times New Roman" w:cs="Times New Roman"/>
          <w:color w:val="auto"/>
          <w:sz w:val="28"/>
          <w:szCs w:val="28"/>
        </w:rPr>
        <w:t xml:space="preserve">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Общее устройство робота. Механическая часть. Принцип программного управления.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hAnsi="Times New Roman" w:cs="Times New Roman"/>
          <w:bCs/>
          <w:color w:val="auto"/>
          <w:sz w:val="28"/>
          <w:szCs w:val="28"/>
        </w:rPr>
        <w:t>Раздел 3. Роботы на производстве.</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Роботы-манипуляторы. Перемещение предмета. Лазерный гравёр. 3D-принтер.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Производственные линии. Взаимодействие роботов. Понятие о производстве 4.0. Модели производственных линий.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hAnsi="Times New Roman" w:cs="Times New Roman"/>
          <w:bCs/>
          <w:color w:val="auto"/>
          <w:sz w:val="28"/>
          <w:szCs w:val="28"/>
        </w:rPr>
        <w:t>Раздел 4. Робототехнические проекты.</w:t>
      </w:r>
    </w:p>
    <w:p w:rsidR="005647EB" w:rsidRPr="0037681E" w:rsidRDefault="005647EB" w:rsidP="00116430">
      <w:pPr>
        <w:pStyle w:val="body0"/>
        <w:spacing w:line="240" w:lineRule="auto"/>
        <w:ind w:firstLine="709"/>
        <w:rPr>
          <w:rFonts w:ascii="Times New Roman" w:hAnsi="Times New Roman" w:cs="Times New Roman"/>
          <w:color w:val="auto"/>
          <w:spacing w:val="-2"/>
          <w:sz w:val="28"/>
          <w:szCs w:val="28"/>
        </w:rPr>
      </w:pPr>
      <w:r w:rsidRPr="0037681E">
        <w:rPr>
          <w:rFonts w:ascii="Times New Roman" w:hAnsi="Times New Roman" w:cs="Times New Roman"/>
          <w:color w:val="auto"/>
          <w:spacing w:val="-2"/>
          <w:sz w:val="28"/>
          <w:szCs w:val="28"/>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Примеры роботов из различных областей. Их возможности и ограничения.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hAnsi="Times New Roman" w:cs="Times New Roman"/>
          <w:bCs/>
          <w:color w:val="auto"/>
          <w:sz w:val="28"/>
          <w:szCs w:val="28"/>
        </w:rPr>
        <w:t>Раздел 5. От робототехники к искусственному интеллекту.</w:t>
      </w:r>
      <w:r w:rsidRPr="0037681E">
        <w:rPr>
          <w:rFonts w:ascii="Times New Roman" w:hAnsi="Times New Roman" w:cs="Times New Roman"/>
          <w:color w:val="auto"/>
          <w:sz w:val="28"/>
          <w:szCs w:val="28"/>
        </w:rPr>
        <w:t xml:space="preserve"> </w:t>
      </w:r>
    </w:p>
    <w:p w:rsidR="004068AD"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w:t>
      </w:r>
    </w:p>
    <w:p w:rsidR="004068AD" w:rsidRPr="00CB041B" w:rsidRDefault="005647EB" w:rsidP="00116430">
      <w:pPr>
        <w:pStyle w:val="h4"/>
        <w:spacing w:before="0" w:after="0" w:line="240" w:lineRule="auto"/>
        <w:ind w:firstLine="709"/>
        <w:rPr>
          <w:rFonts w:ascii="Times New Roman" w:hAnsi="Times New Roman" w:cs="Times New Roman"/>
          <w:bCs w:val="0"/>
          <w:color w:val="auto"/>
          <w:sz w:val="28"/>
          <w:szCs w:val="28"/>
        </w:rPr>
      </w:pPr>
      <w:r w:rsidRPr="00CB041B">
        <w:rPr>
          <w:rFonts w:ascii="Times New Roman" w:hAnsi="Times New Roman" w:cs="Times New Roman"/>
          <w:bCs w:val="0"/>
          <w:color w:val="auto"/>
          <w:sz w:val="28"/>
          <w:szCs w:val="28"/>
        </w:rPr>
        <w:t>Модуль «3D-моделирование, макетирование, прототипирование»</w:t>
      </w:r>
    </w:p>
    <w:p w:rsidR="005647EB" w:rsidRPr="0037681E" w:rsidRDefault="005647EB" w:rsidP="00116430">
      <w:pPr>
        <w:pStyle w:val="h2-first"/>
        <w:spacing w:before="0"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7</w:t>
      </w:r>
      <w:r w:rsidR="0025559A">
        <w:rPr>
          <w:rFonts w:ascii="Times New Roman" w:hAnsi="Times New Roman" w:cs="Times New Roman"/>
          <w:color w:val="auto"/>
          <w:sz w:val="28"/>
          <w:szCs w:val="28"/>
        </w:rPr>
        <w:t>–</w:t>
      </w:r>
      <w:r w:rsidR="00746BDD">
        <w:rPr>
          <w:rFonts w:ascii="Times New Roman" w:hAnsi="Times New Roman" w:cs="Times New Roman"/>
          <w:color w:val="auto"/>
          <w:sz w:val="28"/>
          <w:szCs w:val="28"/>
        </w:rPr>
        <w:t>9</w:t>
      </w:r>
      <w:r w:rsidRPr="0037681E">
        <w:rPr>
          <w:rFonts w:ascii="Times New Roman" w:hAnsi="Times New Roman" w:cs="Times New Roman"/>
          <w:color w:val="auto"/>
          <w:sz w:val="28"/>
          <w:szCs w:val="28"/>
        </w:rPr>
        <w:t xml:space="preserve"> классы</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hAnsi="Times New Roman" w:cs="Times New Roman"/>
          <w:bCs/>
          <w:color w:val="auto"/>
          <w:sz w:val="28"/>
          <w:szCs w:val="28"/>
        </w:rPr>
        <w:t xml:space="preserve">Раздел 1. Модели и технологии.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lastRenderedPageBreak/>
        <w:t xml:space="preserve">Виды и свойства, назначение моделей. Адекватность модели моделируемому объекту и целям моделирования.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hAnsi="Times New Roman" w:cs="Times New Roman"/>
          <w:bCs/>
          <w:color w:val="auto"/>
          <w:sz w:val="28"/>
          <w:szCs w:val="28"/>
        </w:rPr>
        <w:t>Раздел 2. Визуальные модели.</w:t>
      </w:r>
      <w:r w:rsidRPr="0037681E">
        <w:rPr>
          <w:rFonts w:ascii="Times New Roman" w:hAnsi="Times New Roman" w:cs="Times New Roman"/>
          <w:color w:val="auto"/>
          <w:sz w:val="28"/>
          <w:szCs w:val="28"/>
        </w:rPr>
        <w:t xml:space="preserve">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3D-моделирование как технология создания визуальных моделей.</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Графические примитивы в 3D-моделировании. Куб и кубоид. Шар и многогранник. Цилиндр, призма, пирамида.</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Операции над примитивами. Поворот тел в пространстве. Масштабирование тел. Вычитание, пересечение и объединение геометрических тел.</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Моделирование сложных объектов.</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Рендеринг. Полигональная сетка. Диаграмма Вронского и её особенности. Триангуляция Делоне. Компьютерные программы, осуществляющие рендеринг (рендеры).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3D-печать. Техника безопасности в 3D-печати. Аддитивные технологии. Экструдер и его устройство. Кинематика 3D-принтера.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Характеристики материалов для 3D-принтера. Основные настройки для выполнения печати на 3D-принтере. Подготовка к печати. Печать 3D-модели.</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Профессии, связанные с 3D-печатью.</w:t>
      </w:r>
    </w:p>
    <w:p w:rsidR="005647EB" w:rsidRPr="0037681E" w:rsidRDefault="005647EB" w:rsidP="00116430">
      <w:pPr>
        <w:pStyle w:val="body0"/>
        <w:spacing w:line="240" w:lineRule="auto"/>
        <w:ind w:firstLine="709"/>
        <w:rPr>
          <w:rFonts w:ascii="Times New Roman" w:hAnsi="Times New Roman" w:cs="Times New Roman"/>
          <w:color w:val="auto"/>
          <w:spacing w:val="-2"/>
          <w:sz w:val="28"/>
          <w:szCs w:val="28"/>
        </w:rPr>
      </w:pPr>
      <w:r w:rsidRPr="0037681E">
        <w:rPr>
          <w:rStyle w:val="Bold"/>
          <w:rFonts w:ascii="Times New Roman" w:hAnsi="Times New Roman" w:cs="Times New Roman"/>
          <w:bCs/>
          <w:color w:val="auto"/>
          <w:spacing w:val="-2"/>
          <w:sz w:val="28"/>
          <w:szCs w:val="28"/>
        </w:rPr>
        <w:t>Раздел 3. Создание макетов с помощью программных средств.</w:t>
      </w:r>
      <w:r w:rsidRPr="0037681E">
        <w:rPr>
          <w:rFonts w:ascii="Times New Roman" w:hAnsi="Times New Roman" w:cs="Times New Roman"/>
          <w:color w:val="auto"/>
          <w:spacing w:val="-2"/>
          <w:sz w:val="28"/>
          <w:szCs w:val="28"/>
        </w:rPr>
        <w:t xml:space="preserve">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Компоненты технологии макетирования: выполнение развёртки, сборка деталей макета. Разработка графической документации.</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hAnsi="Times New Roman" w:cs="Times New Roman"/>
          <w:bCs/>
          <w:color w:val="auto"/>
          <w:sz w:val="28"/>
          <w:szCs w:val="28"/>
        </w:rPr>
        <w:t>Раздел 4. Технология создания и исследования прототипов.</w:t>
      </w:r>
      <w:r w:rsidRPr="0037681E">
        <w:rPr>
          <w:rFonts w:ascii="Times New Roman" w:hAnsi="Times New Roman" w:cs="Times New Roman"/>
          <w:color w:val="auto"/>
          <w:sz w:val="28"/>
          <w:szCs w:val="28"/>
        </w:rPr>
        <w:t xml:space="preserve">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Создание прототипа. Исследование прототипа. Перенос выявленных свойств прототипа на реальные объекты. </w:t>
      </w:r>
    </w:p>
    <w:p w:rsidR="004068AD" w:rsidRPr="00CB041B" w:rsidRDefault="005647EB" w:rsidP="00116430">
      <w:pPr>
        <w:pStyle w:val="h4"/>
        <w:spacing w:before="0" w:after="0" w:line="240" w:lineRule="auto"/>
        <w:ind w:firstLine="709"/>
        <w:rPr>
          <w:rFonts w:ascii="Times New Roman" w:hAnsi="Times New Roman" w:cs="Times New Roman"/>
          <w:bCs w:val="0"/>
          <w:color w:val="auto"/>
          <w:sz w:val="28"/>
          <w:szCs w:val="28"/>
        </w:rPr>
      </w:pPr>
      <w:r w:rsidRPr="00CB041B">
        <w:rPr>
          <w:rFonts w:ascii="Times New Roman" w:hAnsi="Times New Roman" w:cs="Times New Roman"/>
          <w:bCs w:val="0"/>
          <w:color w:val="auto"/>
          <w:sz w:val="28"/>
          <w:szCs w:val="28"/>
        </w:rPr>
        <w:t>Модуль «Животноводство»</w:t>
      </w:r>
    </w:p>
    <w:p w:rsidR="005647EB" w:rsidRPr="0037681E" w:rsidRDefault="005647EB" w:rsidP="00116430">
      <w:pPr>
        <w:pStyle w:val="h2-first"/>
        <w:spacing w:before="0"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7</w:t>
      </w:r>
      <w:r w:rsidR="0025559A">
        <w:rPr>
          <w:rFonts w:ascii="Times New Roman" w:hAnsi="Times New Roman" w:cs="Times New Roman"/>
          <w:color w:val="auto"/>
          <w:sz w:val="28"/>
          <w:szCs w:val="28"/>
        </w:rPr>
        <w:t>–</w:t>
      </w:r>
      <w:r w:rsidRPr="0037681E">
        <w:rPr>
          <w:rFonts w:ascii="Times New Roman" w:hAnsi="Times New Roman" w:cs="Times New Roman"/>
          <w:color w:val="auto"/>
          <w:sz w:val="28"/>
          <w:szCs w:val="28"/>
        </w:rPr>
        <w:t>8 классы</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hAnsi="Times New Roman" w:cs="Times New Roman"/>
          <w:bCs/>
          <w:color w:val="auto"/>
          <w:sz w:val="28"/>
          <w:szCs w:val="28"/>
        </w:rPr>
        <w:t>Раздел 1. Элементы технологий выращивания сельскохозяйственных животных.</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Домашние животные. Приручение животных как фактор развития человеческой цивилизации. Сельскохозяйственные животные.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Содержание сельскохозяйственных животных: помещение, оборудование, уход.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Разведение животных. Породы животных, их создание.</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Лечение животных. Понятие о ветеринарии.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Заготовка кормов. Кормление животных. Питательность корма. Рацион.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Животные у нас дома. Забота о домашних и бездомных животных.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Проблема клонирования живых организмов. Социальные и этические проблемы. </w:t>
      </w:r>
    </w:p>
    <w:p w:rsidR="005647EB" w:rsidRPr="0037681E" w:rsidRDefault="005647EB" w:rsidP="00116430">
      <w:pPr>
        <w:pStyle w:val="body0"/>
        <w:spacing w:line="240" w:lineRule="auto"/>
        <w:ind w:firstLine="709"/>
        <w:rPr>
          <w:rStyle w:val="Bold"/>
          <w:rFonts w:ascii="Times New Roman" w:hAnsi="Times New Roman" w:cs="Times New Roman"/>
          <w:b w:val="0"/>
          <w:bCs/>
          <w:color w:val="auto"/>
          <w:sz w:val="28"/>
          <w:szCs w:val="28"/>
        </w:rPr>
      </w:pPr>
      <w:r w:rsidRPr="0037681E">
        <w:rPr>
          <w:rStyle w:val="Bold"/>
          <w:rFonts w:ascii="Times New Roman" w:hAnsi="Times New Roman" w:cs="Times New Roman"/>
          <w:bCs/>
          <w:color w:val="auto"/>
          <w:sz w:val="28"/>
          <w:szCs w:val="28"/>
        </w:rPr>
        <w:t xml:space="preserve">Раздел 2. Производство животноводческих продуктов.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Использование цифровых технологий в животноводстве.</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Цифровая ферма:</w:t>
      </w:r>
    </w:p>
    <w:p w:rsidR="005647EB" w:rsidRPr="0037681E" w:rsidRDefault="005647EB" w:rsidP="00116430">
      <w:pPr>
        <w:pStyle w:val="list-bullet"/>
        <w:spacing w:line="240" w:lineRule="auto"/>
        <w:ind w:left="0"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автоматическое кормление животных;</w:t>
      </w:r>
    </w:p>
    <w:p w:rsidR="005647EB" w:rsidRPr="0037681E" w:rsidRDefault="005647EB" w:rsidP="00116430">
      <w:pPr>
        <w:pStyle w:val="list-bullet"/>
        <w:spacing w:line="240" w:lineRule="auto"/>
        <w:ind w:left="0"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автоматическая дойка;</w:t>
      </w:r>
    </w:p>
    <w:p w:rsidR="005647EB" w:rsidRPr="0037681E" w:rsidRDefault="005647EB" w:rsidP="00116430">
      <w:pPr>
        <w:pStyle w:val="list-bullet"/>
        <w:spacing w:line="240" w:lineRule="auto"/>
        <w:ind w:left="0"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lastRenderedPageBreak/>
        <w:t>уборка помещения и др.</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Цифровая «умная» ферма </w:t>
      </w:r>
      <w:r w:rsidR="0025559A">
        <w:rPr>
          <w:rFonts w:ascii="Times New Roman" w:hAnsi="Times New Roman" w:cs="Times New Roman"/>
          <w:color w:val="auto"/>
          <w:sz w:val="28"/>
          <w:szCs w:val="28"/>
        </w:rPr>
        <w:t>–</w:t>
      </w:r>
      <w:r w:rsidRPr="0037681E">
        <w:rPr>
          <w:rFonts w:ascii="Times New Roman" w:hAnsi="Times New Roman" w:cs="Times New Roman"/>
          <w:color w:val="auto"/>
          <w:sz w:val="28"/>
          <w:szCs w:val="28"/>
        </w:rPr>
        <w:t xml:space="preserve"> перспективное направление роботизации в животноводстве.</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hAnsi="Times New Roman" w:cs="Times New Roman"/>
          <w:bCs/>
          <w:color w:val="auto"/>
          <w:sz w:val="28"/>
          <w:szCs w:val="28"/>
        </w:rPr>
        <w:t>Раздел 3. Профессии, связанные с деятельностью животновода.</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rsidR="004068AD" w:rsidRPr="00CB041B" w:rsidRDefault="005647EB" w:rsidP="00116430">
      <w:pPr>
        <w:pStyle w:val="h4"/>
        <w:spacing w:before="0" w:after="0" w:line="240" w:lineRule="auto"/>
        <w:ind w:firstLine="709"/>
        <w:rPr>
          <w:rFonts w:ascii="Times New Roman" w:hAnsi="Times New Roman" w:cs="Times New Roman"/>
          <w:bCs w:val="0"/>
          <w:color w:val="auto"/>
          <w:sz w:val="28"/>
          <w:szCs w:val="28"/>
        </w:rPr>
      </w:pPr>
      <w:r w:rsidRPr="00CB041B">
        <w:rPr>
          <w:rFonts w:ascii="Times New Roman" w:hAnsi="Times New Roman" w:cs="Times New Roman"/>
          <w:bCs w:val="0"/>
          <w:color w:val="auto"/>
          <w:sz w:val="28"/>
          <w:szCs w:val="28"/>
        </w:rPr>
        <w:t>Модуль «Растениеводство»</w:t>
      </w:r>
    </w:p>
    <w:p w:rsidR="005647EB" w:rsidRPr="0037681E" w:rsidRDefault="005647EB" w:rsidP="00116430">
      <w:pPr>
        <w:pStyle w:val="h2-first"/>
        <w:spacing w:before="0"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7</w:t>
      </w:r>
      <w:r w:rsidR="0025559A">
        <w:rPr>
          <w:rFonts w:ascii="Times New Roman" w:hAnsi="Times New Roman" w:cs="Times New Roman"/>
          <w:color w:val="auto"/>
          <w:sz w:val="28"/>
          <w:szCs w:val="28"/>
        </w:rPr>
        <w:t>–</w:t>
      </w:r>
      <w:r w:rsidRPr="0037681E">
        <w:rPr>
          <w:rFonts w:ascii="Times New Roman" w:hAnsi="Times New Roman" w:cs="Times New Roman"/>
          <w:color w:val="auto"/>
          <w:sz w:val="28"/>
          <w:szCs w:val="28"/>
        </w:rPr>
        <w:t>8 классы</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Style w:val="Bold"/>
          <w:rFonts w:ascii="Times New Roman" w:hAnsi="Times New Roman" w:cs="Times New Roman"/>
          <w:bCs/>
          <w:color w:val="auto"/>
          <w:sz w:val="28"/>
          <w:szCs w:val="28"/>
        </w:rPr>
        <w:t>Раздел 1. Элементы технологий выращивания сельскохозяйственных культур.</w:t>
      </w:r>
      <w:r w:rsidRPr="0037681E">
        <w:rPr>
          <w:rFonts w:ascii="Times New Roman" w:hAnsi="Times New Roman" w:cs="Times New Roman"/>
          <w:color w:val="auto"/>
          <w:sz w:val="28"/>
          <w:szCs w:val="28"/>
        </w:rPr>
        <w:t xml:space="preserve">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Земледелие как поворотный пункт развития человеческой цивилизации. Земля как величайшая ценность человечества. История земледелия.</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Почвы, виды почв. Плодородие почв.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Инструменты обработки почвы: ручные и механизированные. Сельскохозяйственная техника.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Культурные растения и их классификация. </w:t>
      </w:r>
    </w:p>
    <w:p w:rsidR="005647EB" w:rsidRPr="0037681E" w:rsidRDefault="005647EB" w:rsidP="00116430">
      <w:pPr>
        <w:pStyle w:val="body0"/>
        <w:spacing w:line="240" w:lineRule="auto"/>
        <w:ind w:firstLine="709"/>
        <w:rPr>
          <w:rFonts w:ascii="Times New Roman" w:hAnsi="Times New Roman" w:cs="Times New Roman"/>
          <w:color w:val="auto"/>
          <w:spacing w:val="-1"/>
          <w:sz w:val="28"/>
          <w:szCs w:val="28"/>
        </w:rPr>
      </w:pPr>
      <w:r w:rsidRPr="0037681E">
        <w:rPr>
          <w:rFonts w:ascii="Times New Roman" w:hAnsi="Times New Roman" w:cs="Times New Roman"/>
          <w:color w:val="auto"/>
          <w:spacing w:val="-1"/>
          <w:sz w:val="28"/>
          <w:szCs w:val="28"/>
        </w:rPr>
        <w:t xml:space="preserve">Выращивание растений на школьном/приусадебном участке.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Полезные для человека дикорастущие растения и их классификация.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Сохранение природной среды. </w:t>
      </w:r>
    </w:p>
    <w:p w:rsidR="005647EB" w:rsidRPr="0037681E" w:rsidRDefault="005647EB" w:rsidP="00116430">
      <w:pPr>
        <w:pStyle w:val="body0"/>
        <w:spacing w:line="240" w:lineRule="auto"/>
        <w:ind w:firstLine="709"/>
        <w:rPr>
          <w:rStyle w:val="Bold"/>
          <w:rFonts w:ascii="Times New Roman" w:hAnsi="Times New Roman" w:cs="Times New Roman"/>
          <w:b w:val="0"/>
          <w:bCs/>
          <w:color w:val="auto"/>
          <w:sz w:val="28"/>
          <w:szCs w:val="28"/>
        </w:rPr>
      </w:pPr>
      <w:r w:rsidRPr="0037681E">
        <w:rPr>
          <w:rStyle w:val="Bold"/>
          <w:rFonts w:ascii="Times New Roman" w:hAnsi="Times New Roman" w:cs="Times New Roman"/>
          <w:bCs/>
          <w:color w:val="auto"/>
          <w:sz w:val="28"/>
          <w:szCs w:val="28"/>
        </w:rPr>
        <w:t>Раздел 2. Сельскохозяйственное производство.</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Автоматизация и роботизация сельскохозяйственного производства:</w:t>
      </w:r>
    </w:p>
    <w:p w:rsidR="005647EB" w:rsidRPr="0037681E" w:rsidRDefault="005647EB" w:rsidP="00116430">
      <w:pPr>
        <w:pStyle w:val="list-bullet"/>
        <w:spacing w:line="240" w:lineRule="auto"/>
        <w:ind w:left="0"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анализаторы почвы c использованием спутниковой системы навигации; </w:t>
      </w:r>
    </w:p>
    <w:p w:rsidR="005647EB" w:rsidRPr="0037681E" w:rsidRDefault="005647EB" w:rsidP="00116430">
      <w:pPr>
        <w:pStyle w:val="list-bullet"/>
        <w:spacing w:line="240" w:lineRule="auto"/>
        <w:ind w:left="0"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автоматизация тепличного хозяйства;</w:t>
      </w:r>
    </w:p>
    <w:p w:rsidR="005647EB" w:rsidRPr="0037681E" w:rsidRDefault="005647EB" w:rsidP="00116430">
      <w:pPr>
        <w:pStyle w:val="list-bullet"/>
        <w:spacing w:line="240" w:lineRule="auto"/>
        <w:ind w:left="0"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применение роботов манипуляторов для уборки урожая;</w:t>
      </w:r>
    </w:p>
    <w:p w:rsidR="005647EB" w:rsidRPr="0037681E" w:rsidRDefault="005647EB" w:rsidP="00116430">
      <w:pPr>
        <w:pStyle w:val="list-bullet"/>
        <w:spacing w:line="240" w:lineRule="auto"/>
        <w:ind w:left="0"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внесение удобрение на основе данных от азотно-спектральных датчиков; </w:t>
      </w:r>
    </w:p>
    <w:p w:rsidR="005647EB" w:rsidRPr="0037681E" w:rsidRDefault="005647EB" w:rsidP="00116430">
      <w:pPr>
        <w:pStyle w:val="list-bullet"/>
        <w:spacing w:line="240" w:lineRule="auto"/>
        <w:ind w:left="0"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определение критических точек полей с помощью спутниковых снимков;</w:t>
      </w:r>
    </w:p>
    <w:p w:rsidR="005647EB" w:rsidRPr="0037681E" w:rsidRDefault="005647EB" w:rsidP="00116430">
      <w:pPr>
        <w:pStyle w:val="list-bullet"/>
        <w:spacing w:line="240" w:lineRule="auto"/>
        <w:ind w:left="0"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использование БПЛА и др.</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 xml:space="preserve">Генно-модифицированные растения: положительные и отрицательные аспекты. </w:t>
      </w:r>
    </w:p>
    <w:p w:rsidR="005647EB" w:rsidRPr="0037681E" w:rsidRDefault="005647EB" w:rsidP="00116430">
      <w:pPr>
        <w:pStyle w:val="body0"/>
        <w:spacing w:line="240" w:lineRule="auto"/>
        <w:ind w:firstLine="709"/>
        <w:rPr>
          <w:rStyle w:val="Bold"/>
          <w:rFonts w:ascii="Times New Roman" w:hAnsi="Times New Roman" w:cs="Times New Roman"/>
          <w:b w:val="0"/>
          <w:bCs/>
          <w:color w:val="auto"/>
          <w:sz w:val="28"/>
          <w:szCs w:val="28"/>
        </w:rPr>
      </w:pPr>
      <w:r w:rsidRPr="0037681E">
        <w:rPr>
          <w:rStyle w:val="Bold"/>
          <w:rFonts w:ascii="Times New Roman" w:hAnsi="Times New Roman" w:cs="Times New Roman"/>
          <w:bCs/>
          <w:color w:val="auto"/>
          <w:sz w:val="28"/>
          <w:szCs w:val="28"/>
        </w:rPr>
        <w:t xml:space="preserve">Раздел 3. Сельскохозяйственные профессии. </w:t>
      </w:r>
    </w:p>
    <w:p w:rsidR="005647EB" w:rsidRPr="0037681E" w:rsidRDefault="005647EB" w:rsidP="00116430">
      <w:pPr>
        <w:pStyle w:val="body0"/>
        <w:spacing w:line="240" w:lineRule="auto"/>
        <w:ind w:firstLine="709"/>
        <w:rPr>
          <w:rFonts w:ascii="Times New Roman" w:hAnsi="Times New Roman" w:cs="Times New Roman"/>
          <w:color w:val="auto"/>
          <w:sz w:val="28"/>
          <w:szCs w:val="28"/>
        </w:rPr>
      </w:pPr>
      <w:r w:rsidRPr="0037681E">
        <w:rPr>
          <w:rFonts w:ascii="Times New Roman" w:hAnsi="Times New Roman" w:cs="Times New Roman"/>
          <w:color w:val="auto"/>
          <w:sz w:val="28"/>
          <w:szCs w:val="28"/>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4068AD" w:rsidRDefault="004068AD" w:rsidP="00116430">
      <w:pPr>
        <w:widowControl w:val="0"/>
        <w:tabs>
          <w:tab w:val="left" w:pos="567"/>
        </w:tabs>
        <w:suppressAutoHyphens/>
        <w:autoSpaceDE w:val="0"/>
        <w:autoSpaceDN w:val="0"/>
        <w:adjustRightInd w:val="0"/>
        <w:spacing w:after="0" w:line="240" w:lineRule="auto"/>
        <w:ind w:firstLine="709"/>
        <w:jc w:val="center"/>
        <w:textAlignment w:val="center"/>
        <w:rPr>
          <w:rFonts w:cs="Times New Roman"/>
          <w:b/>
          <w:bCs/>
          <w:szCs w:val="28"/>
        </w:rPr>
      </w:pPr>
    </w:p>
    <w:p w:rsidR="004068AD" w:rsidRDefault="005647EB" w:rsidP="00116430">
      <w:pPr>
        <w:widowControl w:val="0"/>
        <w:tabs>
          <w:tab w:val="left" w:pos="567"/>
        </w:tabs>
        <w:suppressAutoHyphens/>
        <w:autoSpaceDE w:val="0"/>
        <w:autoSpaceDN w:val="0"/>
        <w:adjustRightInd w:val="0"/>
        <w:spacing w:after="0" w:line="240" w:lineRule="auto"/>
        <w:ind w:firstLine="709"/>
        <w:jc w:val="center"/>
        <w:textAlignment w:val="center"/>
        <w:rPr>
          <w:rFonts w:cs="Times New Roman"/>
          <w:b/>
          <w:bCs/>
          <w:caps/>
          <w:szCs w:val="28"/>
        </w:rPr>
      </w:pPr>
      <w:r w:rsidRPr="0037681E">
        <w:rPr>
          <w:rFonts w:cs="Times New Roman"/>
          <w:b/>
          <w:bCs/>
          <w:szCs w:val="28"/>
        </w:rPr>
        <w:t>Планируемые результаты освоения учебного предмета «</w:t>
      </w:r>
      <w:r>
        <w:rPr>
          <w:rFonts w:cs="Times New Roman"/>
          <w:b/>
          <w:bCs/>
          <w:szCs w:val="28"/>
        </w:rPr>
        <w:t>Т</w:t>
      </w:r>
      <w:r w:rsidRPr="0037681E">
        <w:rPr>
          <w:rFonts w:cs="Times New Roman"/>
          <w:b/>
          <w:bCs/>
          <w:szCs w:val="28"/>
        </w:rPr>
        <w:t>ехнология» на уровне основного общего образования</w:t>
      </w:r>
    </w:p>
    <w:p w:rsidR="004068AD" w:rsidRDefault="005647EB" w:rsidP="00116430">
      <w:pPr>
        <w:spacing w:after="0" w:line="240" w:lineRule="auto"/>
        <w:ind w:firstLine="709"/>
        <w:jc w:val="both"/>
        <w:rPr>
          <w:rFonts w:cs="Times New Roman"/>
          <w:szCs w:val="28"/>
        </w:rPr>
      </w:pPr>
      <w:r w:rsidRPr="0037681E">
        <w:rPr>
          <w:rFonts w:cs="Times New Roman"/>
          <w:szCs w:val="28"/>
        </w:rPr>
        <w:lastRenderedPageBreak/>
        <w:t xml:space="preserve">Результаты обучения по учебному предмету «Технология» в отношении всех микрогрупп обучающихся с НОДА оцениваются по окончании </w:t>
      </w:r>
      <w:r w:rsidRPr="0037681E">
        <w:rPr>
          <w:rFonts w:cs="Times New Roman"/>
          <w:iCs/>
          <w:szCs w:val="28"/>
        </w:rPr>
        <w:t>основного</w:t>
      </w:r>
      <w:r w:rsidRPr="0037681E">
        <w:rPr>
          <w:rFonts w:cs="Times New Roman"/>
          <w:i/>
          <w:iCs/>
          <w:szCs w:val="28"/>
        </w:rPr>
        <w:t xml:space="preserve"> </w:t>
      </w:r>
      <w:r w:rsidR="00AD28D1">
        <w:rPr>
          <w:rFonts w:cs="Times New Roman"/>
          <w:szCs w:val="28"/>
        </w:rPr>
        <w:t>общего образования</w:t>
      </w:r>
      <w:r w:rsidRPr="0037681E">
        <w:rPr>
          <w:rFonts w:cs="Times New Roman"/>
          <w:szCs w:val="28"/>
        </w:rPr>
        <w:t xml:space="preserve">. </w:t>
      </w:r>
    </w:p>
    <w:p w:rsidR="004068AD" w:rsidRDefault="005647EB" w:rsidP="00116430">
      <w:pPr>
        <w:spacing w:after="0" w:line="240" w:lineRule="auto"/>
        <w:ind w:firstLine="709"/>
        <w:jc w:val="both"/>
        <w:rPr>
          <w:rFonts w:cs="Times New Roman"/>
          <w:iCs/>
          <w:szCs w:val="28"/>
        </w:rPr>
      </w:pPr>
      <w:r w:rsidRPr="0037681E">
        <w:rPr>
          <w:rFonts w:cs="Times New Roman"/>
          <w:iCs/>
          <w:szCs w:val="28"/>
        </w:rPr>
        <w:t xml:space="preserve">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«Технология» проводится с использованием разработанных педагогом контрольно-измерительных материалов. </w:t>
      </w:r>
    </w:p>
    <w:p w:rsidR="004068AD" w:rsidRDefault="005647EB" w:rsidP="00116430">
      <w:pPr>
        <w:spacing w:after="0" w:line="240" w:lineRule="auto"/>
        <w:ind w:firstLine="709"/>
        <w:jc w:val="both"/>
        <w:rPr>
          <w:rFonts w:cs="Times New Roman"/>
          <w:szCs w:val="28"/>
        </w:rPr>
      </w:pPr>
      <w:r w:rsidRPr="0037681E">
        <w:rPr>
          <w:rFonts w:cs="Times New Roman"/>
          <w:szCs w:val="28"/>
        </w:rPr>
        <w:t>По результатам промежуточной оценки овладения содержанием учебного предмета «Технология» принимается решение о сохранении, корректировке поставленных задач, обсуждения на психолого-педагогическом консилиуме школы с целью выявления причин и согласования плана совместных действий педагогического коллектива, организации взаимодействия с родителями обучающегося.</w:t>
      </w:r>
    </w:p>
    <w:p w:rsidR="004068AD" w:rsidRDefault="004068AD" w:rsidP="00116430">
      <w:pPr>
        <w:spacing w:after="0" w:line="240" w:lineRule="auto"/>
        <w:ind w:firstLine="709"/>
        <w:jc w:val="center"/>
        <w:rPr>
          <w:rFonts w:eastAsiaTheme="majorEastAsia" w:cs="Times New Roman"/>
          <w:b/>
          <w:bCs/>
          <w:kern w:val="24"/>
          <w:szCs w:val="28"/>
        </w:rPr>
      </w:pP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Cs w:val="28"/>
        </w:rPr>
      </w:pPr>
      <w:r w:rsidRPr="0037681E">
        <w:rPr>
          <w:rFonts w:cs="Times New Roman"/>
          <w:b/>
          <w:bCs/>
          <w:caps/>
          <w:position w:val="6"/>
          <w:szCs w:val="28"/>
        </w:rPr>
        <w:t>Л</w:t>
      </w:r>
      <w:r w:rsidRPr="0037681E">
        <w:rPr>
          <w:rFonts w:cs="Times New Roman"/>
          <w:b/>
          <w:bCs/>
          <w:position w:val="6"/>
          <w:szCs w:val="28"/>
        </w:rPr>
        <w:t>ичностные результаты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Патриотическое воспитание</w:t>
      </w:r>
      <w:r w:rsidRPr="0037681E">
        <w:rPr>
          <w:rFonts w:cs="Times New Roman"/>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проявление интереса к истории и современному состоянию российской науки и технологии;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ценностное отношение к достижениям российских инженеров и учёных.</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Гражданское и духовно-нравственное воспитание</w:t>
      </w:r>
      <w:r w:rsidRPr="0037681E">
        <w:rPr>
          <w:rFonts w:cs="Times New Roman"/>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с учетом речевых возможностей </w:t>
      </w:r>
      <w:r w:rsidR="00DF7FA8">
        <w:rPr>
          <w:rFonts w:cs="Times New Roman"/>
          <w:szCs w:val="28"/>
        </w:rPr>
        <w:t>обучающихся</w:t>
      </w:r>
      <w:r w:rsidRPr="0037681E">
        <w:rPr>
          <w:rFonts w:cs="Times New Roman"/>
          <w:szCs w:val="28"/>
        </w:rPr>
        <w:t xml:space="preserve"> с НОДА;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осознание важности морально-этических принципов в деятельности, связанной с реализацией технологий;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Эстетическое воспитание</w:t>
      </w:r>
      <w:r w:rsidRPr="0037681E">
        <w:rPr>
          <w:rFonts w:cs="Times New Roman"/>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восприятие эстетических качеств предметов труда;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умение создавать эстетически значимые изделия из различных материалов с у</w:t>
      </w:r>
      <w:r w:rsidR="001901DC">
        <w:rPr>
          <w:rFonts w:cs="Times New Roman"/>
          <w:szCs w:val="28"/>
        </w:rPr>
        <w:t>четом двигательных возможностей</w:t>
      </w:r>
      <w:r w:rsidRPr="0037681E">
        <w:rPr>
          <w:rFonts w:cs="Times New Roman"/>
          <w:szCs w:val="28"/>
        </w:rPr>
        <w:t xml:space="preserve"> обучающихся с НОДА.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pacing w:val="-4"/>
          <w:szCs w:val="28"/>
        </w:rPr>
      </w:pPr>
      <w:r w:rsidRPr="0037681E">
        <w:rPr>
          <w:rFonts w:cs="Times New Roman"/>
          <w:i/>
          <w:iCs/>
          <w:spacing w:val="-4"/>
          <w:szCs w:val="28"/>
        </w:rPr>
        <w:t>Ценности научного познания и практической деятельности</w:t>
      </w:r>
      <w:r w:rsidRPr="0037681E">
        <w:rPr>
          <w:rFonts w:cs="Times New Roman"/>
          <w:spacing w:val="-4"/>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осознание ценности науки как фундамента технологий;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развитие интереса к исследовательской деятельности, реализации на практике достижений науки.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Формирование культуры здоровья и эмоционального благополучия</w:t>
      </w:r>
      <w:r w:rsidRPr="0037681E">
        <w:rPr>
          <w:rFonts w:cs="Times New Roman"/>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осознание ценности безопасного образа жизни в современном технологическом мире, важности правил безопасной работы с инструментами с учетом психофизических особенностей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умение распознавать информационные угрозы и осуществлять защиту личности от этих угроз.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Трудовое воспитание</w:t>
      </w:r>
      <w:r w:rsidRPr="0037681E">
        <w:rPr>
          <w:rFonts w:cs="Times New Roman"/>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участие в решении возникающих практичес</w:t>
      </w:r>
      <w:r w:rsidR="00AD28D1">
        <w:rPr>
          <w:rFonts w:cs="Times New Roman"/>
          <w:szCs w:val="28"/>
        </w:rPr>
        <w:t>ких задач из различных областей</w:t>
      </w:r>
      <w:r w:rsidRPr="0037681E">
        <w:rPr>
          <w:rFonts w:cs="Times New Roman"/>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умение ориентироваться в мире современных профессий с учетом </w:t>
      </w:r>
      <w:r w:rsidRPr="0037681E">
        <w:rPr>
          <w:rFonts w:cs="Times New Roman"/>
          <w:szCs w:val="28"/>
        </w:rPr>
        <w:lastRenderedPageBreak/>
        <w:t>индивидуальных возможностей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Экологическое воспитание</w:t>
      </w:r>
      <w:r w:rsidRPr="0037681E">
        <w:rPr>
          <w:rFonts w:cs="Times New Roman"/>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воспитание бережного отношения к окружающей среде, понимание необходимости соблюдения баланса между природой и техносферой;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осознание пределов преобразовательной деятельности человека. </w:t>
      </w:r>
    </w:p>
    <w:p w:rsidR="004068AD" w:rsidRDefault="004068AD"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Cs w:val="28"/>
        </w:rPr>
      </w:pP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Cs w:val="28"/>
        </w:rPr>
      </w:pPr>
      <w:r w:rsidRPr="0037681E">
        <w:rPr>
          <w:rFonts w:cs="Times New Roman"/>
          <w:b/>
          <w:bCs/>
          <w:position w:val="6"/>
          <w:szCs w:val="28"/>
        </w:rPr>
        <w:t>Метапредметные результаты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Освоение содержания предмета «Технология» в основной школе способствует достижению метапредметных результатов, в том числе:</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Cs w:val="28"/>
        </w:rPr>
      </w:pPr>
      <w:r w:rsidRPr="0037681E">
        <w:rPr>
          <w:rFonts w:cs="Times New Roman"/>
          <w:b/>
          <w:bCs/>
          <w:position w:val="6"/>
          <w:szCs w:val="28"/>
        </w:rPr>
        <w:t>Овладение универсальными познавательными действиями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Базовые логические действия</w:t>
      </w:r>
      <w:r w:rsidRPr="0037681E">
        <w:rPr>
          <w:rFonts w:cs="Times New Roman"/>
          <w:szCs w:val="28"/>
        </w:rPr>
        <w:t xml:space="preserve">: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выявлять и характеризовать существенные признаки природных и рукотворных объектов с учетом речевых и коммуникативных возможностей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устанавливать существенный признак классификации, основание для обобщения и сравнения;</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выявлять закономерности и противоречия в рассматриваемых фактах, данных и наблюдениях, относящихся к внешнему миру;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выявлять причинно-следственные связи при изучении природных явлений и процессов, а также процессов, происходящих в техносфере;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самостоятельно выбирать способ решения поставленной задачи, используя для этого необходимые материалы, инструменты и технологии.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Базовые исследовательские действия</w:t>
      </w:r>
      <w:r w:rsidRPr="0037681E">
        <w:rPr>
          <w:rFonts w:cs="Times New Roman"/>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использовать вопросы как исследовательский инструмент познания;</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формировать запросы к информационной системе с целью получения необходимой информации;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оценивать полноту, достоверность и актуальность полученной информации;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опытным путём изучать свойства различных материалов</w:t>
      </w:r>
      <w:r w:rsidR="005D3333">
        <w:rPr>
          <w:rFonts w:cs="Times New Roman"/>
          <w:szCs w:val="28"/>
        </w:rPr>
        <w:t xml:space="preserve"> с учетом психофизических особенностей обучающихся с НОДА</w:t>
      </w:r>
      <w:r w:rsidRPr="0037681E">
        <w:rPr>
          <w:rFonts w:cs="Times New Roman"/>
          <w:szCs w:val="28"/>
        </w:rPr>
        <w:t xml:space="preserve">;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строить и оценивать модели объектов, явлений и процессов с учетом психофизических особенностей развития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уметь создавать, применять и преобразовывать знаки и символы, модели и схемы для решения учебных и познавательных задач;</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уметь оценивать правильность выполнения учебной задачи, собственные возможности её решения;</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прогнозировать поведение технической системы, в том числе с учётом синергетических эффектов.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Работа с информацией</w:t>
      </w:r>
      <w:r w:rsidRPr="0037681E">
        <w:rPr>
          <w:rFonts w:cs="Times New Roman"/>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выбирать форму представления информации в зависимости от поставленной задачи;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понимать различие между данными, информацией и знаниями;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владеть начальными навыками работы с «большими данными»;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lastRenderedPageBreak/>
        <w:t>владеть технологией трансформации данных в информацию, информации в знания.</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Cs w:val="28"/>
        </w:rPr>
      </w:pPr>
      <w:r w:rsidRPr="0037681E">
        <w:rPr>
          <w:rFonts w:cs="Times New Roman"/>
          <w:b/>
          <w:bCs/>
          <w:position w:val="6"/>
          <w:szCs w:val="28"/>
        </w:rPr>
        <w:t>Овладение универсальными учебными регулятивными действиями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Самоорганизация</w:t>
      </w:r>
      <w:r w:rsidRPr="0037681E">
        <w:rPr>
          <w:rFonts w:cs="Times New Roman"/>
          <w:szCs w:val="28"/>
        </w:rPr>
        <w:t xml:space="preserve">: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pacing w:val="2"/>
          <w:szCs w:val="28"/>
        </w:rPr>
      </w:pPr>
      <w:r w:rsidRPr="0037681E">
        <w:rPr>
          <w:rFonts w:cs="Times New Roman"/>
          <w:spacing w:val="2"/>
          <w:szCs w:val="28"/>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делать выбор и брать ответственность за решение.</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Самоконтроль</w:t>
      </w:r>
      <w:r w:rsidRPr="0037681E">
        <w:rPr>
          <w:rFonts w:cs="Times New Roman"/>
          <w:szCs w:val="28"/>
        </w:rPr>
        <w:t xml:space="preserve"> (</w:t>
      </w:r>
      <w:r w:rsidRPr="0037681E">
        <w:rPr>
          <w:rFonts w:cs="Times New Roman"/>
          <w:i/>
          <w:iCs/>
          <w:szCs w:val="28"/>
        </w:rPr>
        <w:t>рефлексия</w:t>
      </w:r>
      <w:r w:rsidRPr="0037681E">
        <w:rPr>
          <w:rFonts w:cs="Times New Roman"/>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давать адекватную оценку ситуации и предлагать план её изменения;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объяснять причины достижения (недостижения) результатов преобразовательной деятельности;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вносить необходимые коррективы в деятельность по решению задачи или по осуществлению проекта;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оценивать соответствие результата цели и условиям и при необходимости корректировать цель и процесс её достижения.</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Принятие себя и других</w:t>
      </w:r>
      <w:r w:rsidRPr="0037681E">
        <w:rPr>
          <w:rFonts w:cs="Times New Roman"/>
          <w:szCs w:val="28"/>
        </w:rPr>
        <w:t xml:space="preserve">: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признавать своё право на ошибку при решении задач или при реализации проекта, такое же право другого на подобные ошибки.</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Cs w:val="28"/>
        </w:rPr>
      </w:pPr>
      <w:r w:rsidRPr="0037681E">
        <w:rPr>
          <w:rFonts w:cs="Times New Roman"/>
          <w:b/>
          <w:bCs/>
          <w:position w:val="6"/>
          <w:szCs w:val="28"/>
        </w:rPr>
        <w:t>Овладение универсальными коммуникативными действиями.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Общение</w:t>
      </w:r>
      <w:r w:rsidRPr="0037681E">
        <w:rPr>
          <w:rFonts w:cs="Times New Roman"/>
          <w:szCs w:val="28"/>
        </w:rPr>
        <w:t xml:space="preserve">: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в ходе обсуждения учебного материала, планирования и осуществления учебного проекта; </w:t>
      </w:r>
    </w:p>
    <w:p w:rsidR="004068AD" w:rsidRDefault="00AD28D1"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 рамках публичного представления результатов проектной деятельности с учетом особенностей коммуникативного и речев</w:t>
      </w:r>
      <w:r>
        <w:rPr>
          <w:rFonts w:cs="Times New Roman"/>
          <w:szCs w:val="28"/>
        </w:rPr>
        <w:t>ого развития обучающихся с НОДА</w:t>
      </w:r>
      <w:r w:rsidRPr="0037681E">
        <w:rPr>
          <w:rFonts w:cs="Times New Roman"/>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 ходе совместного решения задачи с использованием облачных сервисов;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в ходе общения с представителями других культур, в частности в социальных сетях.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i/>
          <w:iCs/>
          <w:szCs w:val="28"/>
        </w:rPr>
        <w:t>Совместная деятельность</w:t>
      </w:r>
      <w:r w:rsidRPr="0037681E">
        <w:rPr>
          <w:rFonts w:cs="Times New Roman"/>
          <w:szCs w:val="28"/>
        </w:rPr>
        <w:t>:</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понимать и использовать преимущества командной работы при реализации учебного проекта;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понимать необходимость выработки знаково-символических средств как необходимого условия успешной проектной деятельности;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уметь адекватно интерпретировать высказывания собеседника </w:t>
      </w:r>
      <w:r w:rsidR="0025559A">
        <w:rPr>
          <w:rFonts w:cs="Times New Roman"/>
          <w:szCs w:val="28"/>
        </w:rPr>
        <w:t>–</w:t>
      </w:r>
      <w:r w:rsidRPr="0037681E">
        <w:rPr>
          <w:rFonts w:cs="Times New Roman"/>
          <w:szCs w:val="28"/>
        </w:rPr>
        <w:t xml:space="preserve"> участника совместной деятельности;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владеть навыками отстаивания своей точки зрения, используя при этом законы логики с учетом особенностей коммуникативного и речевого развития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уметь распознавать некорректную аргументацию. </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Cs w:val="28"/>
        </w:rPr>
      </w:pPr>
      <w:r w:rsidRPr="0037681E">
        <w:rPr>
          <w:rFonts w:cs="Times New Roman"/>
          <w:b/>
          <w:bCs/>
          <w:position w:val="6"/>
          <w:szCs w:val="28"/>
        </w:rPr>
        <w:t>Предметные результаты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lastRenderedPageBreak/>
        <w:t xml:space="preserve">По завершении обучения учащийся должен иметь сформированные образовательные результаты, соотнесённые с каждым из модулей. </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Cs w:val="28"/>
        </w:rPr>
      </w:pPr>
      <w:r w:rsidRPr="0037681E">
        <w:rPr>
          <w:rFonts w:cs="Times New Roman"/>
          <w:b/>
          <w:bCs/>
          <w:position w:val="6"/>
          <w:szCs w:val="28"/>
        </w:rPr>
        <w:t>Модуль «Производство и технология»</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Cs w:val="28"/>
        </w:rPr>
      </w:pPr>
      <w:r w:rsidRPr="0037681E">
        <w:rPr>
          <w:rFonts w:cs="Times New Roman"/>
          <w:b/>
          <w:bCs/>
          <w:caps/>
          <w:position w:val="6"/>
          <w:szCs w:val="28"/>
        </w:rPr>
        <w:t>7</w:t>
      </w:r>
      <w:r w:rsidR="0025559A">
        <w:rPr>
          <w:rFonts w:cs="Times New Roman"/>
          <w:b/>
          <w:bCs/>
          <w:caps/>
          <w:position w:val="6"/>
          <w:szCs w:val="28"/>
        </w:rPr>
        <w:t>–</w:t>
      </w:r>
      <w:r w:rsidR="00746BDD">
        <w:rPr>
          <w:rFonts w:cs="Times New Roman"/>
          <w:b/>
          <w:bCs/>
          <w:caps/>
          <w:position w:val="6"/>
          <w:szCs w:val="28"/>
        </w:rPr>
        <w:t>9</w:t>
      </w:r>
      <w:r w:rsidRPr="0037681E">
        <w:rPr>
          <w:rFonts w:cs="Times New Roman"/>
          <w:b/>
          <w:bCs/>
          <w:caps/>
          <w:position w:val="6"/>
          <w:szCs w:val="28"/>
        </w:rPr>
        <w:t>классы: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перечислять и характеризовать виды современных технологий;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применять технологии для решения возникающих задач;</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приводить примеры не только функциональных, но и эстетичных промышленных изделий;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овладеть информационно-когнитивными технологиями преобразования данных в информацию и информации в знание;</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оценивать области применения технологий, понимать их возможности и ограничения;</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оценивать условия применимости технологии с позиций экологической защищённости;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получить возможность научиться модернизировать и создавать технологии обработки известных материалов;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анализировать значимые для конкретного человека потребности;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перечислять и характеризовать продукты питания;</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pacing w:val="-2"/>
          <w:szCs w:val="28"/>
        </w:rPr>
      </w:pPr>
      <w:r w:rsidRPr="0037681E">
        <w:rPr>
          <w:rFonts w:cs="Times New Roman"/>
          <w:spacing w:val="-2"/>
          <w:szCs w:val="28"/>
        </w:rPr>
        <w:t>перечислять виды и названия народных промыслов и ремёсел;</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анализировать использование нанотехнологий в различных областях;</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выявлять экологические проблемы;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применять генеалогический метод;</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анализировать роль прививок;</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анализировать работу биодатчиков;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анализировать микробиологические технологии, методы генной инженерии.</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Cs w:val="28"/>
        </w:rPr>
      </w:pPr>
      <w:r w:rsidRPr="0037681E">
        <w:rPr>
          <w:rFonts w:cs="Times New Roman"/>
          <w:b/>
          <w:bCs/>
          <w:position w:val="6"/>
          <w:szCs w:val="28"/>
        </w:rPr>
        <w:t>Модуль «Т</w:t>
      </w:r>
      <w:r w:rsidR="00746BDD">
        <w:rPr>
          <w:rFonts w:cs="Times New Roman"/>
          <w:b/>
          <w:bCs/>
          <w:position w:val="6"/>
          <w:szCs w:val="28"/>
        </w:rPr>
        <w:t xml:space="preserve">ехнология обработки материалов </w:t>
      </w:r>
      <w:r w:rsidRPr="0037681E">
        <w:rPr>
          <w:rFonts w:cs="Times New Roman"/>
          <w:b/>
          <w:bCs/>
          <w:position w:val="6"/>
          <w:szCs w:val="28"/>
        </w:rPr>
        <w:t>и пищевых продуктов»</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Cs w:val="28"/>
        </w:rPr>
      </w:pPr>
      <w:r w:rsidRPr="0037681E">
        <w:rPr>
          <w:rFonts w:cs="Times New Roman"/>
          <w:b/>
          <w:bCs/>
          <w:caps/>
          <w:position w:val="6"/>
          <w:szCs w:val="28"/>
        </w:rPr>
        <w:t>7</w:t>
      </w:r>
      <w:r w:rsidR="0025559A">
        <w:rPr>
          <w:rFonts w:cs="Times New Roman"/>
          <w:b/>
          <w:bCs/>
          <w:caps/>
          <w:position w:val="6"/>
          <w:szCs w:val="28"/>
        </w:rPr>
        <w:t>–</w:t>
      </w:r>
      <w:r w:rsidR="00746BDD">
        <w:rPr>
          <w:rFonts w:cs="Times New Roman"/>
          <w:b/>
          <w:bCs/>
          <w:caps/>
          <w:position w:val="6"/>
          <w:szCs w:val="28"/>
        </w:rPr>
        <w:t>9</w:t>
      </w:r>
      <w:r w:rsidRPr="0037681E">
        <w:rPr>
          <w:rFonts w:cs="Times New Roman"/>
          <w:b/>
          <w:bCs/>
          <w:caps/>
          <w:position w:val="6"/>
          <w:szCs w:val="28"/>
        </w:rPr>
        <w:t xml:space="preserve"> классы: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освоить основные этапы создания проектов от идеи до презентации и использования полученных результатов;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научиться использовать программные сервисы для поддержки проектной деятельности;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проводить необходимые опыты по исследованию свойств материалов с учетом двигательных возможностей;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выбирать инструменты и оборудование, необходимые для изготовления выбранного изделия по данной технологии с учетом двигательных возможностей обучающихся с НОДА;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применять технологии механической обработки конструкционных материалов с учетом двигательных возможностей;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осуществлять доступными средствами контроль качества изготавливаемого </w:t>
      </w:r>
      <w:r w:rsidRPr="0037681E">
        <w:rPr>
          <w:rFonts w:cs="Times New Roman"/>
          <w:szCs w:val="28"/>
        </w:rPr>
        <w:lastRenderedPageBreak/>
        <w:t>изделия, находить и устранять допущенные дефекты;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классифицировать виды и назначение методов получения и преобразования конструкционных и текстильных материалов;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получить возможность научиться конструировать модели различных объектов и использовать их в практической деятельности;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конструировать модели машин и механизмов;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изготавливать изделие из конструкционных или поделочных материалов с учетом двигательных возможностей;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готовить кулинарные блюда в соответствии с известными технологиями с учетом двигательных ограничений;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выполнять декоративно-прикладную обработку материалов при наличии двигательных возможностей;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выполнять художественное оформление изделий при наличии двигательных возможностей;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создавать художественный образ и воплощать его в продукте при наличии двигательных возможностей;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строить чертежи швейных изделий;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выбирать материалы, инструменты и оборудование для выполнения швейных работ;</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применять основные приёмы и навыки решения изобретательских задач;</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получить возможность научиться применять принципы ТРИЗ для решения технических задач;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презентовать изделие (продукт) с учетом речевых и коммуникативных возможностей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называть и характеризовать современные и перспективные технологии производства и обработки материалов;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получ</w:t>
      </w:r>
      <w:r w:rsidR="00A112F4">
        <w:rPr>
          <w:rFonts w:cs="Times New Roman"/>
          <w:szCs w:val="28"/>
        </w:rPr>
        <w:t>а</w:t>
      </w:r>
      <w:r w:rsidRPr="0037681E">
        <w:rPr>
          <w:rFonts w:cs="Times New Roman"/>
          <w:szCs w:val="28"/>
        </w:rPr>
        <w:t>ть возможность узна</w:t>
      </w:r>
      <w:r w:rsidR="00A112F4">
        <w:rPr>
          <w:rFonts w:cs="Times New Roman"/>
          <w:szCs w:val="28"/>
        </w:rPr>
        <w:t>ва</w:t>
      </w:r>
      <w:r w:rsidRPr="0037681E">
        <w:rPr>
          <w:rFonts w:cs="Times New Roman"/>
          <w:szCs w:val="28"/>
        </w:rPr>
        <w:t>ть о современных цифровых технологиях, их возможностях и ограничениях;</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выявлять потребности современной техники в умных материалах;</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различать аллотропные соединения углерода, приводить примеры использования аллотропных соединений углерода;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характеризовать мир профессий, связанных с изучаемыми технологиями, их востребованность на рынке труда;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осуществлять изготовление субъективно нового продукта, опираясь на общую технологическую схему с учетом двигательных возможностей;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оценивать пределы применимости данной технологии, в том числе с экономических и экологических позиций. </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Cs w:val="28"/>
        </w:rPr>
      </w:pPr>
      <w:r w:rsidRPr="0037681E">
        <w:rPr>
          <w:rFonts w:cs="Times New Roman"/>
          <w:b/>
          <w:bCs/>
          <w:position w:val="6"/>
          <w:szCs w:val="28"/>
        </w:rPr>
        <w:t>Модуль «Робототехника»</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Cs w:val="28"/>
        </w:rPr>
      </w:pPr>
      <w:r w:rsidRPr="0037681E">
        <w:rPr>
          <w:rFonts w:cs="Times New Roman"/>
          <w:b/>
          <w:bCs/>
          <w:caps/>
          <w:position w:val="6"/>
          <w:szCs w:val="28"/>
        </w:rPr>
        <w:t>7</w:t>
      </w:r>
      <w:r w:rsidR="0025559A">
        <w:rPr>
          <w:rFonts w:cs="Times New Roman"/>
          <w:b/>
          <w:bCs/>
          <w:caps/>
          <w:position w:val="6"/>
          <w:szCs w:val="28"/>
        </w:rPr>
        <w:t>–</w:t>
      </w:r>
      <w:r w:rsidRPr="0037681E">
        <w:rPr>
          <w:rFonts w:cs="Times New Roman"/>
          <w:b/>
          <w:bCs/>
          <w:caps/>
          <w:position w:val="6"/>
          <w:szCs w:val="28"/>
        </w:rPr>
        <w:t>8 классы: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конструировать и моделировать робототехнические системы;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уметь использовать визуальный язык программирования роботов;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реализовывать полный цикл создания робота;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lastRenderedPageBreak/>
        <w:t>программировать действие учебного робота-манипулятора со сменными модулями для обучения работе с производственным оборудованием;</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программировать работу модели роботизированной производственной линии;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управлять движущимися моделями в компьютерно-управляемых средах;</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получ</w:t>
      </w:r>
      <w:r w:rsidR="00B7019C">
        <w:rPr>
          <w:rFonts w:cs="Times New Roman"/>
          <w:szCs w:val="28"/>
        </w:rPr>
        <w:t>а</w:t>
      </w:r>
      <w:r w:rsidRPr="0037681E">
        <w:rPr>
          <w:rFonts w:cs="Times New Roman"/>
          <w:szCs w:val="28"/>
        </w:rPr>
        <w:t>ть возможность научиться управлять системой учебных роботов-манипуляторов;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уметь осуществлять робототехнические проекты с учетом особенностей развития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презентовать изделие с учетом коммуникативного и речевого развития;</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характеризовать мир профессий, связанных с изучаемыми технологиями, их востребованность на рынке труда.</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Cs w:val="28"/>
        </w:rPr>
      </w:pPr>
      <w:r w:rsidRPr="0037681E">
        <w:rPr>
          <w:rFonts w:cs="Times New Roman"/>
          <w:b/>
          <w:bCs/>
          <w:position w:val="6"/>
          <w:szCs w:val="28"/>
        </w:rPr>
        <w:t>Модуль «ЗD-моделирование, прототипирование и макетирование»</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Cs w:val="28"/>
        </w:rPr>
      </w:pPr>
      <w:r w:rsidRPr="0037681E">
        <w:rPr>
          <w:rFonts w:cs="Times New Roman"/>
          <w:b/>
          <w:bCs/>
          <w:caps/>
          <w:position w:val="6"/>
          <w:szCs w:val="28"/>
        </w:rPr>
        <w:t>7</w:t>
      </w:r>
      <w:r w:rsidR="0025559A">
        <w:rPr>
          <w:rFonts w:cs="Times New Roman"/>
          <w:b/>
          <w:bCs/>
          <w:caps/>
          <w:position w:val="6"/>
          <w:szCs w:val="28"/>
        </w:rPr>
        <w:t>–</w:t>
      </w:r>
      <w:r w:rsidR="00746BDD">
        <w:rPr>
          <w:rFonts w:cs="Times New Roman"/>
          <w:b/>
          <w:bCs/>
          <w:caps/>
          <w:position w:val="6"/>
          <w:szCs w:val="28"/>
        </w:rPr>
        <w:t>9</w:t>
      </w:r>
      <w:r w:rsidRPr="0037681E">
        <w:rPr>
          <w:rFonts w:cs="Times New Roman"/>
          <w:b/>
          <w:bCs/>
          <w:caps/>
          <w:position w:val="6"/>
          <w:szCs w:val="28"/>
        </w:rPr>
        <w:t xml:space="preserve"> классы: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соблюдать правила безопасности;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организовывать рабочее место в соответствии с требованиями безопасности и особенностей психофизического развития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создавать 3D-модели, используя программное обеспечение;</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устанавливать адекватность модели объекту и целям моделирования;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проводить анализ и модернизацию компьютерной модели;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изготавливать прототипы с использованием ЗD-принтера;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получ</w:t>
      </w:r>
      <w:r w:rsidR="00285AC3">
        <w:rPr>
          <w:rFonts w:cs="Times New Roman"/>
          <w:szCs w:val="28"/>
        </w:rPr>
        <w:t>а</w:t>
      </w:r>
      <w:r w:rsidRPr="0037681E">
        <w:rPr>
          <w:rFonts w:cs="Times New Roman"/>
          <w:szCs w:val="28"/>
        </w:rPr>
        <w:t xml:space="preserve">ть возможность изготавливать изделия с помощью лазерного гравера;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модернизировать прототип в соответствии с поставленной задачей;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презентовать изделие с учетом особенностей коммуникативного и речевого развития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называть виды макетов и их назначение с учетом особенностей коммуникативного и речевого развития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создавать макеты различных видов;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выполнять развёртку и соединять фрагменты макета  при наличии двигательных возможностей;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выполнять сборку деталей макета при наличии двигательных возможностей;</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получ</w:t>
      </w:r>
      <w:r w:rsidR="00285AC3">
        <w:rPr>
          <w:rFonts w:cs="Times New Roman"/>
          <w:szCs w:val="28"/>
        </w:rPr>
        <w:t>а</w:t>
      </w:r>
      <w:r w:rsidRPr="0037681E">
        <w:rPr>
          <w:rFonts w:cs="Times New Roman"/>
          <w:szCs w:val="28"/>
        </w:rPr>
        <w:t>ть возможность освоить программные сервисы создания макетов;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разрабатывать графическую документацию;</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на основе анализа и испытания прототипа осуществлять модификацию механизмов </w:t>
      </w:r>
      <w:r w:rsidR="00AD28D1">
        <w:rPr>
          <w:rFonts w:cs="Times New Roman"/>
          <w:szCs w:val="28"/>
        </w:rPr>
        <w:t>для получения заданного резуль</w:t>
      </w:r>
      <w:r w:rsidRPr="0037681E">
        <w:rPr>
          <w:rFonts w:cs="Times New Roman"/>
          <w:szCs w:val="28"/>
        </w:rPr>
        <w:t xml:space="preserve">тата;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характеризовать мир профессий, связанных с изучаемыми технологиями, их востребованность на рынке труда.</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Cs w:val="28"/>
        </w:rPr>
      </w:pPr>
      <w:r w:rsidRPr="0037681E">
        <w:rPr>
          <w:rFonts w:cs="Times New Roman"/>
          <w:b/>
          <w:bCs/>
          <w:position w:val="6"/>
          <w:szCs w:val="28"/>
        </w:rPr>
        <w:t>Модуль «Автоматизированные системы»</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Cs w:val="28"/>
        </w:rPr>
      </w:pPr>
      <w:r w:rsidRPr="0037681E">
        <w:rPr>
          <w:rFonts w:cs="Times New Roman"/>
          <w:b/>
          <w:bCs/>
          <w:caps/>
          <w:position w:val="6"/>
          <w:szCs w:val="28"/>
        </w:rPr>
        <w:t>7</w:t>
      </w:r>
      <w:r w:rsidR="0025559A">
        <w:rPr>
          <w:rFonts w:cs="Times New Roman"/>
          <w:b/>
          <w:bCs/>
          <w:caps/>
          <w:position w:val="6"/>
          <w:szCs w:val="28"/>
        </w:rPr>
        <w:t>–</w:t>
      </w:r>
      <w:r w:rsidR="00746BDD">
        <w:rPr>
          <w:rFonts w:cs="Times New Roman"/>
          <w:b/>
          <w:bCs/>
          <w:caps/>
          <w:position w:val="6"/>
          <w:szCs w:val="28"/>
        </w:rPr>
        <w:t>9</w:t>
      </w:r>
      <w:r w:rsidRPr="0037681E">
        <w:rPr>
          <w:rFonts w:cs="Times New Roman"/>
          <w:b/>
          <w:bCs/>
          <w:caps/>
          <w:position w:val="6"/>
          <w:szCs w:val="28"/>
        </w:rPr>
        <w:t xml:space="preserve"> классы: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соблюдать правила безопасности;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организовывать рабочее место в соответствии с требованиями безопасности и особенностей психофизического развития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получить возможность научиться исследовать схему управления </w:t>
      </w:r>
      <w:r w:rsidRPr="0037681E">
        <w:rPr>
          <w:rFonts w:cs="Times New Roman"/>
          <w:szCs w:val="28"/>
        </w:rPr>
        <w:lastRenderedPageBreak/>
        <w:t xml:space="preserve">техническими системами;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осуществлять управление учебными техническими системами;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классифицировать автоматические и автоматизированные системы;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проектировать автоматизированные системы;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конструировать автоматизированные системы;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получ</w:t>
      </w:r>
      <w:r w:rsidR="00B7019C">
        <w:rPr>
          <w:rFonts w:cs="Times New Roman"/>
          <w:szCs w:val="28"/>
        </w:rPr>
        <w:t>а</w:t>
      </w:r>
      <w:r w:rsidRPr="0037681E">
        <w:rPr>
          <w:rFonts w:cs="Times New Roman"/>
          <w:szCs w:val="28"/>
        </w:rPr>
        <w:t>ть возможность использования учебного робота-манипулятора со сменными модулями для моделирования производственного процесса;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пользоваться учебным роботом-манипулятором со сменными модулями для моделирования производственного процесса;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pacing w:val="-1"/>
          <w:szCs w:val="28"/>
        </w:rPr>
      </w:pPr>
      <w:r w:rsidRPr="0037681E">
        <w:rPr>
          <w:rFonts w:cs="Times New Roman"/>
          <w:spacing w:val="-1"/>
          <w:szCs w:val="28"/>
        </w:rPr>
        <w:t>использовать мобильные приложения для управления устройствами;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pacing w:val="3"/>
          <w:szCs w:val="28"/>
        </w:rPr>
      </w:pPr>
      <w:r w:rsidRPr="0037681E">
        <w:rPr>
          <w:rFonts w:cs="Times New Roman"/>
          <w:spacing w:val="3"/>
          <w:szCs w:val="28"/>
        </w:rPr>
        <w:t>осуществлять управление учебной социально-экономической системой (например, в рамках проекта «Школьная фирма»);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презентовать изделие с учётом коммуникативных и речевых возможностей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характеризовать мир профессий, связанных с изучаемыми технологиями, их востребованность на рынке труда;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распознавать способы хранения и производства электроэнергии;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классифицировать типы передачи электроэнергии;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понимать принцип сборки электрических схем;</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получ</w:t>
      </w:r>
      <w:r w:rsidR="00B7019C">
        <w:rPr>
          <w:rFonts w:cs="Times New Roman"/>
          <w:szCs w:val="28"/>
        </w:rPr>
        <w:t>и</w:t>
      </w:r>
      <w:r w:rsidRPr="0037681E">
        <w:rPr>
          <w:rFonts w:cs="Times New Roman"/>
          <w:szCs w:val="28"/>
        </w:rPr>
        <w:t>ть возможность научиться выполнять сборку электрических схем;</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определять результат работы электрической схемы при использовании различных элементов;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понимать, как применяются элементы электрической цепи в бытовых приборах;</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различать последовательное и параллельное соединения резисторов;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различать аналоговую и цифровую схемотехнику;</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программировать простое «умное» устройство с заданными характеристиками;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различать особенности современных датчиков, применять в реальных задачах;</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составлять несложные алгоритмы управления умного дома.</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Cs w:val="28"/>
        </w:rPr>
      </w:pPr>
      <w:r w:rsidRPr="0037681E">
        <w:rPr>
          <w:rFonts w:cs="Times New Roman"/>
          <w:b/>
          <w:bCs/>
          <w:position w:val="6"/>
          <w:szCs w:val="28"/>
        </w:rPr>
        <w:t>Модуль «Животноводство»</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Cs w:val="28"/>
        </w:rPr>
      </w:pPr>
      <w:r w:rsidRPr="0037681E">
        <w:rPr>
          <w:rFonts w:cs="Times New Roman"/>
          <w:b/>
          <w:bCs/>
          <w:caps/>
          <w:position w:val="6"/>
          <w:szCs w:val="28"/>
        </w:rPr>
        <w:t>7</w:t>
      </w:r>
      <w:r w:rsidR="0025559A">
        <w:rPr>
          <w:rFonts w:cs="Times New Roman"/>
          <w:b/>
          <w:bCs/>
          <w:caps/>
          <w:position w:val="6"/>
          <w:szCs w:val="28"/>
        </w:rPr>
        <w:t>–</w:t>
      </w:r>
      <w:r w:rsidRPr="0037681E">
        <w:rPr>
          <w:rFonts w:cs="Times New Roman"/>
          <w:b/>
          <w:bCs/>
          <w:caps/>
          <w:position w:val="6"/>
          <w:szCs w:val="28"/>
        </w:rPr>
        <w:t>8 классы: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соблюдать правила безопасности;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организовывать рабочее место в соответствии с требованиями безопасности и особенност</w:t>
      </w:r>
      <w:r w:rsidR="00AA5885">
        <w:rPr>
          <w:rFonts w:cs="Times New Roman"/>
          <w:szCs w:val="28"/>
        </w:rPr>
        <w:t>ями</w:t>
      </w:r>
      <w:r w:rsidRPr="0037681E">
        <w:rPr>
          <w:rFonts w:cs="Times New Roman"/>
          <w:szCs w:val="28"/>
        </w:rPr>
        <w:t xml:space="preserve"> психофизического развития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характеризовать основные направления животноводства;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характеризовать особенности основных видов сельскохозяйственных животных своего региона;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описывать полный технологический цикл получения продукции животноводства своего региона;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называть виды сельскохозяйственных животных, характерных для данного региона;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оценивать условия содержания животных в различных условиях;</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владеть навыками оказания первой помощи заболевшим или пораненным животным с учетом имеющихся двигательных ограничений;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lastRenderedPageBreak/>
        <w:t>характеризовать способы переработки и хранения продукции животноводства;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pacing w:val="-2"/>
          <w:szCs w:val="28"/>
        </w:rPr>
      </w:pPr>
      <w:r w:rsidRPr="0037681E">
        <w:rPr>
          <w:rFonts w:cs="Times New Roman"/>
          <w:spacing w:val="-2"/>
          <w:szCs w:val="28"/>
        </w:rPr>
        <w:t>характеризовать пути цифровизации животноводческого производства;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получ</w:t>
      </w:r>
      <w:r w:rsidR="00735FD2">
        <w:rPr>
          <w:rFonts w:cs="Times New Roman"/>
          <w:szCs w:val="28"/>
        </w:rPr>
        <w:t>а</w:t>
      </w:r>
      <w:r w:rsidRPr="0037681E">
        <w:rPr>
          <w:rFonts w:cs="Times New Roman"/>
          <w:szCs w:val="28"/>
        </w:rPr>
        <w:t>ть возможность узнать особенности сельскохозяйственного производства;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характеризовать мир профессий, связанных с животноводством, их востребованность на рынке труда.</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position w:val="6"/>
          <w:szCs w:val="28"/>
        </w:rPr>
      </w:pPr>
      <w:r w:rsidRPr="0037681E">
        <w:rPr>
          <w:rFonts w:cs="Times New Roman"/>
          <w:b/>
          <w:bCs/>
          <w:position w:val="6"/>
          <w:szCs w:val="28"/>
        </w:rPr>
        <w:t>Модуль «Растениеводство»</w:t>
      </w:r>
    </w:p>
    <w:p w:rsidR="004068AD" w:rsidRDefault="005647EB" w:rsidP="00116430">
      <w:pPr>
        <w:widowControl w:val="0"/>
        <w:tabs>
          <w:tab w:val="left" w:pos="567"/>
        </w:tabs>
        <w:suppressAutoHyphens/>
        <w:autoSpaceDE w:val="0"/>
        <w:autoSpaceDN w:val="0"/>
        <w:adjustRightInd w:val="0"/>
        <w:spacing w:after="0" w:line="240" w:lineRule="auto"/>
        <w:ind w:firstLine="709"/>
        <w:textAlignment w:val="center"/>
        <w:rPr>
          <w:rFonts w:cs="Times New Roman"/>
          <w:b/>
          <w:bCs/>
          <w:caps/>
          <w:position w:val="6"/>
          <w:szCs w:val="28"/>
        </w:rPr>
      </w:pPr>
      <w:r w:rsidRPr="0037681E">
        <w:rPr>
          <w:rFonts w:cs="Times New Roman"/>
          <w:b/>
          <w:bCs/>
          <w:caps/>
          <w:position w:val="6"/>
          <w:szCs w:val="28"/>
        </w:rPr>
        <w:t>7</w:t>
      </w:r>
      <w:r w:rsidR="0025559A">
        <w:rPr>
          <w:rFonts w:cs="Times New Roman"/>
          <w:b/>
          <w:bCs/>
          <w:caps/>
          <w:position w:val="6"/>
          <w:szCs w:val="28"/>
        </w:rPr>
        <w:t>–</w:t>
      </w:r>
      <w:r w:rsidRPr="0037681E">
        <w:rPr>
          <w:rFonts w:cs="Times New Roman"/>
          <w:b/>
          <w:bCs/>
          <w:caps/>
          <w:position w:val="6"/>
          <w:szCs w:val="28"/>
        </w:rPr>
        <w:t>8</w:t>
      </w:r>
      <w:r w:rsidR="00DF42C8">
        <w:rPr>
          <w:rFonts w:cs="Times New Roman"/>
          <w:b/>
          <w:bCs/>
          <w:caps/>
          <w:position w:val="6"/>
          <w:szCs w:val="28"/>
        </w:rPr>
        <w:t xml:space="preserve"> </w:t>
      </w:r>
      <w:r w:rsidRPr="0037681E">
        <w:rPr>
          <w:rFonts w:cs="Times New Roman"/>
          <w:b/>
          <w:bCs/>
          <w:caps/>
          <w:position w:val="6"/>
          <w:szCs w:val="28"/>
        </w:rPr>
        <w:t xml:space="preserve"> классы: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соблюдать правила безопасности;</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организовывать рабочее место в соответствии с требованиями безопасности и особенност</w:t>
      </w:r>
      <w:r w:rsidR="00AA5885">
        <w:rPr>
          <w:rFonts w:cs="Times New Roman"/>
          <w:szCs w:val="28"/>
        </w:rPr>
        <w:t>ями</w:t>
      </w:r>
      <w:r w:rsidRPr="0037681E">
        <w:rPr>
          <w:rFonts w:cs="Times New Roman"/>
          <w:szCs w:val="28"/>
        </w:rPr>
        <w:t xml:space="preserve"> психофизического развития обучающихся с НОДА;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характеризовать основные направления растениеводства;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 xml:space="preserve">характеризовать виды и свойства почв данного региона с учетом особенностей коммуникативного и речевого развития обучающихся с НОДА; </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назвать ручные и механизированные инструменты обработки почвы;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классифицировать культурные растения по различным основаниям;</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называть полезные дикорастущие растения и знать их свойства;</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назвать опасные для человека дикорастущие растения;</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называть полезные для человека грибы;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называть опасные для человека грибы;</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владеть методами сбора, переработки и хранения полезных дикорастущих растений и их плодов;</w:t>
      </w:r>
    </w:p>
    <w:p w:rsidR="004068AD" w:rsidRDefault="005647EB"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владеть методами сбора, переработки и хранения полезных для человека грибов;</w:t>
      </w:r>
    </w:p>
    <w:p w:rsidR="004068AD" w:rsidRDefault="00735FD2" w:rsidP="00116430">
      <w:pPr>
        <w:widowControl w:val="0"/>
        <w:tabs>
          <w:tab w:val="left" w:pos="567"/>
        </w:tabs>
        <w:autoSpaceDE w:val="0"/>
        <w:autoSpaceDN w:val="0"/>
        <w:adjustRightInd w:val="0"/>
        <w:spacing w:after="0" w:line="240" w:lineRule="auto"/>
        <w:ind w:firstLine="709"/>
        <w:jc w:val="both"/>
        <w:textAlignment w:val="center"/>
        <w:rPr>
          <w:rFonts w:cs="Times New Roman"/>
          <w:szCs w:val="28"/>
        </w:rPr>
      </w:pPr>
      <w:r>
        <w:rPr>
          <w:rFonts w:cs="Times New Roman"/>
          <w:szCs w:val="28"/>
        </w:rPr>
        <w:t>получа</w:t>
      </w:r>
      <w:r w:rsidR="005647EB" w:rsidRPr="0037681E">
        <w:rPr>
          <w:rFonts w:cs="Times New Roman"/>
          <w:szCs w:val="28"/>
        </w:rPr>
        <w:t>ть возможность научиться использовать цифровые устройства и программные сервисы в технологии растениеводства;</w:t>
      </w:r>
    </w:p>
    <w:p w:rsidR="005647EB" w:rsidRPr="007D3CCA" w:rsidRDefault="005647EB" w:rsidP="007D3CCA">
      <w:pPr>
        <w:widowControl w:val="0"/>
        <w:tabs>
          <w:tab w:val="left" w:pos="567"/>
        </w:tabs>
        <w:autoSpaceDE w:val="0"/>
        <w:autoSpaceDN w:val="0"/>
        <w:adjustRightInd w:val="0"/>
        <w:spacing w:after="0" w:line="240" w:lineRule="auto"/>
        <w:ind w:firstLine="709"/>
        <w:jc w:val="both"/>
        <w:textAlignment w:val="center"/>
        <w:rPr>
          <w:rFonts w:cs="Times New Roman"/>
          <w:szCs w:val="28"/>
        </w:rPr>
      </w:pPr>
      <w:r w:rsidRPr="0037681E">
        <w:rPr>
          <w:rFonts w:cs="Times New Roman"/>
          <w:szCs w:val="28"/>
        </w:rPr>
        <w:t>характеризовать мир профессий, связанных с растениеводством, их востребованность на рынке труда.</w:t>
      </w:r>
    </w:p>
    <w:p w:rsidR="00C9542F" w:rsidRDefault="005647EB" w:rsidP="00116430">
      <w:pPr>
        <w:pStyle w:val="a7"/>
        <w:jc w:val="center"/>
        <w:rPr>
          <w:b/>
          <w:sz w:val="28"/>
          <w:szCs w:val="28"/>
        </w:rPr>
      </w:pPr>
      <w:r w:rsidRPr="0037681E">
        <w:rPr>
          <w:b/>
          <w:sz w:val="28"/>
          <w:szCs w:val="28"/>
        </w:rPr>
        <w:t>Критерии оценки достижения планируемых результатов освоения</w:t>
      </w:r>
    </w:p>
    <w:p w:rsidR="005647EB" w:rsidRPr="0037681E" w:rsidRDefault="005647EB" w:rsidP="00116430">
      <w:pPr>
        <w:pStyle w:val="a7"/>
        <w:jc w:val="center"/>
        <w:rPr>
          <w:b/>
          <w:sz w:val="28"/>
          <w:szCs w:val="28"/>
        </w:rPr>
      </w:pPr>
      <w:r w:rsidRPr="0037681E">
        <w:rPr>
          <w:b/>
          <w:sz w:val="28"/>
          <w:szCs w:val="28"/>
        </w:rPr>
        <w:t xml:space="preserve"> программы</w:t>
      </w:r>
    </w:p>
    <w:p w:rsidR="004068AD" w:rsidRDefault="005647EB" w:rsidP="00116430">
      <w:pPr>
        <w:spacing w:after="0" w:line="240" w:lineRule="auto"/>
        <w:ind w:firstLine="709"/>
        <w:jc w:val="both"/>
        <w:rPr>
          <w:rFonts w:cs="Times New Roman"/>
          <w:szCs w:val="28"/>
        </w:rPr>
      </w:pPr>
      <w:r w:rsidRPr="0037681E">
        <w:rPr>
          <w:rFonts w:cs="Times New Roman"/>
          <w:szCs w:val="28"/>
        </w:rPr>
        <w:t xml:space="preserve">В процессе оценки достижения планируемых результатов освоения программы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Основными методами проверки знаний и умений обучающихся с НОДА являются устный, письменный контроль, практические, лабораторные и проектные работы. </w:t>
      </w:r>
    </w:p>
    <w:p w:rsidR="004068AD" w:rsidRDefault="005647EB" w:rsidP="00116430">
      <w:pPr>
        <w:spacing w:after="0" w:line="240" w:lineRule="auto"/>
        <w:ind w:firstLine="709"/>
        <w:jc w:val="both"/>
        <w:rPr>
          <w:rFonts w:cs="Times New Roman"/>
          <w:szCs w:val="28"/>
        </w:rPr>
      </w:pPr>
      <w:r w:rsidRPr="0037681E">
        <w:rPr>
          <w:rFonts w:cs="Times New Roman"/>
          <w:szCs w:val="28"/>
        </w:rPr>
        <w:t xml:space="preserve"> Основные виды проверки знаний – текущая и итоговая. Текущая проверка проводится систематически из урока в урок, а итоговая – по завершении</w:t>
      </w:r>
      <w:r w:rsidR="003550AA">
        <w:rPr>
          <w:rFonts w:cs="Times New Roman"/>
          <w:szCs w:val="28"/>
        </w:rPr>
        <w:t xml:space="preserve"> темы (раздела)</w:t>
      </w:r>
      <w:r w:rsidRPr="0037681E">
        <w:rPr>
          <w:rFonts w:cs="Times New Roman"/>
          <w:szCs w:val="28"/>
        </w:rPr>
        <w:t>. Форма промежуточной аттестации определяется учителем с учетом контингента обучающихся с НОДА, содержания учебного материала, используемых образовательных технологий и календарно-тематического планирования.</w:t>
      </w:r>
    </w:p>
    <w:p w:rsidR="004068AD" w:rsidRDefault="004068AD" w:rsidP="00116430">
      <w:pPr>
        <w:shd w:val="clear" w:color="auto" w:fill="FFFFFF"/>
        <w:spacing w:after="0" w:line="240" w:lineRule="auto"/>
        <w:ind w:firstLine="709"/>
        <w:jc w:val="both"/>
        <w:rPr>
          <w:rFonts w:eastAsia="Times New Roman" w:cs="Times New Roman"/>
          <w:szCs w:val="28"/>
        </w:rPr>
      </w:pPr>
    </w:p>
    <w:p w:rsidR="007C7C63" w:rsidRDefault="007C7C63">
      <w:pPr>
        <w:spacing w:after="160" w:line="259" w:lineRule="auto"/>
        <w:rPr>
          <w:rFonts w:eastAsia="Calibri" w:cs="Times New Roman"/>
          <w:b/>
          <w:w w:val="105"/>
          <w:sz w:val="32"/>
          <w:szCs w:val="24"/>
          <w:lang w:eastAsia="en-US"/>
        </w:rPr>
      </w:pPr>
      <w:bookmarkStart w:id="89" w:name="100053"/>
      <w:bookmarkStart w:id="90" w:name="100054"/>
      <w:bookmarkStart w:id="91" w:name="100055"/>
      <w:bookmarkStart w:id="92" w:name="100056"/>
      <w:bookmarkStart w:id="93" w:name="100057"/>
      <w:bookmarkStart w:id="94" w:name="100058"/>
      <w:bookmarkStart w:id="95" w:name="100059"/>
      <w:bookmarkStart w:id="96" w:name="100060"/>
      <w:bookmarkStart w:id="97" w:name="100061"/>
      <w:bookmarkStart w:id="98" w:name="100062"/>
      <w:bookmarkStart w:id="99" w:name="100063"/>
      <w:bookmarkStart w:id="100" w:name="100064"/>
      <w:bookmarkStart w:id="101" w:name="100065"/>
      <w:bookmarkStart w:id="102" w:name="100066"/>
      <w:bookmarkStart w:id="103" w:name="100067"/>
      <w:bookmarkStart w:id="104" w:name="100068"/>
      <w:bookmarkStart w:id="105" w:name="100069"/>
      <w:bookmarkStart w:id="106" w:name="100070"/>
      <w:bookmarkStart w:id="107" w:name="100071"/>
      <w:bookmarkStart w:id="108" w:name="100072"/>
      <w:bookmarkStart w:id="109" w:name="100073"/>
      <w:bookmarkStart w:id="110" w:name="10007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br w:type="page"/>
      </w:r>
    </w:p>
    <w:p w:rsidR="00160D6B" w:rsidRPr="009D5E0B" w:rsidRDefault="008248CB" w:rsidP="00116430">
      <w:pPr>
        <w:pStyle w:val="aff6"/>
        <w:spacing w:after="0" w:line="240" w:lineRule="auto"/>
      </w:pPr>
      <w:bookmarkStart w:id="111" w:name="_Toc98881202"/>
      <w:r w:rsidRPr="009D5E0B">
        <w:lastRenderedPageBreak/>
        <w:t>3.2.1.</w:t>
      </w:r>
      <w:r w:rsidR="00160D6B" w:rsidRPr="009D5E0B">
        <w:t>15</w:t>
      </w:r>
      <w:r w:rsidR="003A352D" w:rsidRPr="009D5E0B">
        <w:t>.</w:t>
      </w:r>
      <w:r w:rsidR="00160D6B" w:rsidRPr="009D5E0B">
        <w:t xml:space="preserve"> АДАПТИВНАЯ ФИЗИЧЕСКАЯ КУЛЬТУРА</w:t>
      </w:r>
      <w:bookmarkEnd w:id="111"/>
    </w:p>
    <w:p w:rsidR="00EA6205" w:rsidRPr="006420FB" w:rsidRDefault="00EA6205" w:rsidP="00116430">
      <w:pPr>
        <w:pBdr>
          <w:top w:val="nil"/>
          <w:left w:val="nil"/>
          <w:bottom w:val="nil"/>
          <w:right w:val="nil"/>
          <w:between w:val="nil"/>
          <w:bar w:val="nil"/>
        </w:pBdr>
        <w:spacing w:after="0" w:line="240" w:lineRule="auto"/>
        <w:jc w:val="center"/>
        <w:rPr>
          <w:rFonts w:cs="Times New Roman"/>
          <w:b/>
          <w:color w:val="000000" w:themeColor="text1"/>
          <w:szCs w:val="28"/>
        </w:rPr>
      </w:pPr>
    </w:p>
    <w:p w:rsidR="00EA6205" w:rsidRPr="006420FB" w:rsidRDefault="00EA6205" w:rsidP="00116430">
      <w:pPr>
        <w:spacing w:after="0" w:line="240" w:lineRule="auto"/>
        <w:ind w:firstLine="687"/>
        <w:jc w:val="both"/>
        <w:rPr>
          <w:rFonts w:cs="Times New Roman"/>
          <w:color w:val="000000" w:themeColor="text1"/>
          <w:szCs w:val="28"/>
        </w:rPr>
      </w:pPr>
      <w:r w:rsidRPr="006420FB">
        <w:rPr>
          <w:rFonts w:cs="Times New Roman"/>
          <w:color w:val="000000" w:themeColor="text1"/>
          <w:szCs w:val="28"/>
        </w:rPr>
        <w:t xml:space="preserve">Примерная рабочая программа по адаптивной физической культуре составлена на основе Требований к результатам освоения </w:t>
      </w:r>
      <w:r>
        <w:rPr>
          <w:rFonts w:cs="Times New Roman"/>
          <w:color w:val="000000" w:themeColor="text1"/>
          <w:szCs w:val="28"/>
        </w:rPr>
        <w:t>О</w:t>
      </w:r>
      <w:r w:rsidRPr="006420FB">
        <w:rPr>
          <w:rFonts w:cs="Times New Roman"/>
          <w:color w:val="000000" w:themeColor="text1"/>
          <w:szCs w:val="28"/>
        </w:rPr>
        <w:t>сновной образовательной программы основного общего образования, представленных в</w:t>
      </w:r>
      <w:r>
        <w:rPr>
          <w:rFonts w:cs="Times New Roman"/>
          <w:color w:val="000000" w:themeColor="text1"/>
          <w:szCs w:val="28"/>
        </w:rPr>
        <w:t>о</w:t>
      </w:r>
      <w:r w:rsidRPr="006420FB">
        <w:rPr>
          <w:rFonts w:cs="Times New Roman"/>
          <w:color w:val="000000" w:themeColor="text1"/>
          <w:szCs w:val="28"/>
        </w:rPr>
        <w:t xml:space="preserve"> </w:t>
      </w:r>
      <w:r>
        <w:rPr>
          <w:rFonts w:cs="Times New Roman"/>
          <w:color w:val="000000" w:themeColor="text1"/>
          <w:szCs w:val="28"/>
        </w:rPr>
        <w:t xml:space="preserve">ФГОС ООО </w:t>
      </w:r>
      <w:r w:rsidRPr="006420FB">
        <w:rPr>
          <w:rFonts w:cs="Times New Roman"/>
          <w:color w:val="000000" w:themeColor="text1"/>
          <w:szCs w:val="28"/>
        </w:rPr>
        <w:t>с учетом особенностей психофизического развития и особых образовательных потребностей обучающихся с нарушениями опорно-двигательного аппарата,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w:t>
      </w:r>
      <w:r>
        <w:rPr>
          <w:rFonts w:cs="Times New Roman"/>
          <w:color w:val="000000" w:themeColor="text1"/>
          <w:szCs w:val="28"/>
        </w:rPr>
        <w:t>.</w:t>
      </w:r>
    </w:p>
    <w:p w:rsidR="00EA6205" w:rsidRPr="006420FB" w:rsidRDefault="00EA6205" w:rsidP="00116430">
      <w:pPr>
        <w:spacing w:after="0" w:line="240" w:lineRule="auto"/>
        <w:jc w:val="both"/>
        <w:rPr>
          <w:rFonts w:cs="Times New Roman"/>
          <w:color w:val="000000" w:themeColor="text1"/>
          <w:szCs w:val="28"/>
        </w:rPr>
      </w:pPr>
    </w:p>
    <w:p w:rsidR="00EA6205" w:rsidRPr="006420FB" w:rsidRDefault="00EA6205" w:rsidP="00116430">
      <w:pPr>
        <w:spacing w:after="0" w:line="240" w:lineRule="auto"/>
        <w:jc w:val="center"/>
        <w:rPr>
          <w:rFonts w:cs="Times New Roman"/>
          <w:b/>
          <w:color w:val="000000" w:themeColor="text1"/>
          <w:szCs w:val="28"/>
        </w:rPr>
      </w:pPr>
      <w:r w:rsidRPr="006420FB">
        <w:rPr>
          <w:rFonts w:cs="Times New Roman"/>
          <w:b/>
          <w:color w:val="000000" w:themeColor="text1"/>
          <w:szCs w:val="28"/>
        </w:rPr>
        <w:t>Пояснительная записка</w:t>
      </w:r>
    </w:p>
    <w:p w:rsidR="00EA6205" w:rsidRPr="006420FB" w:rsidRDefault="00EA6205" w:rsidP="00116430">
      <w:pPr>
        <w:spacing w:after="0" w:line="240" w:lineRule="auto"/>
        <w:ind w:firstLine="687"/>
        <w:jc w:val="both"/>
        <w:rPr>
          <w:rFonts w:cs="Times New Roman"/>
          <w:color w:val="000000" w:themeColor="text1"/>
          <w:szCs w:val="28"/>
        </w:rPr>
      </w:pPr>
      <w:r w:rsidRPr="006420FB">
        <w:rPr>
          <w:rFonts w:cs="Times New Roman"/>
          <w:color w:val="000000" w:themeColor="text1"/>
          <w:szCs w:val="28"/>
        </w:rPr>
        <w:t>Примерная рабочая программа по дисциплине «Адаптивная физическая культура» для 5</w:t>
      </w:r>
      <w:r w:rsidR="0025559A">
        <w:rPr>
          <w:rFonts w:cs="Times New Roman"/>
          <w:color w:val="000000" w:themeColor="text1"/>
          <w:szCs w:val="28"/>
        </w:rPr>
        <w:t>–</w:t>
      </w:r>
      <w:r w:rsidRPr="006420FB">
        <w:rPr>
          <w:rFonts w:cs="Times New Roman"/>
          <w:color w:val="000000" w:themeColor="text1"/>
          <w:szCs w:val="28"/>
        </w:rPr>
        <w:t>10 классов общеобразовательных организаций, реализующих адаптированные основные образовательные программы для обучающихся с нарушениями опорно-двигательного аппарата,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двигательными  нарушениями, и раскрывает их реализацию через конкретное предметное содержание.</w:t>
      </w:r>
    </w:p>
    <w:p w:rsidR="00EA6205" w:rsidRPr="006420FB" w:rsidRDefault="00EA6205" w:rsidP="00116430">
      <w:pPr>
        <w:pStyle w:val="ConsPlusNormal"/>
        <w:ind w:firstLine="709"/>
        <w:jc w:val="both"/>
        <w:rPr>
          <w:rFonts w:ascii="Times New Roman" w:eastAsiaTheme="minorHAnsi" w:hAnsi="Times New Roman" w:cs="Times New Roman"/>
          <w:color w:val="000000" w:themeColor="text1"/>
          <w:sz w:val="28"/>
          <w:szCs w:val="28"/>
          <w:lang w:eastAsia="en-US"/>
        </w:rPr>
      </w:pPr>
    </w:p>
    <w:p w:rsidR="00971FB8" w:rsidRDefault="00EA6205" w:rsidP="00116430">
      <w:pPr>
        <w:spacing w:after="0" w:line="240" w:lineRule="auto"/>
        <w:jc w:val="center"/>
        <w:rPr>
          <w:rFonts w:cs="Times New Roman"/>
          <w:b/>
          <w:color w:val="000000" w:themeColor="text1"/>
          <w:szCs w:val="28"/>
        </w:rPr>
      </w:pPr>
      <w:r w:rsidRPr="00563CBA">
        <w:rPr>
          <w:rFonts w:cs="Times New Roman"/>
          <w:b/>
          <w:color w:val="000000" w:themeColor="text1"/>
          <w:szCs w:val="28"/>
        </w:rPr>
        <w:t>Общая характеристика учебного предмета</w:t>
      </w:r>
    </w:p>
    <w:p w:rsidR="004068AD" w:rsidRDefault="00EA6205" w:rsidP="00116430">
      <w:pPr>
        <w:spacing w:after="0" w:line="240" w:lineRule="auto"/>
        <w:jc w:val="center"/>
        <w:rPr>
          <w:rFonts w:cs="Times New Roman"/>
          <w:b/>
          <w:color w:val="000000" w:themeColor="text1"/>
          <w:szCs w:val="28"/>
        </w:rPr>
      </w:pPr>
      <w:r w:rsidRPr="00563CBA">
        <w:rPr>
          <w:rFonts w:cs="Times New Roman"/>
          <w:b/>
          <w:color w:val="000000" w:themeColor="text1"/>
          <w:szCs w:val="28"/>
        </w:rPr>
        <w:t xml:space="preserve"> «Адаптивная физическая культура»</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Адаптивная физическая культура – это комплекс мер спортивно-оздоровительного характера, направленный на коррекцию нарушенных функций и компенсацию утраченных способностей, средство укрепления физического здоровья, повышения и совершенствования двигательных возможностей.</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В основу разработки программы по адаптивной физической культуре обучающихся с НОДА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НОДА возможность реализовать индивидуальный потенциал развития.</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 xml:space="preserve">Личностные и предметные результаты освоения учебной дисциплины «Адаптивная физическая культура» непосредственно влияют на уровень жизненных компетенций обучающихся в части формирования и развития социальных навыков, в том числе мобильности и самообслуживания, дефицитарных вследствие двигательных ограничений. </w:t>
      </w:r>
    </w:p>
    <w:p w:rsidR="004068AD" w:rsidRDefault="004068AD" w:rsidP="00116430">
      <w:pPr>
        <w:spacing w:after="0" w:line="240" w:lineRule="auto"/>
        <w:jc w:val="both"/>
        <w:rPr>
          <w:rFonts w:cs="Times New Roman"/>
          <w:color w:val="000000" w:themeColor="text1"/>
          <w:szCs w:val="28"/>
        </w:rPr>
      </w:pPr>
    </w:p>
    <w:p w:rsidR="004068AD" w:rsidRDefault="00EA6205" w:rsidP="00116430">
      <w:pPr>
        <w:spacing w:after="0" w:line="240" w:lineRule="auto"/>
        <w:jc w:val="center"/>
        <w:rPr>
          <w:rFonts w:cs="Times New Roman"/>
          <w:b/>
          <w:color w:val="000000" w:themeColor="text1"/>
          <w:szCs w:val="28"/>
        </w:rPr>
      </w:pPr>
      <w:r w:rsidRPr="00563CBA">
        <w:rPr>
          <w:rFonts w:cs="Times New Roman"/>
          <w:b/>
          <w:color w:val="000000" w:themeColor="text1"/>
          <w:szCs w:val="28"/>
        </w:rPr>
        <w:t>Цели изучения учебного предмета «</w:t>
      </w:r>
      <w:r>
        <w:rPr>
          <w:rFonts w:cs="Times New Roman"/>
          <w:b/>
          <w:color w:val="000000" w:themeColor="text1"/>
          <w:szCs w:val="28"/>
        </w:rPr>
        <w:t>А</w:t>
      </w:r>
      <w:r w:rsidRPr="00563CBA">
        <w:rPr>
          <w:rFonts w:cs="Times New Roman"/>
          <w:b/>
          <w:color w:val="000000" w:themeColor="text1"/>
          <w:szCs w:val="28"/>
        </w:rPr>
        <w:t>даптивная физическая культура»</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 xml:space="preserve">Общей целью школьного образования по адаптивной физической культуре является формирование разносторонне развитой личности, способной активно </w:t>
      </w:r>
      <w:r w:rsidRPr="006420FB">
        <w:rPr>
          <w:rFonts w:cs="Times New Roman"/>
          <w:color w:val="000000" w:themeColor="text1"/>
          <w:szCs w:val="28"/>
        </w:rPr>
        <w:lastRenderedPageBreak/>
        <w:t>использовать ценности физической культуры для укрепления и сохранения здоровья, оптимизации жизнедеятельности и организации активного отдыха. На уровне основного общего образования обучающихся с НОДА данная цель связывается со стремлением к нормализации двигательной деятельности,  достижению такого уровня развития двигательных навыков, который даст возможность минимально зависеть от посторонней помощи, вести более активный образ жизни, участвовать в разных сферах общественной жизни, и  с формированием осознанного отношения к своим возможностям и потребностям в систематических занятиях физическими упражнениями, в ведении здорового образа жизни.</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Поставленная цель конкретизируется через решение следующих задач изучения учебного предмета, имеющих развивающую и воспитательную направленность:</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обеспечение регулярной адекватной состоянию здоровья физической нагрузки; доступного уровня физической активности и поддержание его в течение учебного года;</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укрепление здоровья, содействие физическому развитию, повышению защитных сил организма;</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обучение основам техники движений, формированию жизненно необходимых навыков и умений;</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развитие двигательных (кондиционных и координационных) способностей;</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приобретение знаний (определяемых ФГОС ООО) в области физической культуры и спорта;</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развитие и совершенствование личностных и эмоционально-волевых качеств обучающегося с НОДА;</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формирование потребности в здоровом образе жизни, самостоятельных занятиях физической культурой, умения самостоятельно выбирать и выполнять физические упражнения для отдыха, тренировки, повышения работоспособности;</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 xml:space="preserve">развитие социально-коммуникативных умений; </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формирование общей культуры, духовно-нравственное, гражданское, социальное, личностное и интеллектуальное развитие.</w:t>
      </w:r>
    </w:p>
    <w:p w:rsidR="004068AD" w:rsidRDefault="004068AD" w:rsidP="00116430">
      <w:pPr>
        <w:spacing w:after="0" w:line="240" w:lineRule="auto"/>
        <w:jc w:val="both"/>
        <w:rPr>
          <w:rFonts w:cs="Times New Roman"/>
          <w:color w:val="000000" w:themeColor="text1"/>
          <w:szCs w:val="28"/>
        </w:rPr>
      </w:pPr>
    </w:p>
    <w:p w:rsidR="004068AD" w:rsidRDefault="00EA6205" w:rsidP="00116430">
      <w:pPr>
        <w:spacing w:after="0" w:line="240" w:lineRule="auto"/>
        <w:jc w:val="center"/>
        <w:rPr>
          <w:rFonts w:cs="Times New Roman"/>
          <w:b/>
          <w:color w:val="000000" w:themeColor="text1"/>
          <w:szCs w:val="28"/>
        </w:rPr>
      </w:pPr>
      <w:r w:rsidRPr="00563CBA">
        <w:rPr>
          <w:rFonts w:cs="Times New Roman"/>
          <w:b/>
          <w:color w:val="000000" w:themeColor="text1"/>
          <w:szCs w:val="28"/>
        </w:rPr>
        <w:t>Принципы и подходы реализаци</w:t>
      </w:r>
      <w:r>
        <w:rPr>
          <w:rFonts w:cs="Times New Roman"/>
          <w:b/>
          <w:color w:val="000000" w:themeColor="text1"/>
          <w:szCs w:val="28"/>
        </w:rPr>
        <w:t>и программы учебного предмета «А</w:t>
      </w:r>
      <w:r w:rsidRPr="00563CBA">
        <w:rPr>
          <w:rFonts w:cs="Times New Roman"/>
          <w:b/>
          <w:color w:val="000000" w:themeColor="text1"/>
          <w:szCs w:val="28"/>
        </w:rPr>
        <w:t>даптивная физическая культура»</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Образовательно-коррекционный процесс на уроках АФК базируется на общедидактических и специальных принципах, обусловленных особенностями психофизического развития обучающихся с НОДА.</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Реализация указанных принципов предполагает:</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использование специальных методов, приёмов и средств обучения, учитывающих особые образовательных потребности обучающихся с НОДА;</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повышение компетентности и информированности всех участников образовательного процесса по вопросам АФК, физического развития и реабилитации обучающихся</w:t>
      </w:r>
      <w:r w:rsidR="009C4651">
        <w:rPr>
          <w:rFonts w:ascii="Times New Roman" w:hAnsi="Times New Roman"/>
          <w:color w:val="000000" w:themeColor="text1"/>
          <w:sz w:val="28"/>
          <w:szCs w:val="28"/>
        </w:rPr>
        <w:t>;</w:t>
      </w:r>
      <w:r w:rsidRPr="00A82416">
        <w:rPr>
          <w:rFonts w:ascii="Times New Roman" w:hAnsi="Times New Roman"/>
          <w:color w:val="000000" w:themeColor="text1"/>
          <w:sz w:val="28"/>
          <w:szCs w:val="28"/>
        </w:rPr>
        <w:t xml:space="preserve"> </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lastRenderedPageBreak/>
        <w:t>вариативность, предполагающая осуществление различных вариантов действий по реализации поставленных задач;</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 xml:space="preserve">комплексный подход в реализации коррекционно-образовательного процесса. </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тяжестью и характером имеющихся у них нарушений. При формировании и структурировании материала необходимо учитывать нозологию, возраст, степень тяжести двигательного дефекта, время его возникновения, причины и характер протекания заболевания, состояние соматического здоровья, уровень физического развития и физической подготовленности обучающихся. Все упражнения дифференцируются в зависимости от ведущего двигательного нарушения у обучающихся.</w:t>
      </w:r>
    </w:p>
    <w:p w:rsidR="004068AD" w:rsidRDefault="004068AD" w:rsidP="00116430">
      <w:pPr>
        <w:spacing w:after="0" w:line="240" w:lineRule="auto"/>
        <w:ind w:firstLine="709"/>
        <w:jc w:val="both"/>
        <w:rPr>
          <w:rFonts w:cs="Times New Roman"/>
          <w:color w:val="000000" w:themeColor="text1"/>
          <w:szCs w:val="28"/>
        </w:rPr>
      </w:pPr>
    </w:p>
    <w:p w:rsidR="004068AD" w:rsidRDefault="00EA6205" w:rsidP="00116430">
      <w:pPr>
        <w:shd w:val="clear" w:color="auto" w:fill="FFFFFF"/>
        <w:tabs>
          <w:tab w:val="left" w:pos="9356"/>
          <w:tab w:val="left" w:pos="9923"/>
        </w:tabs>
        <w:spacing w:after="0" w:line="240" w:lineRule="auto"/>
        <w:jc w:val="center"/>
        <w:rPr>
          <w:rFonts w:cs="Times New Roman"/>
          <w:b/>
          <w:color w:val="000000" w:themeColor="text1"/>
          <w:szCs w:val="28"/>
        </w:rPr>
      </w:pPr>
      <w:r w:rsidRPr="00563CBA">
        <w:rPr>
          <w:rFonts w:cs="Times New Roman"/>
          <w:b/>
          <w:color w:val="000000" w:themeColor="text1"/>
          <w:szCs w:val="28"/>
        </w:rPr>
        <w:t>Место учебного предмета «</w:t>
      </w:r>
      <w:r>
        <w:rPr>
          <w:rFonts w:cs="Times New Roman"/>
          <w:b/>
          <w:color w:val="000000" w:themeColor="text1"/>
          <w:szCs w:val="28"/>
        </w:rPr>
        <w:t>А</w:t>
      </w:r>
      <w:r w:rsidRPr="00563CBA">
        <w:rPr>
          <w:rFonts w:cs="Times New Roman"/>
          <w:b/>
          <w:color w:val="000000" w:themeColor="text1"/>
          <w:szCs w:val="28"/>
        </w:rPr>
        <w:t>даптивная физическая культура» в учебном плане</w:t>
      </w:r>
    </w:p>
    <w:p w:rsidR="004068AD" w:rsidRDefault="00EA6205" w:rsidP="00116430">
      <w:pPr>
        <w:spacing w:after="0" w:line="240" w:lineRule="auto"/>
        <w:ind w:firstLine="687"/>
        <w:jc w:val="both"/>
        <w:rPr>
          <w:rFonts w:cs="Times New Roman"/>
          <w:color w:val="000000" w:themeColor="text1"/>
          <w:szCs w:val="28"/>
        </w:rPr>
      </w:pPr>
      <w:r w:rsidRPr="006420FB">
        <w:rPr>
          <w:rFonts w:cs="Times New Roman"/>
          <w:color w:val="000000" w:themeColor="text1"/>
          <w:szCs w:val="28"/>
        </w:rPr>
        <w:t>Содержание программного материала обучающимися с НОДА  может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rsidR="007D3CCA" w:rsidRDefault="007D3CCA" w:rsidP="00116430">
      <w:pPr>
        <w:spacing w:after="0" w:line="240" w:lineRule="auto"/>
        <w:jc w:val="center"/>
        <w:rPr>
          <w:rFonts w:cs="Times New Roman"/>
          <w:color w:val="000000" w:themeColor="text1"/>
          <w:szCs w:val="28"/>
        </w:rPr>
      </w:pPr>
    </w:p>
    <w:p w:rsidR="004068AD" w:rsidRDefault="00EA6205" w:rsidP="00116430">
      <w:pPr>
        <w:spacing w:after="0" w:line="240" w:lineRule="auto"/>
        <w:jc w:val="center"/>
        <w:rPr>
          <w:rFonts w:cs="Times New Roman"/>
          <w:b/>
          <w:color w:val="000000" w:themeColor="text1"/>
          <w:szCs w:val="28"/>
        </w:rPr>
      </w:pPr>
      <w:r w:rsidRPr="006420FB">
        <w:rPr>
          <w:rFonts w:cs="Times New Roman"/>
          <w:b/>
          <w:color w:val="000000" w:themeColor="text1"/>
          <w:szCs w:val="28"/>
        </w:rPr>
        <w:t>Содержание учебного предмета «</w:t>
      </w:r>
      <w:r>
        <w:rPr>
          <w:rFonts w:cs="Times New Roman"/>
          <w:b/>
          <w:color w:val="000000" w:themeColor="text1"/>
          <w:szCs w:val="28"/>
        </w:rPr>
        <w:t>А</w:t>
      </w:r>
      <w:r w:rsidRPr="006420FB">
        <w:rPr>
          <w:rFonts w:cs="Times New Roman"/>
          <w:b/>
          <w:color w:val="000000" w:themeColor="text1"/>
          <w:szCs w:val="28"/>
        </w:rPr>
        <w:t>даптивная физическая культура»</w:t>
      </w:r>
    </w:p>
    <w:p w:rsidR="004068AD" w:rsidRDefault="004068AD" w:rsidP="00116430">
      <w:pPr>
        <w:spacing w:after="0" w:line="240" w:lineRule="auto"/>
        <w:ind w:firstLine="709"/>
        <w:jc w:val="both"/>
        <w:rPr>
          <w:rFonts w:cs="Times New Roman"/>
          <w:color w:val="000000" w:themeColor="text1"/>
          <w:szCs w:val="28"/>
        </w:rPr>
      </w:pPr>
    </w:p>
    <w:p w:rsidR="004068AD" w:rsidRDefault="00EA6205" w:rsidP="00116430">
      <w:pPr>
        <w:widowControl w:val="0"/>
        <w:tabs>
          <w:tab w:val="left" w:pos="993"/>
        </w:tabs>
        <w:spacing w:after="0" w:line="240" w:lineRule="auto"/>
        <w:ind w:firstLine="709"/>
        <w:jc w:val="both"/>
        <w:rPr>
          <w:rFonts w:cs="Times New Roman"/>
          <w:b/>
          <w:color w:val="000000" w:themeColor="text1"/>
          <w:szCs w:val="28"/>
        </w:rPr>
      </w:pPr>
      <w:r w:rsidRPr="006420FB">
        <w:rPr>
          <w:rFonts w:cs="Times New Roman"/>
          <w:b/>
          <w:color w:val="000000" w:themeColor="text1"/>
          <w:szCs w:val="28"/>
        </w:rPr>
        <w:t>Модуль «Знания о физической культуре»</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 xml:space="preserve">В данном модуле представлены теоретические знания по истории физической культуры и спорта, их месте и роли в современном обществе; о значении физической культуры для всестороннего развития человека, укрепления здоровья и подготовки к трудовой деятельности. </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Содержание модуля в целом соответствует содержанию аналогичного модуля Примерной основной образовательной программы основного общего образования и отражает знания  о здоровье и здоровом образе жизни и его связи с физической культурой; об истории и современном этапе развития олимпийского движения в мире и в Российской Федерации; о способах самостоятельной деятельности и роли физкультурно-оздоровительной деятельности  в жизни человека.</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Специфической особенностью содержания учебного материала для обучающихся с нарушениями опорно-двигательного аппарата является включение тематики, отражающей важность соблюдения ортопедического и двигательного режима, а также тематики, касающейся становления паралимпийского движения в мире и в России, успехов российских спортсменов-паралимпейцев, видов адаптивного спорта для лиц с нарушениями опорно-двигательного аппарата (конный спорт, бочча, настольный теннис, плавание, бадминтон на колясках и др.).</w:t>
      </w:r>
    </w:p>
    <w:p w:rsidR="00EA6205" w:rsidRPr="006420FB" w:rsidRDefault="00EA6205" w:rsidP="00116430">
      <w:pPr>
        <w:pStyle w:val="af0"/>
        <w:spacing w:after="0" w:line="240" w:lineRule="auto"/>
        <w:ind w:firstLine="709"/>
        <w:jc w:val="both"/>
        <w:rPr>
          <w:rFonts w:ascii="Times New Roman" w:eastAsiaTheme="minorHAnsi" w:hAnsi="Times New Roman"/>
          <w:b/>
          <w:color w:val="000000" w:themeColor="text1"/>
          <w:szCs w:val="28"/>
        </w:rPr>
      </w:pPr>
      <w:r w:rsidRPr="006420FB">
        <w:rPr>
          <w:rFonts w:ascii="Times New Roman" w:eastAsiaTheme="minorHAnsi" w:hAnsi="Times New Roman"/>
          <w:b/>
          <w:color w:val="000000" w:themeColor="text1"/>
          <w:szCs w:val="28"/>
        </w:rPr>
        <w:t>Модуль «Гимнастика»</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Физические упражнения, направленные на коррекцию нарушений опорно-двигательного аппарата.</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lastRenderedPageBreak/>
        <w:t>Построения и перестроения, направленные на овладение доступными способами перестроения и ориентировки в пространстве.</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 xml:space="preserve">Общеразвивающие и корригирующие упражнения. Болящая часть общеразвивающих и корригирующих упражнений проводиться из положения лежа, часть упражнений из положения стоя или сидя. </w:t>
      </w:r>
    </w:p>
    <w:p w:rsidR="00EA6205" w:rsidRPr="006420FB" w:rsidRDefault="00EA6205" w:rsidP="00116430">
      <w:pPr>
        <w:pStyle w:val="af0"/>
        <w:spacing w:after="0" w:line="240" w:lineRule="auto"/>
        <w:ind w:firstLine="687"/>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Обучение правильному дыханию в покое и при физической нагрузке.</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Акробатические упражнения и комбинации (перекаты, упоры).</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Гимнастические упражнения и комбинации на спортивных снарядах (перекладине, бревне): висы, упоры, повороты, передвижения, седы, стойки. Преодоление гимнастической полосы препятствий.</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Комплексы дыхательной гимнастики, зрительная гимнастика</w:t>
      </w:r>
    </w:p>
    <w:p w:rsidR="00EA6205" w:rsidRPr="006420FB" w:rsidRDefault="00EA6205" w:rsidP="00116430">
      <w:pPr>
        <w:pStyle w:val="af0"/>
        <w:spacing w:after="0" w:line="240" w:lineRule="auto"/>
        <w:ind w:firstLine="709"/>
        <w:jc w:val="both"/>
        <w:rPr>
          <w:rFonts w:ascii="Times New Roman" w:eastAsiaTheme="minorHAnsi" w:hAnsi="Times New Roman"/>
          <w:b/>
          <w:color w:val="000000" w:themeColor="text1"/>
          <w:szCs w:val="28"/>
        </w:rPr>
      </w:pPr>
      <w:r w:rsidRPr="006420FB">
        <w:rPr>
          <w:rFonts w:ascii="Times New Roman" w:eastAsiaTheme="minorHAnsi" w:hAnsi="Times New Roman"/>
          <w:b/>
          <w:color w:val="000000" w:themeColor="text1"/>
          <w:szCs w:val="28"/>
        </w:rPr>
        <w:t>Модуль «Легкая атлетика»</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 xml:space="preserve">Изучение содержания модуля по легкой атлетике способствует формированию двигательных навыков, таких как правильная ходьба, бег, прыжки и метание, гонки на колясках. На ряду с этим важно развивать и совершенствовать физические качества -  быстроту, ловкость, гибкость, силу, выносливость, скорость реакции. Метание развивает точность, ловкость  при действиях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 xml:space="preserve">Легкоатлетические упражнения: техника ходьбы, бега на короткие, средние и длинные дистанции, метания малого мяча. </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 xml:space="preserve">Для обучающихся с выраженными двигательными нарушениями необходимо использовать различные специальные беговые упражнения; гонки на колясках, ходьбу при помощи технических средств реабилитации. </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Для обучающихся, которые не могут заниматься бегом / осваивать технику бега, вводятся упражнения для улучшения постурального контроля (статичные положения с постепенным увеличением времени нахождения выполнения упражнений).</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При занятиях с обучающимися с двигательными нарушениями, сопровождающими спастичностью мышц, следует учитывать, что при выполнении упражнений с ускорением и резкими или рывковыми движениями возможно усиление спастики в мышцах рук и ног.</w:t>
      </w:r>
    </w:p>
    <w:p w:rsidR="00EA6205" w:rsidRPr="006420FB" w:rsidRDefault="00EA6205" w:rsidP="00116430">
      <w:pPr>
        <w:pStyle w:val="af0"/>
        <w:spacing w:after="0" w:line="240" w:lineRule="auto"/>
        <w:ind w:firstLine="709"/>
        <w:jc w:val="both"/>
        <w:rPr>
          <w:rFonts w:ascii="Times New Roman" w:eastAsiaTheme="minorHAnsi" w:hAnsi="Times New Roman"/>
          <w:b/>
          <w:color w:val="000000" w:themeColor="text1"/>
          <w:szCs w:val="28"/>
        </w:rPr>
      </w:pPr>
      <w:r w:rsidRPr="006420FB">
        <w:rPr>
          <w:rFonts w:ascii="Times New Roman" w:eastAsiaTheme="minorHAnsi" w:hAnsi="Times New Roman"/>
          <w:b/>
          <w:color w:val="000000" w:themeColor="text1"/>
          <w:szCs w:val="28"/>
        </w:rPr>
        <w:t>Модуль «Спортивные игры»</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Спортивные игры для обучающихся с нарушениями опорно-двигательного аппарата:</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 xml:space="preserve">Игры с различными предметами для развития функций верхних конечностей. </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Игры, направленные на развитие функций нижних конечностей с использованием ходьбы, бега, прыжков, перелезания (игры с элементами футбола, баскетбола на колясках, бочча, флорбола, дартса, настольного тенниса), баскетбол, футбол по упрощенным правилам.</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Баскетбол на коляске: Передвижение на спортивной коляске. Перемещение без мяча и с мячом, технические приемы и тактические действия, передача, ведение мяча, броски в кольцо, взаимодействие в парах, в тройках. Атакующие и защитные действия. Основные правила игры.</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lastRenderedPageBreak/>
        <w:t>Бочча: Овладение техникой бросков мяча. Освоение тактики игры. Основные правила игры.</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Флорбол и футбол на колясках: Ознакомление с базовыми элементами техники владения клюшкой и мячом. Основные правила игры.</w:t>
      </w:r>
    </w:p>
    <w:p w:rsidR="00EA6205" w:rsidRPr="006420FB" w:rsidRDefault="009C4651" w:rsidP="00116430">
      <w:pPr>
        <w:pStyle w:val="af0"/>
        <w:spacing w:after="0" w:line="240" w:lineRule="auto"/>
        <w:ind w:firstLine="709"/>
        <w:jc w:val="both"/>
        <w:rPr>
          <w:rFonts w:ascii="Times New Roman" w:eastAsiaTheme="minorHAnsi" w:hAnsi="Times New Roman"/>
          <w:b/>
          <w:color w:val="000000" w:themeColor="text1"/>
          <w:szCs w:val="28"/>
        </w:rPr>
      </w:pPr>
      <w:r>
        <w:rPr>
          <w:rFonts w:ascii="Times New Roman" w:eastAsiaTheme="minorHAnsi" w:hAnsi="Times New Roman"/>
          <w:b/>
          <w:color w:val="000000" w:themeColor="text1"/>
          <w:szCs w:val="28"/>
        </w:rPr>
        <w:t>Модуль «Спорт»</w:t>
      </w:r>
    </w:p>
    <w:p w:rsidR="00EA6205" w:rsidRPr="006420FB" w:rsidRDefault="00EA6205" w:rsidP="00116430">
      <w:pPr>
        <w:pStyle w:val="af0"/>
        <w:spacing w:after="0" w:line="240" w:lineRule="auto"/>
        <w:ind w:right="115" w:firstLine="425"/>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Спортивная подготовка может осуществляться по направлению видов спорта Паралимпийского движения для лиц с поражением опорно-двигательного аппарата.</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p>
    <w:p w:rsidR="004068AD" w:rsidRDefault="00EA6205" w:rsidP="00116430">
      <w:pPr>
        <w:spacing w:after="0" w:line="240" w:lineRule="auto"/>
        <w:jc w:val="center"/>
        <w:rPr>
          <w:rFonts w:cs="Times New Roman"/>
          <w:b/>
          <w:color w:val="000000" w:themeColor="text1"/>
          <w:szCs w:val="28"/>
        </w:rPr>
      </w:pPr>
      <w:r w:rsidRPr="006420FB">
        <w:rPr>
          <w:rFonts w:cs="Times New Roman"/>
          <w:b/>
          <w:color w:val="000000" w:themeColor="text1"/>
          <w:szCs w:val="28"/>
        </w:rPr>
        <w:t>Планируемые результаты освоения учебного предмета «</w:t>
      </w:r>
      <w:r>
        <w:rPr>
          <w:rFonts w:cs="Times New Roman"/>
          <w:b/>
          <w:color w:val="000000" w:themeColor="text1"/>
          <w:szCs w:val="28"/>
        </w:rPr>
        <w:t>А</w:t>
      </w:r>
      <w:r w:rsidRPr="006420FB">
        <w:rPr>
          <w:rFonts w:cs="Times New Roman"/>
          <w:b/>
          <w:color w:val="000000" w:themeColor="text1"/>
          <w:szCs w:val="28"/>
        </w:rPr>
        <w:t>даптивная физическая культура» на уровне основного общего образования</w:t>
      </w:r>
    </w:p>
    <w:p w:rsidR="004068AD" w:rsidRDefault="00EA6205" w:rsidP="00116430">
      <w:pPr>
        <w:spacing w:after="0" w:line="240" w:lineRule="auto"/>
        <w:ind w:firstLine="687"/>
        <w:jc w:val="both"/>
        <w:rPr>
          <w:rFonts w:cs="Times New Roman"/>
          <w:color w:val="000000" w:themeColor="text1"/>
          <w:szCs w:val="28"/>
        </w:rPr>
      </w:pPr>
      <w:r w:rsidRPr="006420FB">
        <w:rPr>
          <w:rFonts w:cs="Times New Roman"/>
          <w:color w:val="000000" w:themeColor="text1"/>
          <w:szCs w:val="28"/>
        </w:rPr>
        <w:t>При подготовке Примерной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 xml:space="preserve">Планируемые результаты освоения программы по адаптивной физической культуре каждым обучающимся с НОДА определяются индивидуально с учетом его физических особенностей и имеющихся двигательных ограничений. Представленные ниже требования к результатам освоения программы являются описанием возможных результатов, к которым следует стремиться. </w:t>
      </w:r>
    </w:p>
    <w:p w:rsidR="00EA6205" w:rsidRPr="006420FB" w:rsidRDefault="00EA6205" w:rsidP="00116430">
      <w:pPr>
        <w:pStyle w:val="af0"/>
        <w:spacing w:after="0" w:line="240" w:lineRule="auto"/>
        <w:ind w:firstLine="709"/>
        <w:jc w:val="both"/>
        <w:rPr>
          <w:rFonts w:ascii="Times New Roman" w:eastAsiaTheme="minorHAnsi" w:hAnsi="Times New Roman"/>
          <w:color w:val="000000" w:themeColor="text1"/>
          <w:szCs w:val="28"/>
        </w:rPr>
      </w:pPr>
      <w:r w:rsidRPr="006420FB">
        <w:rPr>
          <w:rFonts w:ascii="Times New Roman" w:eastAsiaTheme="minorHAnsi" w:hAnsi="Times New Roman"/>
          <w:color w:val="000000" w:themeColor="text1"/>
          <w:szCs w:val="28"/>
        </w:rPr>
        <w:t xml:space="preserve">По структуре планируемые результаты освоения программы соответствуют планируемым результатам ПАООП ООО НОДА, они включают в себя личностные, метапредметные и предметные результаты. </w:t>
      </w:r>
    </w:p>
    <w:p w:rsidR="004068AD" w:rsidRDefault="004068AD" w:rsidP="00116430">
      <w:pPr>
        <w:spacing w:after="0" w:line="240" w:lineRule="auto"/>
        <w:jc w:val="both"/>
        <w:rPr>
          <w:rFonts w:cs="Times New Roman"/>
          <w:color w:val="000000" w:themeColor="text1"/>
          <w:szCs w:val="28"/>
        </w:rPr>
      </w:pPr>
    </w:p>
    <w:p w:rsidR="004068AD" w:rsidRDefault="00EA6205" w:rsidP="00A82416">
      <w:pPr>
        <w:spacing w:after="0" w:line="240" w:lineRule="auto"/>
        <w:ind w:firstLine="709"/>
        <w:jc w:val="both"/>
        <w:rPr>
          <w:rFonts w:cs="Times New Roman"/>
          <w:b/>
          <w:color w:val="000000" w:themeColor="text1"/>
          <w:szCs w:val="28"/>
        </w:rPr>
      </w:pPr>
      <w:r w:rsidRPr="00563CBA">
        <w:rPr>
          <w:rFonts w:cs="Times New Roman"/>
          <w:b/>
          <w:color w:val="000000" w:themeColor="text1"/>
          <w:szCs w:val="28"/>
        </w:rPr>
        <w:t>Личностные результаты</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готовность проявлять интерес к истории и развитию физической культуры и спорта в Российской Федерации, гордиться победами выдающихся</w:t>
      </w:r>
      <w:r w:rsidR="00502278">
        <w:rPr>
          <w:rFonts w:ascii="Times New Roman" w:hAnsi="Times New Roman"/>
          <w:color w:val="000000" w:themeColor="text1"/>
          <w:sz w:val="28"/>
          <w:szCs w:val="28"/>
        </w:rPr>
        <w:t xml:space="preserve"> отечественных спортсменов-пара</w:t>
      </w:r>
      <w:r w:rsidRPr="006420FB">
        <w:rPr>
          <w:rFonts w:ascii="Times New Roman" w:hAnsi="Times New Roman"/>
          <w:color w:val="000000" w:themeColor="text1"/>
          <w:sz w:val="28"/>
          <w:szCs w:val="28"/>
        </w:rPr>
        <w:t>лимпийцев;</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готовность отстаивать символы Российской Федерации во время спортивных соревнований (в качестве участника или  болельщика спортивных соревнований), уважать традиции и принципы современных спортивных игр, олимпийского и  паралимпийского движения;</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адаптивной физической культурой и адаптивным спортом, оздоровительных мероприятий в условиях активного отдыха и досуга;</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готовность адекватно оценивать собственные возможности и ограничения здоровья, своё поведение и поступки во время проведения совместных занятий адаптивной физической культурой, участия в спортивных мероприятиях и соревнованиях по адаптивному спорту;</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готовность оказывать первую медицинскую помощь при травмах и ушибах, соблюдать правила техники безопасности во время совместных занятий адаптивной физической культурой и адаптивным спортом;</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стремление к возможному физическому совершенствованию, формированию культуры движения и телосложения, самовыражению в избранном виде адаптивного спорта;</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lastRenderedPageBreak/>
        <w:t>готовность организовывать и проводить занятия адаптивной физической культурой и адаптивным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с учетом медицинских рекомендаций и ограничения здоровья;</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адаптивной физической культурой, адаптивным спортом;</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(в том числе с нарушениями опорно-двигательного аппарата);</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готовность соблюдать правила безопасности и следовать медицинским рекомендациям во время занятий адаптивной физической культурой и адаптивным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сформированность умения самостоятельно и (или) с ассистентом,  безопасно передвигаться в знакомом и незнакомом пространстве с использованием специального оборудования;</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и сверстниками по вопросам медицинского и технического сопровождения, 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корректно выразить отказ или благодарность, использовать разные варианты коммуникации для решения какой-либо проблемной ситуации;</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освоение опыта взаимодействия со сверстниками, форм общения и поведения при выполнении учебных заданий на уроках адаптивной физической культуры, игровой и соревновательной деятельности;</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повышение компетентности в организации самостоятельных занятий адаптивной физической культурой, планировании их содержания и направленности в зависимости от индивидуальных интересов и потребностей, особенностей заболевания;</w:t>
      </w:r>
    </w:p>
    <w:p w:rsidR="00EA6205" w:rsidRPr="006420FB"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6420FB">
        <w:rPr>
          <w:rFonts w:ascii="Times New Roman" w:hAnsi="Times New Roman"/>
          <w:color w:val="000000" w:themeColor="text1"/>
          <w:sz w:val="28"/>
          <w:szCs w:val="28"/>
        </w:rPr>
        <w:t>формирование представлений об основных понятиях и терминах адаптивного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068AD" w:rsidRDefault="004068AD" w:rsidP="00116430">
      <w:pPr>
        <w:spacing w:after="0" w:line="240" w:lineRule="auto"/>
        <w:jc w:val="both"/>
        <w:rPr>
          <w:rFonts w:cs="Times New Roman"/>
          <w:color w:val="000000" w:themeColor="text1"/>
          <w:szCs w:val="28"/>
        </w:rPr>
      </w:pPr>
    </w:p>
    <w:p w:rsidR="007D3CCA" w:rsidRDefault="007D3CCA" w:rsidP="00116430">
      <w:pPr>
        <w:spacing w:after="0" w:line="240" w:lineRule="auto"/>
        <w:jc w:val="both"/>
        <w:rPr>
          <w:rFonts w:cs="Times New Roman"/>
          <w:b/>
          <w:color w:val="000000" w:themeColor="text1"/>
          <w:szCs w:val="28"/>
        </w:rPr>
      </w:pPr>
    </w:p>
    <w:p w:rsidR="004068AD" w:rsidRDefault="00EA6205" w:rsidP="00116430">
      <w:pPr>
        <w:spacing w:after="0" w:line="240" w:lineRule="auto"/>
        <w:jc w:val="both"/>
        <w:rPr>
          <w:rFonts w:cs="Times New Roman"/>
          <w:b/>
          <w:color w:val="000000" w:themeColor="text1"/>
          <w:szCs w:val="28"/>
        </w:rPr>
      </w:pPr>
      <w:r w:rsidRPr="00563CBA">
        <w:rPr>
          <w:rFonts w:cs="Times New Roman"/>
          <w:b/>
          <w:color w:val="000000" w:themeColor="text1"/>
          <w:szCs w:val="28"/>
        </w:rPr>
        <w:lastRenderedPageBreak/>
        <w:t>Метапредметные результаты</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Познавательные универсальные учебные действия:</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проводить сравнение соревновательных упражнений Олимпийских игр древности и современных Олимпийских игр и Паралимпийских игр, выявлять их общность и различия;</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осмысливать Паралимпийскую хартию как основополагающий документ современного паралимпийского движения, приводить примеры её гуманистической направленности;</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анализировать влияние занятий адаптивной физической культурой и адаптивным спортом на воспитание положительных качеств личности, устанавливать возможность профилактики вредных привычек;</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устанавливать причинно-следственную связь между планированием режима дня и изменениями показателей работоспособности;</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устанавливать связь негативного влияния несоблюдения ортопедических и других врачебных рекомендаций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и установленных нарушений;</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устанавливать причинно-следственную связь между качеством владения техникой физического упражнения, отсутствием медицинских противопоказаний к его выполнению и возможностью возникновения травм и ушибов во время самостоятельных занятий адаптивной физической культурой и адаптивным спортом;</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устанавливать причинно-следственную связь между подготовкой мест занятий на открытых площадках и правилами предупреждения травматизма.</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Регулятивные универсальные учебные действия:</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составлять и выполнять индивидуальные комплексы корригирующих и профилактических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разучивать и выполнять технические действия в игровых видах спорта, активно взаимодействовать при совместных тактических действиях в защите и нападении, терпимо относится к ошибкам игроков своей команды и команды соперников;</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Коммуникативные универсальные учебные действия:</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lastRenderedPageBreak/>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адаптивной физической и технической подготовкой;</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вести наблюдения за развитием физических качеств, сравнивать их показатели с данными возрастно-половых стандартов с учетом нозологии и тяжести собственного заболевания, составлять планы занятий на основе определённых правил и регулировать нагрузку по внешним признакам утомления;</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изучать и коллективно обсуждать технику «иллюстративного образца» разучиваемого упражнения, учитывать особенности исполнения упражнения при различных нозологиях НОДА, рассматривать и моделировать появление ошибок, анализировать возможные причины их появления, выяснять способы их устранения.</w:t>
      </w:r>
    </w:p>
    <w:p w:rsidR="004068AD" w:rsidRDefault="004068AD" w:rsidP="00116430">
      <w:pPr>
        <w:widowControl w:val="0"/>
        <w:shd w:val="clear" w:color="auto" w:fill="FFFFFF"/>
        <w:spacing w:after="0" w:line="240" w:lineRule="auto"/>
        <w:ind w:firstLine="709"/>
        <w:jc w:val="both"/>
        <w:rPr>
          <w:rFonts w:cs="Times New Roman"/>
          <w:color w:val="000000" w:themeColor="text1"/>
          <w:szCs w:val="28"/>
        </w:rPr>
      </w:pPr>
    </w:p>
    <w:p w:rsidR="004068AD" w:rsidRDefault="004068AD" w:rsidP="00116430">
      <w:pPr>
        <w:spacing w:after="0" w:line="240" w:lineRule="auto"/>
        <w:jc w:val="both"/>
        <w:rPr>
          <w:rFonts w:cs="Times New Roman"/>
          <w:color w:val="000000" w:themeColor="text1"/>
          <w:szCs w:val="28"/>
        </w:rPr>
      </w:pPr>
    </w:p>
    <w:p w:rsidR="004068AD" w:rsidRDefault="00EA6205" w:rsidP="00A82416">
      <w:pPr>
        <w:spacing w:after="0" w:line="240" w:lineRule="auto"/>
        <w:ind w:firstLine="709"/>
        <w:jc w:val="both"/>
        <w:rPr>
          <w:rFonts w:cs="Times New Roman"/>
          <w:b/>
          <w:color w:val="000000" w:themeColor="text1"/>
          <w:szCs w:val="28"/>
        </w:rPr>
      </w:pPr>
      <w:r w:rsidRPr="00563CBA">
        <w:rPr>
          <w:rFonts w:cs="Times New Roman"/>
          <w:b/>
          <w:color w:val="000000" w:themeColor="text1"/>
          <w:szCs w:val="28"/>
        </w:rPr>
        <w:t>Предметные результаты</w:t>
      </w:r>
    </w:p>
    <w:p w:rsidR="004068AD" w:rsidRDefault="00EA6205" w:rsidP="00A82416">
      <w:pPr>
        <w:widowControl w:val="0"/>
        <w:tabs>
          <w:tab w:val="left" w:pos="993"/>
        </w:tabs>
        <w:spacing w:after="0" w:line="240" w:lineRule="auto"/>
        <w:ind w:firstLine="709"/>
        <w:jc w:val="both"/>
        <w:rPr>
          <w:rFonts w:cs="Times New Roman"/>
          <w:color w:val="000000" w:themeColor="text1"/>
          <w:szCs w:val="28"/>
        </w:rPr>
      </w:pPr>
      <w:r w:rsidRPr="006420FB">
        <w:rPr>
          <w:rFonts w:cs="Times New Roman"/>
          <w:color w:val="000000" w:themeColor="text1"/>
          <w:szCs w:val="28"/>
        </w:rPr>
        <w:t xml:space="preserve">Требования к предметным результатам освоения учебного предмета «Адаптивная физическая культура» для обучающихся с нарушениями опорно-двигательного аппарата определяются индивидуально в соответствии с особенностями здоровья и двигательными возможностями обучающихся. </w:t>
      </w:r>
      <w:bookmarkStart w:id="112" w:name="_Hlk55032438"/>
      <w:r w:rsidRPr="006420FB">
        <w:rPr>
          <w:rFonts w:cs="Times New Roman"/>
          <w:color w:val="000000" w:themeColor="text1"/>
          <w:szCs w:val="28"/>
        </w:rPr>
        <w:t>Представленные ниже требования являются описанием возможных результатов, к которым следует стремиться.</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Результатом реализации программы должно стать:</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 xml:space="preserve">владение обучающимися жизненно необходимыми естественными двигательными навыками и умениями; </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 xml:space="preserve">владение доступным арсеналом двигательных действий и физических упражнений адаптивной физической культуры и базовых видов спорта, активного их использование в спортивно-оздоровительной и физкультурно-оздоровительной деятельности; </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достижение возможного для обучающихся уровня развития координации, точности и быстроты движений, равновесия, мышечной силы, скоростно-силовых качеств, выносливости.</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 xml:space="preserve">Следует учитывать, что отдельные модули  для обучающихся с тяжелыми двигательными нарушениями могут быть включены в рабочую программу педагога только как теоретические. </w:t>
      </w:r>
    </w:p>
    <w:bookmarkEnd w:id="112"/>
    <w:p w:rsidR="004068AD" w:rsidRDefault="00EA6205" w:rsidP="00116430">
      <w:pPr>
        <w:widowControl w:val="0"/>
        <w:tabs>
          <w:tab w:val="left" w:pos="993"/>
        </w:tabs>
        <w:spacing w:after="0" w:line="240" w:lineRule="auto"/>
        <w:ind w:firstLine="709"/>
        <w:jc w:val="both"/>
        <w:rPr>
          <w:rFonts w:cs="Times New Roman"/>
          <w:color w:val="000000" w:themeColor="text1"/>
          <w:szCs w:val="28"/>
        </w:rPr>
      </w:pPr>
      <w:r w:rsidRPr="006420FB">
        <w:rPr>
          <w:rFonts w:cs="Times New Roman"/>
          <w:color w:val="000000" w:themeColor="text1"/>
          <w:szCs w:val="28"/>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w:t>
      </w:r>
    </w:p>
    <w:p w:rsidR="004068AD" w:rsidRDefault="004068AD" w:rsidP="00116430">
      <w:pPr>
        <w:widowControl w:val="0"/>
        <w:tabs>
          <w:tab w:val="left" w:pos="993"/>
        </w:tabs>
        <w:spacing w:after="0" w:line="240" w:lineRule="auto"/>
        <w:ind w:firstLine="709"/>
        <w:jc w:val="both"/>
        <w:rPr>
          <w:rFonts w:cs="Times New Roman"/>
          <w:b/>
          <w:color w:val="000000" w:themeColor="text1"/>
          <w:szCs w:val="28"/>
        </w:rPr>
      </w:pPr>
    </w:p>
    <w:p w:rsidR="004068AD" w:rsidRDefault="00EA6205" w:rsidP="00116430">
      <w:pPr>
        <w:widowControl w:val="0"/>
        <w:tabs>
          <w:tab w:val="left" w:pos="993"/>
        </w:tabs>
        <w:spacing w:after="0" w:line="240" w:lineRule="auto"/>
        <w:ind w:firstLine="709"/>
        <w:jc w:val="both"/>
        <w:rPr>
          <w:rFonts w:cs="Times New Roman"/>
          <w:b/>
          <w:color w:val="000000" w:themeColor="text1"/>
          <w:szCs w:val="28"/>
        </w:rPr>
      </w:pPr>
      <w:r w:rsidRPr="006420FB">
        <w:rPr>
          <w:rFonts w:cs="Times New Roman"/>
          <w:b/>
          <w:color w:val="000000" w:themeColor="text1"/>
          <w:szCs w:val="28"/>
        </w:rPr>
        <w:t>Модуль «Знания о физической культуре»</w:t>
      </w:r>
    </w:p>
    <w:p w:rsidR="004068AD" w:rsidRDefault="00EA6205" w:rsidP="00116430">
      <w:pPr>
        <w:widowControl w:val="0"/>
        <w:tabs>
          <w:tab w:val="left" w:pos="993"/>
        </w:tabs>
        <w:spacing w:after="0" w:line="240" w:lineRule="auto"/>
        <w:ind w:firstLine="709"/>
        <w:jc w:val="both"/>
        <w:rPr>
          <w:rFonts w:cs="Times New Roman"/>
          <w:color w:val="000000" w:themeColor="text1"/>
          <w:szCs w:val="28"/>
        </w:rPr>
      </w:pPr>
      <w:r w:rsidRPr="006420FB">
        <w:rPr>
          <w:rFonts w:cs="Times New Roman"/>
          <w:color w:val="000000" w:themeColor="text1"/>
          <w:szCs w:val="28"/>
        </w:rPr>
        <w:t>Предметные результаты изучения модуля должны отражать знания о:</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месте и роли физической культуры, и спорта в современном обществе;</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lastRenderedPageBreak/>
        <w:t>истории развития видов спорта, Олимпийского и Паралимпийского движения в мире  и в Российской Федерации;</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принципах здорового образа жизни, влиянии вредных привычек на здоровье человека, его социальную и производственную деятельность;</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 xml:space="preserve">положительном влиянии занятий физической культурой и спортом на личностное развитие </w:t>
      </w:r>
      <w:r w:rsidR="002C7DDC">
        <w:rPr>
          <w:rFonts w:ascii="Times New Roman" w:hAnsi="Times New Roman"/>
          <w:color w:val="000000" w:themeColor="text1"/>
          <w:sz w:val="28"/>
          <w:szCs w:val="28"/>
        </w:rPr>
        <w:t>обучающихся</w:t>
      </w:r>
      <w:r w:rsidRPr="00A82416">
        <w:rPr>
          <w:rFonts w:ascii="Times New Roman" w:hAnsi="Times New Roman"/>
          <w:color w:val="000000" w:themeColor="text1"/>
          <w:sz w:val="28"/>
          <w:szCs w:val="28"/>
        </w:rPr>
        <w:t>;</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необходимые сведения о строении и функциях организма человека;</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гигиенические знания, умения и навыки;</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способах оптимизации работоспособности и снятия мышечного утомления в режиме учебной деятельности;</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требованиях к оборудованию, инвентарю и спортивной экипировке;</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требованиях техники безопасности при занятиях спортом, на уроках АФК.</w:t>
      </w:r>
    </w:p>
    <w:p w:rsidR="004068AD" w:rsidRDefault="00EA6205" w:rsidP="00116430">
      <w:pPr>
        <w:widowControl w:val="0"/>
        <w:tabs>
          <w:tab w:val="left" w:pos="993"/>
        </w:tabs>
        <w:spacing w:after="0" w:line="240" w:lineRule="auto"/>
        <w:ind w:firstLine="709"/>
        <w:jc w:val="both"/>
        <w:rPr>
          <w:rFonts w:cs="Times New Roman"/>
          <w:b/>
          <w:color w:val="000000" w:themeColor="text1"/>
          <w:szCs w:val="28"/>
        </w:rPr>
      </w:pPr>
      <w:r w:rsidRPr="006420FB">
        <w:rPr>
          <w:rFonts w:cs="Times New Roman"/>
          <w:b/>
          <w:color w:val="000000" w:themeColor="text1"/>
          <w:szCs w:val="28"/>
        </w:rPr>
        <w:t>Модуль «Гимнастика»</w:t>
      </w:r>
    </w:p>
    <w:p w:rsidR="004068AD" w:rsidRDefault="00EA6205" w:rsidP="00116430">
      <w:pPr>
        <w:widowControl w:val="0"/>
        <w:tabs>
          <w:tab w:val="left" w:pos="993"/>
        </w:tabs>
        <w:spacing w:after="0" w:line="240" w:lineRule="auto"/>
        <w:ind w:firstLine="709"/>
        <w:jc w:val="both"/>
        <w:rPr>
          <w:rFonts w:cs="Times New Roman"/>
          <w:color w:val="000000" w:themeColor="text1"/>
          <w:szCs w:val="28"/>
        </w:rPr>
      </w:pPr>
      <w:r w:rsidRPr="006420FB">
        <w:rPr>
          <w:rFonts w:cs="Times New Roman"/>
          <w:color w:val="000000" w:themeColor="text1"/>
          <w:szCs w:val="28"/>
        </w:rPr>
        <w:t>Предметные результаты изучения модуля должны отражать сформированность умений:</w:t>
      </w:r>
    </w:p>
    <w:p w:rsidR="00EA6205"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соблюдать правила безопасности при выполнении гимнастических и акробатических упражнений;</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 xml:space="preserve">выполнять физическую страховку с преподавателем; </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выполнять строевые действия в шеренге и колонне;</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 xml:space="preserve">выполнять акробатические упражнения и комбинации </w:t>
      </w:r>
      <w:bookmarkStart w:id="113" w:name="_Hlk4161407"/>
      <w:r w:rsidRPr="00A82416">
        <w:rPr>
          <w:rFonts w:ascii="Times New Roman" w:hAnsi="Times New Roman"/>
          <w:color w:val="000000" w:themeColor="text1"/>
          <w:sz w:val="28"/>
          <w:szCs w:val="28"/>
        </w:rPr>
        <w:t>(</w:t>
      </w:r>
      <w:bookmarkStart w:id="114" w:name="_Hlk4161332"/>
      <w:bookmarkEnd w:id="113"/>
      <w:r w:rsidRPr="00A82416">
        <w:rPr>
          <w:rFonts w:ascii="Times New Roman" w:hAnsi="Times New Roman"/>
          <w:color w:val="000000" w:themeColor="text1"/>
          <w:sz w:val="28"/>
          <w:szCs w:val="28"/>
        </w:rPr>
        <w:t>дифференцированно в зависимости от двигательных возможностей)</w:t>
      </w:r>
      <w:bookmarkEnd w:id="114"/>
      <w:r w:rsidRPr="00A82416">
        <w:rPr>
          <w:rFonts w:ascii="Times New Roman" w:hAnsi="Times New Roman"/>
          <w:color w:val="000000" w:themeColor="text1"/>
          <w:sz w:val="28"/>
          <w:szCs w:val="28"/>
        </w:rPr>
        <w:t>;</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выполнять гимнастические упражнения и комбинации (дифференцированно в зависимости от двигательных возможностей);</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выполнять упражнения в равновесии (специально подобранные упражнения с учетом нарушения);</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 xml:space="preserve">преодоление полосы препятствий с элементами лазанья и перелезания, переползания (дифференцированно в зависимости от двигательных возможностей); </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выбирать для самостоятельных занятий современные фитнес – программы (на уроке АФК), с учетом индивидуальных потребностей и возможностей здоровья.</w:t>
      </w:r>
    </w:p>
    <w:p w:rsidR="004068AD" w:rsidRDefault="00EA6205" w:rsidP="00116430">
      <w:pPr>
        <w:spacing w:after="0" w:line="240" w:lineRule="auto"/>
        <w:ind w:firstLine="709"/>
        <w:jc w:val="both"/>
        <w:rPr>
          <w:rFonts w:cs="Times New Roman"/>
          <w:b/>
          <w:color w:val="000000" w:themeColor="text1"/>
          <w:szCs w:val="28"/>
        </w:rPr>
      </w:pPr>
      <w:r w:rsidRPr="006420FB">
        <w:rPr>
          <w:rFonts w:cs="Times New Roman"/>
          <w:b/>
          <w:color w:val="000000" w:themeColor="text1"/>
          <w:szCs w:val="28"/>
        </w:rPr>
        <w:t>Модуль «Легкая атлетика»</w:t>
      </w:r>
    </w:p>
    <w:p w:rsidR="004068AD" w:rsidRDefault="00EA6205" w:rsidP="00116430">
      <w:pPr>
        <w:spacing w:after="0" w:line="240" w:lineRule="auto"/>
        <w:ind w:firstLine="709"/>
        <w:jc w:val="both"/>
        <w:rPr>
          <w:rFonts w:cs="Times New Roman"/>
          <w:color w:val="000000" w:themeColor="text1"/>
          <w:szCs w:val="28"/>
        </w:rPr>
      </w:pPr>
      <w:r w:rsidRPr="006420FB">
        <w:rPr>
          <w:rFonts w:cs="Times New Roman"/>
          <w:color w:val="000000" w:themeColor="text1"/>
          <w:szCs w:val="28"/>
        </w:rPr>
        <w:t>Предметные результаты изучения модуля должны отражать сформированность умений:</w:t>
      </w:r>
    </w:p>
    <w:p w:rsidR="00EA6205"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соблюдать правила безопасности при выполнении легкоатлетических упражнений;</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 xml:space="preserve">выполнять бег на короткие, средние и длинные дистанции, участвовать в гонках на колясках (дифференцированно в зависимости от двигательных возможностей); </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выполнять прыжки в длину и высоту (дифференцированно в зависимости от двигательных возможностей и характера имеющихся нарушений);</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выполнять метания малого мяча на дальность;</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преодолевать препятствия, используя практико-ориентированные способы передвижения (дифференцированно в зависимости от двигательных возможностей).</w:t>
      </w:r>
    </w:p>
    <w:p w:rsidR="004068AD" w:rsidRDefault="00EA6205" w:rsidP="00116430">
      <w:pPr>
        <w:widowControl w:val="0"/>
        <w:shd w:val="clear" w:color="auto" w:fill="FFFFFF"/>
        <w:spacing w:after="0" w:line="240" w:lineRule="auto"/>
        <w:ind w:firstLine="709"/>
        <w:jc w:val="both"/>
        <w:rPr>
          <w:rFonts w:cs="Times New Roman"/>
          <w:b/>
          <w:color w:val="000000" w:themeColor="text1"/>
          <w:szCs w:val="28"/>
        </w:rPr>
      </w:pPr>
      <w:r w:rsidRPr="006420FB">
        <w:rPr>
          <w:rFonts w:cs="Times New Roman"/>
          <w:b/>
          <w:color w:val="000000" w:themeColor="text1"/>
          <w:szCs w:val="28"/>
        </w:rPr>
        <w:t>Модуль «Спортивные игры»</w:t>
      </w:r>
    </w:p>
    <w:p w:rsidR="004068AD" w:rsidRDefault="00EA6205" w:rsidP="00116430">
      <w:pPr>
        <w:widowControl w:val="0"/>
        <w:shd w:val="clear" w:color="auto" w:fill="FFFFFF"/>
        <w:spacing w:after="0" w:line="240" w:lineRule="auto"/>
        <w:ind w:firstLine="709"/>
        <w:jc w:val="both"/>
        <w:rPr>
          <w:rFonts w:cs="Times New Roman"/>
          <w:color w:val="000000" w:themeColor="text1"/>
          <w:szCs w:val="28"/>
        </w:rPr>
      </w:pPr>
      <w:r w:rsidRPr="006420FB">
        <w:rPr>
          <w:rFonts w:cs="Times New Roman"/>
          <w:color w:val="000000" w:themeColor="text1"/>
          <w:szCs w:val="28"/>
        </w:rPr>
        <w:t>Предметные результаты изучения модуля должны отражать сформированность умений:</w:t>
      </w:r>
    </w:p>
    <w:p w:rsidR="00EA6205"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lastRenderedPageBreak/>
        <w:t>соблюдать правила безопасности при занятиях спортивными играми;</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4068AD" w:rsidRPr="00A82416"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A82416">
        <w:rPr>
          <w:rFonts w:ascii="Times New Roman" w:hAnsi="Times New Roman"/>
          <w:color w:val="000000" w:themeColor="text1"/>
          <w:sz w:val="28"/>
          <w:szCs w:val="28"/>
        </w:rPr>
        <w:t>осуществлять судейство соревнований в избранном виде спорта.</w:t>
      </w:r>
    </w:p>
    <w:p w:rsidR="00EA6205" w:rsidRPr="006420FB" w:rsidRDefault="00EA6205" w:rsidP="00116430">
      <w:pPr>
        <w:spacing w:after="0" w:line="240" w:lineRule="auto"/>
        <w:ind w:firstLine="709"/>
        <w:jc w:val="both"/>
        <w:rPr>
          <w:rFonts w:eastAsia="Times New Roman" w:cs="Times New Roman"/>
          <w:color w:val="000000" w:themeColor="text1"/>
          <w:szCs w:val="28"/>
        </w:rPr>
      </w:pPr>
    </w:p>
    <w:p w:rsidR="0077429C" w:rsidRDefault="0077429C">
      <w:pPr>
        <w:spacing w:after="160" w:line="259" w:lineRule="auto"/>
        <w:rPr>
          <w:rFonts w:eastAsia="Calibri" w:cs="Times New Roman"/>
          <w:b/>
          <w:w w:val="105"/>
          <w:sz w:val="32"/>
          <w:szCs w:val="24"/>
          <w:lang w:eastAsia="en-US"/>
        </w:rPr>
      </w:pPr>
      <w:r>
        <w:br w:type="page"/>
      </w:r>
    </w:p>
    <w:p w:rsidR="00EA6205" w:rsidRPr="009D5E0B" w:rsidRDefault="008248CB" w:rsidP="00116430">
      <w:pPr>
        <w:pStyle w:val="aff6"/>
        <w:spacing w:after="0" w:line="240" w:lineRule="auto"/>
      </w:pPr>
      <w:bookmarkStart w:id="115" w:name="_Toc98881203"/>
      <w:r w:rsidRPr="009D5E0B">
        <w:lastRenderedPageBreak/>
        <w:t>3.2.1.</w:t>
      </w:r>
      <w:r w:rsidR="00EA6205" w:rsidRPr="009D5E0B">
        <w:t>16. ОСНОВЫ БЕЗОПАСНОСТИ ЖИЗНЕДЕЯТЕЛЬНОСТИ</w:t>
      </w:r>
      <w:bookmarkEnd w:id="115"/>
    </w:p>
    <w:p w:rsidR="00EA6205" w:rsidRPr="006420FB" w:rsidRDefault="00EA6205"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EA6205" w:rsidRPr="006420FB" w:rsidRDefault="00EA6205" w:rsidP="00116430">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Примерная рабочая программа (далее Программа) по </w:t>
      </w:r>
      <w:r>
        <w:rPr>
          <w:rFonts w:eastAsia="Times New Roman" w:cs="Times New Roman"/>
          <w:color w:val="000000" w:themeColor="text1"/>
          <w:szCs w:val="28"/>
        </w:rPr>
        <w:t xml:space="preserve">учебному предмету </w:t>
      </w:r>
      <w:r w:rsidRPr="006420FB">
        <w:rPr>
          <w:rFonts w:eastAsia="Times New Roman" w:cs="Times New Roman"/>
          <w:color w:val="000000" w:themeColor="text1"/>
          <w:szCs w:val="28"/>
        </w:rPr>
        <w:t>«</w:t>
      </w:r>
      <w:r w:rsidRPr="006420FB">
        <w:rPr>
          <w:rFonts w:eastAsia="Times New Roman" w:cs="Times New Roman"/>
          <w:color w:val="000000" w:themeColor="text1"/>
          <w:spacing w:val="-1"/>
          <w:szCs w:val="28"/>
          <w:u w:color="000000"/>
        </w:rPr>
        <w:t>Основ</w:t>
      </w:r>
      <w:r>
        <w:rPr>
          <w:rFonts w:eastAsia="Times New Roman" w:cs="Times New Roman"/>
          <w:color w:val="000000" w:themeColor="text1"/>
          <w:spacing w:val="-1"/>
          <w:szCs w:val="28"/>
          <w:u w:color="000000"/>
        </w:rPr>
        <w:t>ы</w:t>
      </w:r>
      <w:r w:rsidRPr="006420FB">
        <w:rPr>
          <w:rFonts w:eastAsia="Times New Roman" w:cs="Times New Roman"/>
          <w:color w:val="000000" w:themeColor="text1"/>
          <w:spacing w:val="-1"/>
          <w:szCs w:val="28"/>
          <w:u w:color="000000"/>
        </w:rPr>
        <w:t xml:space="preserve"> безопасности жизнедеятельности</w:t>
      </w:r>
      <w:r w:rsidRPr="006420FB">
        <w:rPr>
          <w:rFonts w:eastAsia="Times New Roman" w:cs="Times New Roman"/>
          <w:color w:val="000000" w:themeColor="text1"/>
          <w:szCs w:val="28"/>
        </w:rPr>
        <w:t>» разработана  на основе ФГОС ООО,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EA6205" w:rsidRDefault="00EA6205" w:rsidP="00116430">
      <w:pPr>
        <w:spacing w:after="0" w:line="240" w:lineRule="auto"/>
        <w:ind w:firstLine="709"/>
        <w:jc w:val="both"/>
        <w:rPr>
          <w:rFonts w:eastAsia="Calibri" w:cs="Times New Roman"/>
          <w:color w:val="000000" w:themeColor="text1"/>
          <w:szCs w:val="28"/>
        </w:rPr>
      </w:pPr>
    </w:p>
    <w:p w:rsidR="0077429C" w:rsidRPr="006420FB" w:rsidRDefault="0077429C" w:rsidP="00116430">
      <w:pPr>
        <w:spacing w:after="0" w:line="240" w:lineRule="auto"/>
        <w:ind w:firstLine="709"/>
        <w:jc w:val="both"/>
        <w:rPr>
          <w:rFonts w:eastAsia="Calibri" w:cs="Times New Roman"/>
          <w:color w:val="000000" w:themeColor="text1"/>
          <w:szCs w:val="28"/>
        </w:rPr>
      </w:pPr>
    </w:p>
    <w:p w:rsidR="00EA6205" w:rsidRPr="006420FB" w:rsidRDefault="00EA6205"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Пояснительная записка </w:t>
      </w:r>
    </w:p>
    <w:p w:rsidR="00EA6205" w:rsidRPr="006420FB" w:rsidRDefault="00EA6205" w:rsidP="00116430">
      <w:pPr>
        <w:spacing w:after="0" w:line="240" w:lineRule="auto"/>
        <w:ind w:firstLine="709"/>
        <w:jc w:val="center"/>
        <w:rPr>
          <w:rFonts w:eastAsia="Calibri" w:cs="Times New Roman"/>
          <w:color w:val="000000" w:themeColor="text1"/>
          <w:szCs w:val="28"/>
        </w:rPr>
      </w:pPr>
    </w:p>
    <w:p w:rsidR="00EA6205" w:rsidRPr="006420FB" w:rsidRDefault="00EA6205"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w:t>
      </w:r>
      <w:r w:rsidRPr="006420FB">
        <w:rPr>
          <w:rFonts w:eastAsia="Times New Roman" w:cs="Times New Roman"/>
          <w:b/>
          <w:color w:val="000000" w:themeColor="text1"/>
          <w:spacing w:val="-1"/>
          <w:szCs w:val="28"/>
          <w:u w:color="000000"/>
        </w:rPr>
        <w:t>Основы безопасности жизнедеятельности</w:t>
      </w:r>
      <w:r w:rsidRPr="006420FB">
        <w:rPr>
          <w:rFonts w:eastAsia="Calibri" w:cs="Times New Roman"/>
          <w:b/>
          <w:bCs/>
          <w:color w:val="000000" w:themeColor="text1"/>
          <w:szCs w:val="28"/>
        </w:rPr>
        <w:t>»</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A6205" w:rsidRPr="006420FB" w:rsidRDefault="00EA6205" w:rsidP="00116430">
      <w:pPr>
        <w:spacing w:after="0" w:line="240" w:lineRule="auto"/>
        <w:ind w:firstLine="709"/>
        <w:jc w:val="center"/>
        <w:rPr>
          <w:rFonts w:eastAsia="Calibri" w:cs="Times New Roman"/>
          <w:b/>
          <w:bCs/>
          <w:color w:val="000000" w:themeColor="text1"/>
          <w:szCs w:val="28"/>
        </w:rPr>
      </w:pPr>
    </w:p>
    <w:p w:rsidR="00EA6205" w:rsidRPr="006420FB" w:rsidRDefault="00EA6205"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Цели изучения учебного предмета «</w:t>
      </w:r>
      <w:r w:rsidRPr="006420FB">
        <w:rPr>
          <w:rFonts w:eastAsia="Times New Roman" w:cs="Times New Roman"/>
          <w:b/>
          <w:color w:val="000000" w:themeColor="text1"/>
          <w:szCs w:val="28"/>
        </w:rPr>
        <w:t>Основы безопасности жизнедеятельности</w:t>
      </w:r>
      <w:r w:rsidRPr="006420FB">
        <w:rPr>
          <w:rFonts w:eastAsia="Times New Roman" w:cs="Times New Roman"/>
          <w:color w:val="000000" w:themeColor="text1"/>
          <w:szCs w:val="28"/>
        </w:rPr>
        <w:t>»</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Целью изучения учебного предмета ОБЖ на уровне основного общего образования является формирование у обучающихся базового уровня культуры </w:t>
      </w:r>
      <w:r w:rsidRPr="006420FB">
        <w:rPr>
          <w:rFonts w:eastAsia="Times New Roman" w:cs="Times New Roman"/>
          <w:color w:val="000000" w:themeColor="text1"/>
          <w:szCs w:val="28"/>
        </w:rPr>
        <w:lastRenderedPageBreak/>
        <w:t>безопасности жизнедеятельности в соответствии с современными потребностями личности, общества и государства, что предполагает:</w:t>
      </w:r>
    </w:p>
    <w:p w:rsidR="00EA6205" w:rsidRPr="0077429C"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77429C">
        <w:rPr>
          <w:rFonts w:ascii="Times New Roman" w:hAnsi="Times New Roman"/>
          <w:color w:val="000000" w:themeColor="text1"/>
          <w:sz w:val="28"/>
          <w:szCs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A6205" w:rsidRPr="0077429C"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77429C">
        <w:rPr>
          <w:rFonts w:ascii="Times New Roman" w:hAnsi="Times New Roman"/>
          <w:color w:val="000000" w:themeColor="text1"/>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A6205" w:rsidRPr="0077429C"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77429C">
        <w:rPr>
          <w:rFonts w:ascii="Times New Roman" w:hAnsi="Times New Roman"/>
          <w:color w:val="000000" w:themeColor="text1"/>
          <w:sz w:val="28"/>
          <w:szCs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A6205" w:rsidRPr="0077429C"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77429C">
        <w:rPr>
          <w:rFonts w:ascii="Times New Roman" w:hAnsi="Times New Roman"/>
          <w:color w:val="000000" w:themeColor="text1"/>
          <w:sz w:val="28"/>
          <w:szCs w:val="28"/>
        </w:rPr>
        <w:t>обучение обучающихся с НОДА принятию обоснованных решений в опасной (чрезвычайной) ситуации с учетом реальных условий и их индивидуальных возможностей, формирование у них активной жизненной позиции, умений и навыков личного участия в обеспечении мер безопасности личности, общества и государства, чувство гордости за свою Родину.</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Достижение поставленной цели обязательно должно осуществляться с учетом двигательных возможностей обучающихся, особенно в процессе формирования у них конкретных умений и навыков безопасного поведения в различных жизненных ситуациях. В тех случаях, когда в силу тяжести двигательного дефекта обучающиеся нуждаются в постоянном сопровождении и обслуживать самостоятельно себя не могут, необходимо научить их алгоритму действий в тех ситуациях, когда их жизни угрожает опасность. </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EA6205" w:rsidRPr="006420FB" w:rsidRDefault="00EA6205" w:rsidP="00116430">
      <w:pPr>
        <w:spacing w:after="0" w:line="240" w:lineRule="auto"/>
        <w:ind w:firstLine="709"/>
        <w:jc w:val="center"/>
        <w:rPr>
          <w:rFonts w:eastAsia="Times New Roman" w:cs="Times New Roman"/>
          <w:color w:val="000000" w:themeColor="text1"/>
          <w:szCs w:val="28"/>
        </w:rPr>
      </w:pPr>
    </w:p>
    <w:p w:rsidR="00EA6205" w:rsidRPr="006420FB" w:rsidRDefault="00EA6205"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Принципы  реализации примерной адаптированной рабочей программы</w:t>
      </w:r>
    </w:p>
    <w:p w:rsidR="00EA6205" w:rsidRPr="006420FB" w:rsidRDefault="00EA6205" w:rsidP="00116430">
      <w:pPr>
        <w:shd w:val="clear" w:color="auto" w:fill="FFFFFF"/>
        <w:spacing w:after="0" w:line="240" w:lineRule="auto"/>
        <w:ind w:firstLine="709"/>
        <w:jc w:val="both"/>
        <w:rPr>
          <w:rFonts w:eastAsia="Calibri" w:cs="Times New Roman"/>
          <w:bCs/>
          <w:color w:val="000000" w:themeColor="text1"/>
          <w:szCs w:val="28"/>
        </w:rPr>
      </w:pPr>
    </w:p>
    <w:p w:rsidR="00EA6205" w:rsidRPr="006420FB" w:rsidRDefault="00EA6205" w:rsidP="00116430">
      <w:pPr>
        <w:shd w:val="clear" w:color="auto" w:fill="FFFFFF"/>
        <w:spacing w:after="0" w:line="240" w:lineRule="auto"/>
        <w:ind w:firstLine="709"/>
        <w:jc w:val="both"/>
        <w:rPr>
          <w:rFonts w:eastAsia="Calibri" w:cs="Times New Roman"/>
          <w:bCs/>
          <w:color w:val="000000" w:themeColor="text1"/>
          <w:szCs w:val="28"/>
        </w:rPr>
      </w:pPr>
      <w:r w:rsidRPr="006420FB">
        <w:rPr>
          <w:rFonts w:eastAsia="Calibri" w:cs="Times New Roman"/>
          <w:bCs/>
          <w:color w:val="000000" w:themeColor="text1"/>
          <w:szCs w:val="28"/>
        </w:rPr>
        <w:t>При реализации принципа дифференцированного (индивидуального) подхода в обучении ОБЖ учащихся с НОДА необходимо учитывать уровень развития их двигательной сферы. Учитель в процессе обучения определяет возможности учащихся выполнять практические и  письменные работы, в процессе оформления тестов. Так же в процессе обучения учебного материала по курсу ОБЖ, учителю необходимо учитывать уровень и качество развитие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rsidR="00EA6205" w:rsidRPr="006420FB" w:rsidRDefault="00EA6205" w:rsidP="00116430">
      <w:pPr>
        <w:spacing w:after="0" w:line="240" w:lineRule="auto"/>
        <w:ind w:firstLine="709"/>
        <w:jc w:val="both"/>
        <w:rPr>
          <w:rFonts w:eastAsia="Calibri" w:cs="Times New Roman"/>
          <w:bCs/>
          <w:color w:val="000000" w:themeColor="text1"/>
          <w:szCs w:val="28"/>
        </w:rPr>
      </w:pPr>
    </w:p>
    <w:p w:rsidR="00EA6205" w:rsidRPr="006420FB" w:rsidRDefault="00EA6205" w:rsidP="00116430">
      <w:pPr>
        <w:spacing w:after="0" w:line="240" w:lineRule="auto"/>
        <w:ind w:firstLine="709"/>
        <w:jc w:val="both"/>
        <w:rPr>
          <w:rFonts w:eastAsia="Calibri" w:cs="Times New Roman"/>
          <w:bCs/>
          <w:color w:val="000000" w:themeColor="text1"/>
          <w:szCs w:val="28"/>
        </w:rPr>
      </w:pPr>
    </w:p>
    <w:p w:rsidR="00EA6205" w:rsidRPr="006420FB" w:rsidRDefault="00EA6205" w:rsidP="00116430">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Характеристика особых образовательных потребностей обучающихся с НОДА</w:t>
      </w:r>
    </w:p>
    <w:p w:rsidR="00EA6205" w:rsidRPr="0077429C"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77429C">
        <w:rPr>
          <w:rFonts w:ascii="Times New Roman" w:hAnsi="Times New Roman"/>
          <w:color w:val="000000" w:themeColor="text1"/>
          <w:sz w:val="28"/>
          <w:szCs w:val="28"/>
        </w:rPr>
        <w:t xml:space="preserve">необходимость в использование специальных методов, приёмов и средств обучения (в том числе специализированных компьютерных и ассистивных </w:t>
      </w:r>
      <w:r w:rsidRPr="0077429C">
        <w:rPr>
          <w:rFonts w:ascii="Times New Roman" w:hAnsi="Times New Roman"/>
          <w:color w:val="000000" w:themeColor="text1"/>
          <w:sz w:val="28"/>
          <w:szCs w:val="28"/>
        </w:rPr>
        <w:lastRenderedPageBreak/>
        <w:t>технологий), обеспечивающих реализацию «обходных путей» обучения, например, использование виртуальной математической лаборатории.</w:t>
      </w:r>
    </w:p>
    <w:p w:rsidR="00EA6205" w:rsidRPr="0077429C"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77429C">
        <w:rPr>
          <w:rFonts w:ascii="Times New Roman" w:hAnsi="Times New Roman"/>
          <w:color w:val="000000" w:themeColor="text1"/>
          <w:sz w:val="28"/>
          <w:szCs w:val="28"/>
        </w:rPr>
        <w:t>потребность в предметно-практическом характере обучения и упрощении системы учебно-познавательных задач, решаемых в процессе образования;</w:t>
      </w:r>
    </w:p>
    <w:p w:rsidR="00EA6205" w:rsidRPr="0077429C"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77429C">
        <w:rPr>
          <w:rFonts w:ascii="Times New Roman" w:hAnsi="Times New Roman"/>
          <w:color w:val="000000" w:themeColor="text1"/>
          <w:sz w:val="28"/>
          <w:szCs w:val="28"/>
        </w:rPr>
        <w:t>потребность в специальном обучении «переносу» сформированных знаний и умений в реальные жизненные ситуации;</w:t>
      </w:r>
    </w:p>
    <w:p w:rsidR="00EA6205" w:rsidRPr="0077429C"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77429C">
        <w:rPr>
          <w:rFonts w:ascii="Times New Roman" w:hAnsi="Times New Roman"/>
          <w:color w:val="000000" w:themeColor="text1"/>
          <w:sz w:val="28"/>
          <w:szCs w:val="28"/>
        </w:rPr>
        <w:t>потребность в специальной помощи в развитии возможностей вербальной и невербальной коммуникации на уроках ОБЖ;</w:t>
      </w:r>
    </w:p>
    <w:p w:rsidR="00EA6205" w:rsidRPr="0077429C"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77429C">
        <w:rPr>
          <w:rFonts w:ascii="Times New Roman" w:hAnsi="Times New Roman"/>
          <w:color w:val="000000" w:themeColor="text1"/>
          <w:sz w:val="28"/>
          <w:szCs w:val="28"/>
        </w:rPr>
        <w:t>обеспечение особой пространственной и временной организации образовательной среды;</w:t>
      </w:r>
    </w:p>
    <w:p w:rsidR="00EA6205" w:rsidRPr="0077429C" w:rsidRDefault="00EA6205" w:rsidP="005A7F7C">
      <w:pPr>
        <w:pStyle w:val="a5"/>
        <w:numPr>
          <w:ilvl w:val="0"/>
          <w:numId w:val="28"/>
        </w:numPr>
        <w:tabs>
          <w:tab w:val="left" w:pos="709"/>
          <w:tab w:val="left" w:pos="851"/>
        </w:tabs>
        <w:ind w:left="0" w:firstLine="709"/>
        <w:jc w:val="both"/>
        <w:rPr>
          <w:rFonts w:ascii="Times New Roman" w:hAnsi="Times New Roman"/>
          <w:color w:val="000000" w:themeColor="text1"/>
          <w:sz w:val="28"/>
          <w:szCs w:val="28"/>
        </w:rPr>
      </w:pPr>
      <w:r w:rsidRPr="0077429C">
        <w:rPr>
          <w:rFonts w:ascii="Times New Roman" w:hAnsi="Times New Roman"/>
          <w:color w:val="000000" w:themeColor="text1"/>
          <w:sz w:val="28"/>
          <w:szCs w:val="28"/>
        </w:rPr>
        <w:t xml:space="preserve">потребность в необходимости использования опор с детализацией в форме алгоритмов для конкретизации действий при самостоятельной работе. </w:t>
      </w:r>
    </w:p>
    <w:p w:rsidR="00EA6205" w:rsidRPr="006420FB" w:rsidRDefault="00EA6205" w:rsidP="00116430">
      <w:pPr>
        <w:autoSpaceDE w:val="0"/>
        <w:autoSpaceDN w:val="0"/>
        <w:adjustRightInd w:val="0"/>
        <w:spacing w:after="0" w:line="240" w:lineRule="auto"/>
        <w:ind w:left="708" w:firstLine="709"/>
        <w:contextualSpacing/>
        <w:jc w:val="both"/>
        <w:rPr>
          <w:rFonts w:eastAsia="Calibri" w:cs="Times New Roman"/>
          <w:color w:val="000000" w:themeColor="text1"/>
          <w:szCs w:val="28"/>
        </w:rPr>
      </w:pPr>
    </w:p>
    <w:p w:rsidR="00EA6205" w:rsidRPr="006420FB" w:rsidRDefault="00EA6205" w:rsidP="00116430">
      <w:pPr>
        <w:spacing w:after="0" w:line="240" w:lineRule="auto"/>
        <w:ind w:firstLine="709"/>
        <w:jc w:val="center"/>
        <w:rPr>
          <w:rFonts w:eastAsia="Calibri" w:cs="Times New Roman"/>
          <w:b/>
          <w:bCs/>
          <w:iCs/>
          <w:color w:val="000000" w:themeColor="text1"/>
          <w:szCs w:val="28"/>
        </w:rPr>
      </w:pPr>
      <w:r w:rsidRPr="006420FB">
        <w:rPr>
          <w:rFonts w:eastAsia="Calibri" w:cs="Times New Roman"/>
          <w:b/>
          <w:bCs/>
          <w:iCs/>
          <w:color w:val="000000" w:themeColor="text1"/>
          <w:szCs w:val="28"/>
        </w:rPr>
        <w:t>Место предмета в учебном плане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Изучение учебного предмета ОБЖ предусматривается в течение двух лет, в 8</w:t>
      </w:r>
      <w:r w:rsidR="0025559A">
        <w:rPr>
          <w:rFonts w:eastAsia="Times New Roman" w:cs="Times New Roman"/>
          <w:color w:val="000000" w:themeColor="text1"/>
          <w:szCs w:val="28"/>
        </w:rPr>
        <w:t>–</w:t>
      </w:r>
      <w:r w:rsidRPr="006420FB">
        <w:rPr>
          <w:rFonts w:eastAsia="Times New Roman" w:cs="Times New Roman"/>
          <w:color w:val="000000" w:themeColor="text1"/>
          <w:szCs w:val="28"/>
        </w:rPr>
        <w:t>9 классах по 1 часу в неделю. Всего на изучение предмета ОБЖ отводится 68 часов, из них по 34 часа в каждом классе.</w:t>
      </w:r>
    </w:p>
    <w:p w:rsidR="00EA6205" w:rsidRPr="007D3CCA" w:rsidRDefault="00EA6205" w:rsidP="007D3CCA">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психофизических особенностей обучающихся с НОДА, региональных (географических, социальных, этнических и др.), а также бытовых и других местных особенностей.</w:t>
      </w:r>
    </w:p>
    <w:p w:rsidR="00EA6205" w:rsidRDefault="00EA6205" w:rsidP="00116430">
      <w:pPr>
        <w:widowControl w:val="0"/>
        <w:tabs>
          <w:tab w:val="left" w:pos="510"/>
        </w:tabs>
        <w:suppressAutoHyphens/>
        <w:autoSpaceDE w:val="0"/>
        <w:autoSpaceDN w:val="0"/>
        <w:adjustRightInd w:val="0"/>
        <w:spacing w:after="0" w:line="240" w:lineRule="auto"/>
        <w:jc w:val="center"/>
        <w:textAlignment w:val="center"/>
        <w:rPr>
          <w:rFonts w:eastAsia="Times New Roman" w:cs="Times New Roman"/>
          <w:b/>
          <w:bCs/>
          <w:color w:val="000000" w:themeColor="text1"/>
          <w:szCs w:val="28"/>
        </w:rPr>
      </w:pPr>
    </w:p>
    <w:p w:rsidR="00EA6205" w:rsidRPr="006420FB" w:rsidRDefault="00EA6205" w:rsidP="00116430">
      <w:pPr>
        <w:widowControl w:val="0"/>
        <w:tabs>
          <w:tab w:val="left" w:pos="510"/>
        </w:tabs>
        <w:suppressAutoHyphens/>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Содержание учебного предмета</w:t>
      </w:r>
      <w:r w:rsidRPr="006420FB">
        <w:rPr>
          <w:rFonts w:eastAsia="Times New Roman" w:cs="Times New Roman"/>
          <w:b/>
          <w:bCs/>
          <w:color w:val="000000" w:themeColor="text1"/>
          <w:szCs w:val="28"/>
        </w:rPr>
        <w:br/>
        <w:t>«</w:t>
      </w:r>
      <w:r>
        <w:rPr>
          <w:rFonts w:eastAsia="Times New Roman" w:cs="Times New Roman"/>
          <w:b/>
          <w:bCs/>
          <w:color w:val="000000" w:themeColor="text1"/>
          <w:szCs w:val="28"/>
        </w:rPr>
        <w:t>О</w:t>
      </w:r>
      <w:r w:rsidRPr="006420FB">
        <w:rPr>
          <w:rFonts w:eastAsia="Times New Roman" w:cs="Times New Roman"/>
          <w:b/>
          <w:bCs/>
          <w:color w:val="000000" w:themeColor="text1"/>
          <w:szCs w:val="28"/>
        </w:rPr>
        <w:t>сновы безопасности жизнедеятельности»</w:t>
      </w:r>
    </w:p>
    <w:p w:rsidR="00EA6205" w:rsidRDefault="00EA6205" w:rsidP="00116430">
      <w:pPr>
        <w:keepNext/>
        <w:widowControl w:val="0"/>
        <w:tabs>
          <w:tab w:val="left" w:pos="510"/>
        </w:tabs>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p>
    <w:p w:rsidR="00EA6205"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b/>
          <w:bCs/>
          <w:color w:val="000000" w:themeColor="text1"/>
          <w:szCs w:val="28"/>
        </w:rPr>
        <w:t>Модуль № 1 «</w:t>
      </w:r>
      <w:r>
        <w:rPr>
          <w:rFonts w:eastAsia="Times New Roman" w:cs="Times New Roman"/>
          <w:b/>
          <w:bCs/>
          <w:color w:val="000000" w:themeColor="text1"/>
          <w:szCs w:val="28"/>
        </w:rPr>
        <w:t>К</w:t>
      </w:r>
      <w:r w:rsidRPr="006420FB">
        <w:rPr>
          <w:rFonts w:eastAsia="Times New Roman" w:cs="Times New Roman"/>
          <w:b/>
          <w:bCs/>
          <w:color w:val="000000" w:themeColor="text1"/>
          <w:szCs w:val="28"/>
        </w:rPr>
        <w:t>ультура безопасности</w:t>
      </w:r>
      <w:r>
        <w:rPr>
          <w:rFonts w:eastAsia="Times New Roman" w:cs="Times New Roman"/>
          <w:b/>
          <w:bCs/>
          <w:color w:val="000000" w:themeColor="text1"/>
          <w:szCs w:val="28"/>
        </w:rPr>
        <w:t xml:space="preserve"> </w:t>
      </w:r>
      <w:r w:rsidRPr="006420FB">
        <w:rPr>
          <w:rFonts w:eastAsia="Times New Roman" w:cs="Times New Roman"/>
          <w:b/>
          <w:bCs/>
          <w:color w:val="000000" w:themeColor="text1"/>
          <w:szCs w:val="28"/>
        </w:rPr>
        <w:t>жизнедеятельности в современном обществе»: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цель и задачи учебного предмета ОБЖ, его ключевые понятия и значение для человека;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смысл понятий «опасность», «безопасность», «риск», «культура безопасности жизнедеятельности»;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источники и факторы опасности, их классификация;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общие принципы безопасного поведения;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виды чрезвычайных ситуаций, сходство и различия опасной, экстремальной и чрезвычайной ситуаций;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уровни взаимодействия человека и окружающей среды;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механизм перерастания повседневной ситуации в чрезвычайную ситуацию, правила поведения в опасных и чрезвычайных ситуациях.</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2 «Безопасность в быту»:</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основные источники опасности в быту и их классификация;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защита прав потребителя, сроки годности и состав продуктов питания;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бытовые отравления и причины их возникновения, классификация ядовитых веществ и их опасности;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признаки отравления, приёмы и правила оказания первой помощи;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комплектования и хранения домашней аптечки;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бытовые травмы и правила их предупреждения, приёмы и правила оказания первой помощи;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обращения с газовыми и электрическими приборами, приёмы и правила оказания первой помощи;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поведения в подъезде и лифте, а также при входе и выходе из них;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пожар и факторы его развития;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условия и причины возникновения пожаров, их возможные последствия, приёмы и правила оказания первой помощи;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первичные средства пожаротушения;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вызова экстренных служб и порядок взаимодействия с ними, ответственность за ложные сообщения;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права, обязанности и ответственность граждан в области пожарной безопасности;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ситуации криминального характера, правила поведения с малознакомыми людьми;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меры по предотвращению проникновения злоумышленников в дом, правила поведения при попытке проникновения в дом посторонних;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классификация аварийных ситуаций в коммунальных системах жизнеобеспечения;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подготовки к возможным авариям на коммунальных системах, порядок действий при авариях на коммунальных системах.</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3 «Безопасность на транспорте»: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дорожного движения и их значение, условия обеспечения безопасности участников дорожного движения;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дорожного движения и дорожные знаки для пешеходов;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«дорожные ловушки» и правила их предупреждения;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световозвращающие элементы и правила их применения;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дорожного движения для пассажиров;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обязанности пассажиров маршрутных транспортных средств, ремень безопасности и правила его применения;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поведения пассажира мотоцикла;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монотранспорта (мопедов и мотоциклов);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дорожные знаки для водителя велосипеда, сигналы велосипедиста;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подготовки велосипеда к пользованию;</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дорожно-транспортные происшествия и причины их возникновения;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основные факторы риска возникновения дорожно-транспортных происшествий;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порядок действий очевидца дорожно-транспортного происшествия;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порядок действий при пожаре на транспорте;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особенности различных видов транспорта (подземного, железнодорожного, водного, воздушного);</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первая помощь и последовательность её оказания;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и приёмы оказания первой помощи при различных травмах в результате чрезвычайных ситуаций на транспорте.</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4 «Безопасность в общественных местах»: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общественные места и их характеристики, потенциальные источники опасности в общественных местах;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вызова экстренных служб и порядок взаимодействия с ними;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массовые мероприятия и правила подготовки к ним, оборудование мест массового пребывания людей;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порядок действий при беспорядках в местах массового пребывания людей;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порядок действий при попадании в толпу и давку;</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порядок действий при обнаружении угрозы возникновения пожара;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порядок действий при эвакуации из общественных мест и зданий;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опасности криминогенного и антиобщественного характера в общественных местах, порядок действий при их возникновении;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порядок действий при взаимодействии с правоохранительными органами.</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5 «Безопасность в природной среде»: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чрезвычайные ситуации природного характера и их классификация;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поведения, необходимые для снижения риска встречи с дикими животными, порядок действий при встрече с ними;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порядок действий при укусах диких животных, змей, пауков, клещей и насекомых;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автономные условия, их особенности и опасности, правила подготовки к длительному автономному существованию;</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порядок действий при автономном существовании в природной среде;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ориентирования на местности, способы подачи сигналов бедствия;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природные пожары, их виды и опасности, факторы и причины их возникновения, порядок действий при нахождении в зоне природного пожара;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устройство гор и классификация горных пород, правила безопасного поведения в горах;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снежные лавины, их характеристики и опасности, порядок действий при попадании в лавину;</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4"/>
          <w:szCs w:val="28"/>
        </w:rPr>
        <w:t xml:space="preserve">камнепады, их характеристики и опасности, порядок действий, </w:t>
      </w:r>
      <w:r w:rsidRPr="006420FB">
        <w:rPr>
          <w:rFonts w:eastAsia="Times New Roman" w:cs="Times New Roman"/>
          <w:color w:val="000000" w:themeColor="text1"/>
          <w:szCs w:val="28"/>
        </w:rPr>
        <w:t>необходимых для снижения риска попадания под камнепад;</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сели, их характеристики и опасности, порядок действий при попадании в зону </w:t>
      </w:r>
      <w:r w:rsidRPr="006420FB">
        <w:rPr>
          <w:rFonts w:eastAsia="Times New Roman" w:cs="Times New Roman"/>
          <w:color w:val="000000" w:themeColor="text1"/>
          <w:szCs w:val="28"/>
        </w:rPr>
        <w:lastRenderedPageBreak/>
        <w:t>селя;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оползни, их характеристики и опасности, порядок действий при начале оползня;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общие правила безопасного поведения на водоёмах, правила купания в подготовленных и неподготовленных местах;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порядок действий при обнаружении тонущего человека;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поведения при нахождении на плавсредствах;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поведения при нахождении на льду, порядок действий при обнаружении человека в полынье;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наводнения, их характеристики и опасности, порядок действий при наводнении;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цунами, их характеристики и опасности, порядок действий при нахождении в зоне цунами;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ураганы, бури, смерчи, их характеристики и опасности, порядок действий при ураганах, бурях и смерчах;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грозы, их характеристики и опасности, порядок действий при попадании в грозу;</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смысл понятий «экология» и «экологическая культура», значение экологии для устойчивого развития общества;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безопасного поведения при неблагоприятной экологической обстановке.</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6 «Здоровье и как его сохранить.</w:t>
      </w:r>
      <w:r w:rsidRPr="004042B0">
        <w:rPr>
          <w:rFonts w:eastAsia="Times New Roman" w:cs="Times New Roman"/>
          <w:b/>
          <w:bCs/>
          <w:color w:val="000000" w:themeColor="text1"/>
          <w:szCs w:val="28"/>
        </w:rPr>
        <w:br/>
        <w:t>Основы медицинских знаний»: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смысл понятий «здоровье» и «здоровый образ жизни», их содержание и значение для человека;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факторы, влияющие на здоровье человека, опасность вредных привычек;</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элементы здорового образа жизни, ответственность за сохранение здоровья;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понятие «инфекционные заболевания», причины их возникновения;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механизм распространения инфекционных заболеваний, меры их профилактики и защиты от них;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порядок действий при возникновении чрезвычайных ситуаций биолого-социального происхождения (эпидемия, пандемия);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понятие «неинфекционные заболевания» и их классификация, факторы риска неинфекционных заболеваний;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меры профилактики неинфекционных заболеваний и защиты от них;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диспансеризация и её задачи;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понятия «психическое здоровье» и «психологическое благополучие», современные модели психического здоровья и здоровой личности;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стресс и его влияние на человека, меры профилактики стресса, способы </w:t>
      </w:r>
      <w:r w:rsidRPr="006420FB">
        <w:rPr>
          <w:rFonts w:eastAsia="Times New Roman" w:cs="Times New Roman"/>
          <w:color w:val="000000" w:themeColor="text1"/>
          <w:szCs w:val="28"/>
        </w:rPr>
        <w:lastRenderedPageBreak/>
        <w:t>самоконтроля и саморегуляции эмоциональных состояний;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понятие «первая помощь» и обязанность по её оказанию, универсальный алгоритм оказания первой помощи;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назначение и состав аптечки первой помощи;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порядок действий при оказании первой помощи в различных ситуациях, приёмы психологической поддержки пострадавшего.</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7 «Безопасность в социуме»: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общение и его значение для человека, способы организации эффективного и позитивного общения;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понятие «конфликт» и стадии его развития, факторы и причины развития конфликта;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поведения для снижения риска конфликта и порядок действий при его опасных проявлениях;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способ разрешения конфликта с помощью третьей стороны (модератора);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опасные формы проявления конфликта: агрессия, домашнее насилие и буллинг;</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манипуляции в ходе межличностного общения, приёмы распознавания манипуляций и способы противостояния им;</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современные молодёжные увлечения и опасности, связанные с ними, правила безопасного поведения;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безопасной коммуникации с незнакомыми людьми.</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8 «Безопасность в информационном пространстве»: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понятие «цифровая среда», её характеристики и примеры информационных и компьютерных угроз, положительные возможности цифровой среды;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риски и угрозы при использовании Интернета;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опасные явления цифровой среды: вредоносные программы и приложения и их разновидности;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кибергигиены, необходимые для предупреждения возникновения сложных и опасных ситуаций в цифровой среде;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противоправные действия в Интернете;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правила цифрового поведения, необходимого для предотвращения рисков и угроз при использовании Интернета (кибербуллинга, вербовки в различные </w:t>
      </w:r>
      <w:r w:rsidRPr="006420FB">
        <w:rPr>
          <w:rFonts w:eastAsia="Times New Roman" w:cs="Times New Roman"/>
          <w:color w:val="000000" w:themeColor="text1"/>
          <w:szCs w:val="28"/>
        </w:rPr>
        <w:lastRenderedPageBreak/>
        <w:t>организации и группы);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9 «Основы противодействия</w:t>
      </w:r>
      <w:r>
        <w:rPr>
          <w:rFonts w:eastAsia="Times New Roman" w:cs="Times New Roman"/>
          <w:b/>
          <w:bCs/>
          <w:color w:val="000000" w:themeColor="text1"/>
          <w:szCs w:val="28"/>
        </w:rPr>
        <w:t xml:space="preserve"> </w:t>
      </w:r>
      <w:r w:rsidRPr="004042B0">
        <w:rPr>
          <w:rFonts w:eastAsia="Times New Roman" w:cs="Times New Roman"/>
          <w:b/>
          <w:bCs/>
          <w:color w:val="000000" w:themeColor="text1"/>
          <w:szCs w:val="28"/>
        </w:rPr>
        <w:t xml:space="preserve">экстремизму и терроризму»: </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понятия «экстремизм» и «терроризм», их содержание, причины, возможные варианты проявления и последствия;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цели и формы проявления террористических актов, их последствия, уровни террористической опасности;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основы общественно-государственной системы противодействия экстремизму и терроризму, контртеррористическая операция и её цели;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признаки вовлечения в террористическую деятельность, правила антитеррористического поведения;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признаки угроз и подготовки различных форм терактов, порядок действий при их обнаружении;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правила безопасного поведения в условиях совершения теракта;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10 «Взаимодействие личности,</w:t>
      </w:r>
      <w:r>
        <w:rPr>
          <w:rFonts w:eastAsia="Times New Roman" w:cs="Times New Roman"/>
          <w:b/>
          <w:bCs/>
          <w:color w:val="000000" w:themeColor="text1"/>
          <w:szCs w:val="28"/>
        </w:rPr>
        <w:t xml:space="preserve"> </w:t>
      </w:r>
      <w:r w:rsidRPr="004042B0">
        <w:rPr>
          <w:rFonts w:eastAsia="Times New Roman" w:cs="Times New Roman"/>
          <w:b/>
          <w:bCs/>
          <w:color w:val="000000" w:themeColor="text1"/>
          <w:szCs w:val="28"/>
        </w:rPr>
        <w:t>общества и государства в обеспечении</w:t>
      </w:r>
      <w:r>
        <w:rPr>
          <w:rFonts w:eastAsia="Times New Roman" w:cs="Times New Roman"/>
          <w:b/>
          <w:bCs/>
          <w:color w:val="000000" w:themeColor="text1"/>
          <w:szCs w:val="28"/>
        </w:rPr>
        <w:t xml:space="preserve"> </w:t>
      </w:r>
      <w:r w:rsidRPr="004042B0">
        <w:rPr>
          <w:rFonts w:eastAsia="Times New Roman" w:cs="Times New Roman"/>
          <w:b/>
          <w:bCs/>
          <w:color w:val="000000" w:themeColor="text1"/>
          <w:szCs w:val="28"/>
        </w:rPr>
        <w:t>безопасности жизни и здоровья населения»: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классификация чрезвычайных ситуаций природного и техногенного характера;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государственные службы обеспечения безопасности, их роль и сфера ответственности, порядок взаимодействия с ними;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общественные институты и их место в системе обеспечения безопасности жизни и здоровья населения;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права, обязанности и роль граждан Российской Федерации в области защиты населения от чрезвычайных ситуаций;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антикоррупционное поведение как элемент общественной и государственной безопасности;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информирование и оповещение населения о чрезвычайных ситуациях, система ОКСИОН;</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средства индивидуальной и коллективной защиты населения, порядок пользования фильтрующим противогазом;</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эвакуация населения в условиях чрезвычайных ситуаций, порядок действий населения при объявлении эвакуации.</w:t>
      </w:r>
    </w:p>
    <w:p w:rsidR="00EA6205" w:rsidRPr="006420FB" w:rsidRDefault="00EA6205" w:rsidP="00116430">
      <w:pPr>
        <w:spacing w:after="0" w:line="240" w:lineRule="auto"/>
        <w:ind w:firstLine="709"/>
        <w:jc w:val="center"/>
        <w:rPr>
          <w:rFonts w:eastAsia="Calibri" w:cs="Times New Roman"/>
          <w:b/>
          <w:bCs/>
          <w:iCs/>
          <w:color w:val="000000" w:themeColor="text1"/>
          <w:szCs w:val="28"/>
        </w:rPr>
      </w:pPr>
    </w:p>
    <w:p w:rsidR="00EA6205" w:rsidRDefault="00EA6205" w:rsidP="00116430">
      <w:pPr>
        <w:keepNext/>
        <w:widowControl w:val="0"/>
        <w:tabs>
          <w:tab w:val="left" w:pos="510"/>
        </w:tabs>
        <w:suppressAutoHyphens/>
        <w:autoSpaceDE w:val="0"/>
        <w:autoSpaceDN w:val="0"/>
        <w:adjustRightInd w:val="0"/>
        <w:spacing w:after="0" w:line="240" w:lineRule="auto"/>
        <w:jc w:val="center"/>
        <w:textAlignment w:val="center"/>
        <w:rPr>
          <w:rFonts w:eastAsia="Times New Roman" w:cs="Times New Roman"/>
          <w:b/>
          <w:bCs/>
          <w:color w:val="000000" w:themeColor="text1"/>
          <w:szCs w:val="28"/>
        </w:rPr>
      </w:pPr>
    </w:p>
    <w:p w:rsidR="00EA6205" w:rsidRPr="004042B0" w:rsidRDefault="00EA6205" w:rsidP="00116430">
      <w:pPr>
        <w:keepNext/>
        <w:widowControl w:val="0"/>
        <w:tabs>
          <w:tab w:val="left" w:pos="510"/>
        </w:tabs>
        <w:suppressAutoHyphens/>
        <w:autoSpaceDE w:val="0"/>
        <w:autoSpaceDN w:val="0"/>
        <w:adjustRightInd w:val="0"/>
        <w:spacing w:after="0" w:line="240" w:lineRule="auto"/>
        <w:jc w:val="center"/>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Планируемые результаты</w:t>
      </w:r>
      <w:r>
        <w:rPr>
          <w:rFonts w:eastAsia="Times New Roman" w:cs="Times New Roman"/>
          <w:b/>
          <w:bCs/>
          <w:color w:val="000000" w:themeColor="text1"/>
          <w:szCs w:val="28"/>
        </w:rPr>
        <w:t xml:space="preserve"> </w:t>
      </w:r>
      <w:r w:rsidRPr="004042B0">
        <w:rPr>
          <w:rFonts w:eastAsia="Times New Roman" w:cs="Times New Roman"/>
          <w:b/>
          <w:bCs/>
          <w:color w:val="000000" w:themeColor="text1"/>
          <w:szCs w:val="28"/>
        </w:rPr>
        <w:t xml:space="preserve">освоения учебного предмета </w:t>
      </w:r>
      <w:r w:rsidRPr="004042B0">
        <w:rPr>
          <w:rFonts w:eastAsia="Times New Roman" w:cs="Times New Roman"/>
          <w:b/>
          <w:bCs/>
          <w:color w:val="000000" w:themeColor="text1"/>
          <w:szCs w:val="28"/>
        </w:rPr>
        <w:br/>
        <w:t>«</w:t>
      </w:r>
      <w:r>
        <w:rPr>
          <w:rFonts w:eastAsia="Times New Roman" w:cs="Times New Roman"/>
          <w:b/>
          <w:bCs/>
          <w:color w:val="000000" w:themeColor="text1"/>
          <w:szCs w:val="28"/>
        </w:rPr>
        <w:t>О</w:t>
      </w:r>
      <w:r w:rsidRPr="004042B0">
        <w:rPr>
          <w:rFonts w:eastAsia="Times New Roman" w:cs="Times New Roman"/>
          <w:b/>
          <w:bCs/>
          <w:color w:val="000000" w:themeColor="text1"/>
          <w:szCs w:val="28"/>
        </w:rPr>
        <w:t xml:space="preserve">сновы безопасности жизнедеятельности» на уровне основного общего </w:t>
      </w:r>
      <w:r w:rsidRPr="004042B0">
        <w:rPr>
          <w:rFonts w:eastAsia="Times New Roman" w:cs="Times New Roman"/>
          <w:b/>
          <w:bCs/>
          <w:color w:val="000000" w:themeColor="text1"/>
          <w:szCs w:val="28"/>
        </w:rPr>
        <w:lastRenderedPageBreak/>
        <w:t>образования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EA6205" w:rsidRPr="006420FB" w:rsidRDefault="00EA6205" w:rsidP="00116430">
      <w:pPr>
        <w:keepNext/>
        <w:widowControl w:val="0"/>
        <w:tabs>
          <w:tab w:val="left" w:pos="510"/>
        </w:tabs>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Личностные результаты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Патриотическое воспитание: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чувства гордости за свою Родину, ответственного отношения к выполнению конституционного долга </w:t>
      </w:r>
      <w:r w:rsidR="0025559A">
        <w:rPr>
          <w:rFonts w:eastAsia="Times New Roman" w:cs="Times New Roman"/>
          <w:color w:val="000000" w:themeColor="text1"/>
          <w:szCs w:val="28"/>
        </w:rPr>
        <w:t>–</w:t>
      </w:r>
      <w:r w:rsidR="0077429C">
        <w:rPr>
          <w:rFonts w:eastAsia="Times New Roman" w:cs="Times New Roman"/>
          <w:color w:val="000000" w:themeColor="text1"/>
          <w:szCs w:val="28"/>
        </w:rPr>
        <w:t xml:space="preserve"> </w:t>
      </w:r>
      <w:r w:rsidRPr="006420FB">
        <w:rPr>
          <w:rFonts w:eastAsia="Times New Roman" w:cs="Times New Roman"/>
          <w:color w:val="000000" w:themeColor="text1"/>
          <w:szCs w:val="28"/>
        </w:rPr>
        <w:t>защите Отечества.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Гражданское воспитание: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сформированность активной жизненной позиции, умений и навыков личного </w:t>
      </w:r>
      <w:r w:rsidRPr="006420FB">
        <w:rPr>
          <w:rFonts w:eastAsia="Times New Roman" w:cs="Times New Roman"/>
          <w:color w:val="000000" w:themeColor="text1"/>
          <w:szCs w:val="28"/>
        </w:rPr>
        <w:lastRenderedPageBreak/>
        <w:t>участия в обеспечении мер безопасности личности, общества и государства;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 Духовно-нравственное воспитание: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личности безопасного типа, осознанного и ответственного отношения к личной безопасности и безопасности других людей.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Эстетическое воспитание: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гармоничной личности, развитие способности воспринимать, ценить и создавать прекрасное в повседневной жизни;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понимание взаимозависимости счастливого юношества и безопасного личного поведения в повседневной жизни.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Ценности научного познания: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ориентация в деятельности на современную систему научных представлений об основны</w:t>
      </w:r>
      <w:r w:rsidR="00502278">
        <w:rPr>
          <w:rFonts w:eastAsia="Times New Roman" w:cs="Times New Roman"/>
          <w:color w:val="000000" w:themeColor="text1"/>
          <w:szCs w:val="28"/>
        </w:rPr>
        <w:t>х закономерностях развития чело</w:t>
      </w:r>
      <w:r w:rsidRPr="006420FB">
        <w:rPr>
          <w:rFonts w:eastAsia="Times New Roman" w:cs="Times New Roman"/>
          <w:color w:val="000000" w:themeColor="text1"/>
          <w:szCs w:val="28"/>
        </w:rPr>
        <w:t xml:space="preserve">века, природы и общества, взаимосвязях человека с природной и социальной средой; овладение основными навыками </w:t>
      </w:r>
      <w:r w:rsidRPr="006420FB">
        <w:rPr>
          <w:rFonts w:eastAsia="Times New Roman" w:cs="Times New Roman"/>
          <w:color w:val="000000" w:themeColor="text1"/>
          <w:szCs w:val="28"/>
        </w:rPr>
        <w:br/>
        <w:t>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lastRenderedPageBreak/>
        <w:t>6. Физическое воспитание, формирование культуры здоровья и эмоционального благополучия: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умение принимать себя и других, не осуждая;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умение осознавать эмоциональное состояние себя и других, уметь управлять собственным эмоциональным состоянием;</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сформированность навыка рефлексии, признание своего права на ошибку и такого же права другого человека.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Трудовое воспитание: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 Экологическое воспитание: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w:t>
      </w:r>
      <w:r w:rsidRPr="006420FB">
        <w:rPr>
          <w:rFonts w:eastAsia="Times New Roman" w:cs="Times New Roman"/>
          <w:color w:val="000000" w:themeColor="text1"/>
          <w:szCs w:val="28"/>
        </w:rPr>
        <w:lastRenderedPageBreak/>
        <w:t>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A6205" w:rsidRDefault="00EA6205" w:rsidP="00116430">
      <w:pPr>
        <w:keepNext/>
        <w:widowControl w:val="0"/>
        <w:tabs>
          <w:tab w:val="left" w:pos="510"/>
        </w:tabs>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p>
    <w:p w:rsidR="00EA6205" w:rsidRPr="006420FB" w:rsidRDefault="00EA6205" w:rsidP="00116430">
      <w:pPr>
        <w:keepNext/>
        <w:widowControl w:val="0"/>
        <w:tabs>
          <w:tab w:val="left" w:pos="510"/>
        </w:tabs>
        <w:suppressAutoHyphens/>
        <w:autoSpaceDE w:val="0"/>
        <w:autoSpaceDN w:val="0"/>
        <w:adjustRightInd w:val="0"/>
        <w:spacing w:after="0" w:line="240" w:lineRule="auto"/>
        <w:ind w:firstLine="709"/>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Метапредметные результаты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Метапредметные результаты, формируемые в ходе изучения учебного предмета ОБЖ, должны отражать:</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 </w:t>
      </w:r>
      <w:r w:rsidRPr="006420FB">
        <w:rPr>
          <w:rFonts w:eastAsia="Times New Roman" w:cs="Times New Roman"/>
          <w:color w:val="000000" w:themeColor="text1"/>
          <w:szCs w:val="28"/>
        </w:rPr>
        <w:t>Овладение универсальными познавательными действиями.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Базовые логические действия: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и характеризовать существенные признаки объектов (явлений);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устанавливать существенный признак классификации, основания для обобщения и сравнения, критерии проводимого анализа;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дефициты информации, данных, необходимых для решения поставленной задачи;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strike/>
          <w:color w:val="000000" w:themeColor="text1"/>
          <w:szCs w:val="28"/>
        </w:rPr>
      </w:pPr>
      <w:r w:rsidRPr="006420FB">
        <w:rPr>
          <w:rFonts w:eastAsia="Times New Roman" w:cs="Times New Roman"/>
          <w:color w:val="000000" w:themeColor="text1"/>
          <w:szCs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Базовые исследовательские действия: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w:t>
      </w:r>
      <w:r w:rsidRPr="006420FB">
        <w:rPr>
          <w:rFonts w:eastAsia="Times New Roman" w:cs="Times New Roman"/>
          <w:color w:val="000000" w:themeColor="text1"/>
          <w:szCs w:val="28"/>
        </w:rPr>
        <w:lastRenderedPageBreak/>
        <w:t>результатам исследования;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Работа с информацией: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выбирать, анализировать, систематизировать и интерпретировать информацию различных видов и форм представления;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находить сходные аргументы (подтверждающие или опровергающие одну и ту же идею, версию) в различных информационных источниках;</w:t>
      </w:r>
    </w:p>
    <w:p w:rsidR="00EA6205" w:rsidRPr="006420FB" w:rsidRDefault="00536301"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w:t>
      </w:r>
      <w:r>
        <w:rPr>
          <w:rFonts w:eastAsia="Times New Roman" w:cs="Times New Roman"/>
          <w:color w:val="000000" w:themeColor="text1"/>
          <w:szCs w:val="28"/>
        </w:rPr>
        <w:t>х комбина</w:t>
      </w:r>
      <w:r w:rsidRPr="006420FB">
        <w:rPr>
          <w:rFonts w:eastAsia="Times New Roman" w:cs="Times New Roman"/>
          <w:color w:val="000000" w:themeColor="text1"/>
          <w:szCs w:val="28"/>
        </w:rPr>
        <w:t>циями;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надёжность информации по критериям, предложенным педагогическим работником или сформулированным самостоятельно;</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эффективно запоминать и систематизировать информацию.</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Овладение системой универсальных познавательных действий обеспечивает сформированность когнитивных навыков обучающихся.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Овладение универсальными коммуникативными действиями.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6420FB">
        <w:rPr>
          <w:rFonts w:eastAsia="Times New Roman" w:cs="Times New Roman"/>
          <w:color w:val="000000" w:themeColor="text1"/>
          <w:szCs w:val="28"/>
        </w:rPr>
        <w:t>Общение: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уверенно высказывать свою точку зрения в устной и/или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сопоставлять свои суждения с суждениями других участников диалога, обнаруживать различие и сходство позиций;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Совместная деятельность (сотрудничество):</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понимать и использовать преимущества командной и индивидуальной работы при решении конкретной учебной задачи;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w:t>
      </w:r>
      <w:r w:rsidRPr="006420FB">
        <w:rPr>
          <w:rFonts w:eastAsia="Times New Roman" w:cs="Times New Roman"/>
          <w:color w:val="000000" w:themeColor="text1"/>
          <w:szCs w:val="28"/>
        </w:rPr>
        <w:lastRenderedPageBreak/>
        <w:t>зрения, договариваться о результатах);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Овладение универсальными учебными регулятивными действиями.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Самоорганизация: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выявлять проблемные вопросы, требующие решения в жизненных и учебных ситуациях;</w:t>
      </w:r>
    </w:p>
    <w:p w:rsidR="00EA6205" w:rsidRPr="006420FB" w:rsidRDefault="00536301"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аргументировано</w:t>
      </w:r>
      <w:r w:rsidR="00EA6205" w:rsidRPr="006420FB">
        <w:rPr>
          <w:rFonts w:eastAsia="Times New Roman" w:cs="Times New Roman"/>
          <w:color w:val="000000" w:themeColor="text1"/>
          <w:szCs w:val="28"/>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2"/>
          <w:szCs w:val="28"/>
        </w:rPr>
        <w:t>составлять план действий, находить необходимые ресурсы для его выполнения, при необходимости корректировать предложен</w:t>
      </w:r>
      <w:r w:rsidRPr="006420FB">
        <w:rPr>
          <w:rFonts w:eastAsia="Times New Roman" w:cs="Times New Roman"/>
          <w:color w:val="000000" w:themeColor="text1"/>
          <w:szCs w:val="28"/>
        </w:rPr>
        <w:t>ный алгоритм, брать ответственность за принятое решение.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Самоконтроль (рефлексия):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оценивать соответствие результата цели и условиям.</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Эмоциональный интеллект:</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управлять собственными эмоциями и не поддаваться эмоциям других, выявлять и анализировать их причины;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ставить себя на место другого человека, понимать мотивы и намерения другого, регулировать способ выражения эмоций.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Принятие себя и других: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осознанно относиться к другому человеку, его мнению, признавать право на ошибку свою и чужую;</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быть открытым себе и другим, осознавать невозможность контроля всего вокруг.</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pacing w:val="-5"/>
          <w:szCs w:val="28"/>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w:t>
      </w:r>
      <w:r w:rsidRPr="006420FB">
        <w:rPr>
          <w:rFonts w:eastAsia="Times New Roman" w:cs="Times New Roman"/>
          <w:color w:val="000000" w:themeColor="text1"/>
          <w:szCs w:val="28"/>
        </w:rPr>
        <w:t>(управления собой, самодисциплины, устойчивого поведения).</w:t>
      </w:r>
    </w:p>
    <w:p w:rsidR="00EA6205" w:rsidRDefault="00EA6205" w:rsidP="00116430">
      <w:pPr>
        <w:keepNext/>
        <w:widowControl w:val="0"/>
        <w:tabs>
          <w:tab w:val="left" w:pos="510"/>
        </w:tabs>
        <w:suppressAutoHyphens/>
        <w:autoSpaceDE w:val="0"/>
        <w:autoSpaceDN w:val="0"/>
        <w:adjustRightInd w:val="0"/>
        <w:spacing w:after="0" w:line="240" w:lineRule="auto"/>
        <w:ind w:firstLine="709"/>
        <w:textAlignment w:val="center"/>
        <w:rPr>
          <w:rFonts w:eastAsia="Times New Roman" w:cs="Times New Roman"/>
          <w:b/>
          <w:bCs/>
          <w:szCs w:val="28"/>
        </w:rPr>
      </w:pP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textAlignment w:val="center"/>
        <w:rPr>
          <w:rFonts w:eastAsia="Times New Roman" w:cs="Times New Roman"/>
          <w:b/>
          <w:bCs/>
          <w:caps/>
          <w:szCs w:val="28"/>
        </w:rPr>
      </w:pPr>
      <w:r w:rsidRPr="004042B0">
        <w:rPr>
          <w:rFonts w:eastAsia="Times New Roman" w:cs="Times New Roman"/>
          <w:b/>
          <w:bCs/>
          <w:szCs w:val="28"/>
        </w:rPr>
        <w:t>Предметные результаты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w:t>
      </w:r>
      <w:r w:rsidRPr="006420FB">
        <w:rPr>
          <w:rFonts w:eastAsia="Times New Roman" w:cs="Times New Roman"/>
          <w:color w:val="000000" w:themeColor="text1"/>
          <w:szCs w:val="28"/>
        </w:rPr>
        <w:lastRenderedPageBreak/>
        <w:t>её применения в повседневной жизни.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Предметные результаты по предметной области «Физическая культура и основы безопасности жизнедеятельности» должны обеспечивать:</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 учебному предмету «Основы безопасности жизнедеятельности»: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w:t>
      </w:r>
      <w:r w:rsidRPr="006420FB">
        <w:rPr>
          <w:rFonts w:eastAsia="Times New Roman" w:cs="Times New Roman"/>
          <w:color w:val="000000" w:themeColor="text1"/>
          <w:szCs w:val="28"/>
        </w:rPr>
        <w:t> </w:t>
      </w:r>
      <w:r w:rsidRPr="006420FB">
        <w:rPr>
          <w:rFonts w:eastAsia="Times New Roman" w:cs="Times New Roman"/>
          <w:color w:val="000000" w:themeColor="text1"/>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w:t>
      </w:r>
      <w:r w:rsidRPr="006420FB">
        <w:rPr>
          <w:rFonts w:eastAsia="Times New Roman" w:cs="Times New Roman"/>
          <w:color w:val="000000" w:themeColor="text1"/>
          <w:szCs w:val="28"/>
        </w:rPr>
        <w:t> </w:t>
      </w:r>
      <w:r w:rsidRPr="006420FB">
        <w:rPr>
          <w:rFonts w:eastAsia="Times New Roman" w:cs="Times New Roman"/>
          <w:color w:val="000000" w:themeColor="text1"/>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3)</w:t>
      </w:r>
      <w:r w:rsidRPr="006420FB">
        <w:rPr>
          <w:rFonts w:eastAsia="Times New Roman" w:cs="Times New Roman"/>
          <w:color w:val="000000" w:themeColor="text1"/>
          <w:szCs w:val="28"/>
        </w:rPr>
        <w:t> </w:t>
      </w:r>
      <w:r w:rsidRPr="006420FB">
        <w:rPr>
          <w:rFonts w:eastAsia="Times New Roman" w:cs="Times New Roman"/>
          <w:color w:val="000000" w:themeColor="text1"/>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w:t>
      </w:r>
      <w:r w:rsidRPr="006420FB">
        <w:rPr>
          <w:rFonts w:eastAsia="Times New Roman" w:cs="Times New Roman"/>
          <w:color w:val="000000" w:themeColor="text1"/>
          <w:szCs w:val="28"/>
        </w:rPr>
        <w:t> </w:t>
      </w:r>
      <w:r w:rsidRPr="006420FB">
        <w:rPr>
          <w:rFonts w:eastAsia="Times New Roman" w:cs="Times New Roman"/>
          <w:color w:val="000000" w:themeColor="text1"/>
          <w:szCs w:val="28"/>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w:t>
      </w:r>
      <w:r w:rsidRPr="006420FB">
        <w:rPr>
          <w:rFonts w:eastAsia="Times New Roman" w:cs="Times New Roman"/>
          <w:color w:val="000000" w:themeColor="text1"/>
          <w:szCs w:val="28"/>
        </w:rPr>
        <w:t> </w:t>
      </w:r>
      <w:r w:rsidRPr="006420FB">
        <w:rPr>
          <w:rFonts w:eastAsia="Times New Roman" w:cs="Times New Roman"/>
          <w:color w:val="000000" w:themeColor="text1"/>
          <w:szCs w:val="28"/>
        </w:rPr>
        <w:t>сформированность чувства гордости за свою Родину, ответственного отношения к выполнению конституционного долга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защите Отечества;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6)</w:t>
      </w:r>
      <w:r w:rsidRPr="006420FB">
        <w:rPr>
          <w:rFonts w:eastAsia="Times New Roman" w:cs="Times New Roman"/>
          <w:color w:val="000000" w:themeColor="text1"/>
          <w:spacing w:val="-3"/>
          <w:szCs w:val="28"/>
        </w:rPr>
        <w:t> </w:t>
      </w:r>
      <w:r w:rsidRPr="006420FB">
        <w:rPr>
          <w:rFonts w:eastAsia="Times New Roman" w:cs="Times New Roman"/>
          <w:color w:val="000000" w:themeColor="text1"/>
          <w:spacing w:val="-3"/>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w:t>
      </w:r>
      <w:r w:rsidRPr="006420FB">
        <w:rPr>
          <w:rFonts w:eastAsia="Times New Roman" w:cs="Times New Roman"/>
          <w:color w:val="000000" w:themeColor="text1"/>
          <w:szCs w:val="28"/>
        </w:rPr>
        <w:t> </w:t>
      </w:r>
      <w:r w:rsidRPr="006420FB">
        <w:rPr>
          <w:rFonts w:eastAsia="Times New Roman" w:cs="Times New Roman"/>
          <w:color w:val="000000" w:themeColor="text1"/>
          <w:szCs w:val="28"/>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w:t>
      </w:r>
      <w:r w:rsidRPr="006420FB">
        <w:rPr>
          <w:rFonts w:eastAsia="Times New Roman" w:cs="Times New Roman"/>
          <w:color w:val="000000" w:themeColor="text1"/>
          <w:szCs w:val="28"/>
        </w:rPr>
        <w:t> </w:t>
      </w:r>
      <w:r w:rsidRPr="006420FB">
        <w:rPr>
          <w:rFonts w:eastAsia="Times New Roman" w:cs="Times New Roman"/>
          <w:color w:val="000000" w:themeColor="text1"/>
          <w:szCs w:val="28"/>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9)</w:t>
      </w:r>
      <w:r w:rsidRPr="006420FB">
        <w:rPr>
          <w:rFonts w:eastAsia="Times New Roman" w:cs="Times New Roman"/>
          <w:color w:val="000000" w:themeColor="text1"/>
          <w:szCs w:val="28"/>
        </w:rPr>
        <w:t> </w:t>
      </w:r>
      <w:r w:rsidRPr="006420FB">
        <w:rPr>
          <w:rFonts w:eastAsia="Times New Roman" w:cs="Times New Roman"/>
          <w:color w:val="000000" w:themeColor="text1"/>
          <w:szCs w:val="28"/>
        </w:rPr>
        <w:t>освоение основ медицинских знаний и владение умениями (при наличии возможности)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10)</w:t>
      </w:r>
      <w:r w:rsidRPr="006420FB">
        <w:rPr>
          <w:rFonts w:eastAsia="Times New Roman" w:cs="Times New Roman"/>
          <w:color w:val="000000" w:themeColor="text1"/>
          <w:szCs w:val="28"/>
        </w:rPr>
        <w:t> </w:t>
      </w:r>
      <w:r w:rsidRPr="006420FB">
        <w:rPr>
          <w:rFonts w:eastAsia="Times New Roman" w:cs="Times New Roman"/>
          <w:color w:val="000000" w:themeColor="text1"/>
          <w:szCs w:val="28"/>
        </w:rPr>
        <w:t xml:space="preserve">умение оценивать и прогнозировать неблагоприятные факторы </w:t>
      </w:r>
      <w:r w:rsidRPr="006420FB">
        <w:rPr>
          <w:rFonts w:eastAsia="Times New Roman" w:cs="Times New Roman"/>
          <w:color w:val="000000" w:themeColor="text1"/>
          <w:szCs w:val="28"/>
        </w:rPr>
        <w:lastRenderedPageBreak/>
        <w:t>обстановки и принимать обоснованные решения в опасной (чрезвычайной) ситуации с учётом реальных условий и возможностей;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11)</w:t>
      </w:r>
      <w:r w:rsidRPr="006420FB">
        <w:rPr>
          <w:rFonts w:eastAsia="Times New Roman" w:cs="Times New Roman"/>
          <w:color w:val="000000" w:themeColor="text1"/>
          <w:szCs w:val="28"/>
        </w:rPr>
        <w:t> </w:t>
      </w:r>
      <w:r w:rsidRPr="006420FB">
        <w:rPr>
          <w:rFonts w:eastAsia="Times New Roman" w:cs="Times New Roman"/>
          <w:color w:val="000000" w:themeColor="text1"/>
          <w:szCs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12)</w:t>
      </w:r>
      <w:r w:rsidRPr="006420FB">
        <w:rPr>
          <w:rFonts w:eastAsia="Times New Roman" w:cs="Times New Roman"/>
          <w:color w:val="000000" w:themeColor="text1"/>
          <w:szCs w:val="28"/>
        </w:rPr>
        <w:t> </w:t>
      </w:r>
      <w:r w:rsidRPr="006420FB">
        <w:rPr>
          <w:rFonts w:eastAsia="Times New Roman" w:cs="Times New Roman"/>
          <w:color w:val="000000" w:themeColor="text1"/>
          <w:szCs w:val="28"/>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Предлагается распределение предметных результатов, формируемых в ходе изучения учебного предмета ОБЖ, сгруппировать по учебным модулям:</w:t>
      </w:r>
    </w:p>
    <w:p w:rsidR="00EA6205" w:rsidRPr="006420FB"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Модуль № 1 «культура безопасности</w:t>
      </w:r>
      <w:r>
        <w:rPr>
          <w:rFonts w:eastAsia="Times New Roman" w:cs="Times New Roman"/>
          <w:b/>
          <w:bCs/>
          <w:color w:val="000000" w:themeColor="text1"/>
          <w:szCs w:val="28"/>
        </w:rPr>
        <w:t xml:space="preserve"> ж</w:t>
      </w:r>
      <w:r w:rsidRPr="006420FB">
        <w:rPr>
          <w:rFonts w:eastAsia="Times New Roman" w:cs="Times New Roman"/>
          <w:b/>
          <w:bCs/>
          <w:color w:val="000000" w:themeColor="text1"/>
          <w:szCs w:val="28"/>
        </w:rPr>
        <w:t>изнедеятельности в современном обществе»: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смысл понятия культуры безопасности (как способности предвидеть, по возможности избегать, действовать в опасных ситуациях);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люди,</w:t>
      </w:r>
      <w:r w:rsidRPr="006420FB">
        <w:rPr>
          <w:rFonts w:eastAsia="Times New Roman" w:cs="Times New Roman"/>
          <w:color w:val="000000" w:themeColor="text1"/>
          <w:szCs w:val="28"/>
        </w:rPr>
        <w:br/>
        <w:t xml:space="preserve"> животные, вирусы и бактерии; вещества, предметы и явления), в том числе техногенного происхождения;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общие принципы безопасного поведения.</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2 «Безопасность в быту»:</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особенности жизнеобеспечения жилища;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классифицировать источники опасности в быту (пожароопасные предметы, электроприборы, газовое оборудование, бытовая химия, медикаменты);</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знать права, обязанности и ответственность граждан в области пожарной безопасности;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правила безопасного поведения, позволяющие предупредить возникновение опасных ситуаций в быту;</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ситуации криминального характера;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знать о правилах вызова экстренных служб и ответственности за ложные сообщения;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безопасно действовать при возникновении аварийных ситуаций техногенного </w:t>
      </w:r>
      <w:r w:rsidRPr="006420FB">
        <w:rPr>
          <w:rFonts w:eastAsia="Times New Roman" w:cs="Times New Roman"/>
          <w:color w:val="000000" w:themeColor="text1"/>
          <w:szCs w:val="28"/>
        </w:rPr>
        <w:lastRenderedPageBreak/>
        <w:t>происхождения в коммунальных системах жизнеобеспечения (водо- и газоснабжение, канализация, электроэнергетические и тепловые сети);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color w:val="000000" w:themeColor="text1"/>
          <w:spacing w:val="-2"/>
          <w:szCs w:val="28"/>
        </w:rPr>
        <w:t>безопасно действовать в ситуациях криминального характера;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3 «Безопасность на транспорте»: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классифицировать виды опасностей на транспорте (наземный, подземный, железнодорожный, водный, воздушный);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правила дорожного движения, установленные для пешехода, пассажира, водителя велосипеда и иных средств передвижения;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4 «Безопасность в общественных местах»: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потенциальные источники опасности в общественных местах, в том числе техногенного происхождения;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правила безопасного поведения в местах массового пребывания людей (в толпе);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знать правила информирования экстренных служб;</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безопасно действовать при обнаружении в общественных местах бесхозных (потенциально опасных) вещей и предметов;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эвакуироваться из общественных мест и зданий;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безопасно действовать при возникновении пожара и происшествиях в общественных местах;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безопасно действовать в условиях совершения террористического акта, в том числе при захвате и освобождении заложников;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безопасно действовать в ситуациях криминогенного и антиобщественного характера.</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5 «Безопасность в природной среде»: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смысл понятия экологии, экологической культуры, значение экологии для устойчивого развития общества;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помнить и выполнять правила безопасного поведения при неблагоприятной экологической обстановке;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правила безопасного поведения на природе;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правила безопасного поведения на водоёмах в различное время года;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w:t>
      </w:r>
      <w:r w:rsidRPr="006420FB">
        <w:rPr>
          <w:rFonts w:eastAsia="Times New Roman" w:cs="Times New Roman"/>
          <w:color w:val="000000" w:themeColor="text1"/>
          <w:szCs w:val="28"/>
        </w:rPr>
        <w:lastRenderedPageBreak/>
        <w:t>лавины), природных пожаров (лесные, торфяные, степные);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правила само- и взаимопомощи терпящим бедствие на воде;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знать и применять способы подачи сигнала о помощи.</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6 «Здоровье и как его сохранить.</w:t>
      </w:r>
      <w:r>
        <w:rPr>
          <w:rFonts w:eastAsia="Times New Roman" w:cs="Times New Roman"/>
          <w:b/>
          <w:bCs/>
          <w:color w:val="000000" w:themeColor="text1"/>
          <w:szCs w:val="28"/>
        </w:rPr>
        <w:t xml:space="preserve"> </w:t>
      </w:r>
      <w:r w:rsidRPr="004042B0">
        <w:rPr>
          <w:rFonts w:eastAsia="Times New Roman" w:cs="Times New Roman"/>
          <w:b/>
          <w:bCs/>
          <w:color w:val="000000" w:themeColor="text1"/>
          <w:szCs w:val="28"/>
        </w:rPr>
        <w:t>Основы медицинских знаний»: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смысл понятий здоровья (физического и психического) и здорового образа жизни;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факторы, влияющие на здоровье человека;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раскрывать понятия заболеваний, зависящих от образа</w:t>
      </w:r>
      <w:r w:rsidRPr="006420FB">
        <w:rPr>
          <w:rFonts w:eastAsia="Times New Roman" w:cs="Times New Roman"/>
          <w:color w:val="000000" w:themeColor="text1"/>
          <w:szCs w:val="28"/>
        </w:rPr>
        <w:br/>
        <w:t>жизни (физических нагрузок, режима труда и отдыха, питания, психического здоровья и психологического благополучия);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сформировать негативное отношение к вредным привычкам (табакокурение, алкоголизм, наркомания, игровая зависимость);</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мер защиты от инфекционных и неинфекционных заболеваний;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безопасно действовать в случае возникновения чрезвычайных ситуаций биолого-социального происхождения (эпидемии, пандемии);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w:t>
      </w:r>
      <w:r w:rsidRPr="006420FB">
        <w:rPr>
          <w:rFonts w:eastAsia="Times New Roman" w:cs="Times New Roman"/>
          <w:color w:val="000000" w:themeColor="text1"/>
          <w:szCs w:val="28"/>
        </w:rPr>
        <w:br/>
        <w:t>социального характера;</w:t>
      </w:r>
    </w:p>
    <w:p w:rsidR="00EA6205" w:rsidRPr="006420FB" w:rsidRDefault="00536301"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оказывать первую помощь при наличии возможноти)</w:t>
      </w:r>
      <w:r>
        <w:rPr>
          <w:rFonts w:eastAsia="Times New Roman" w:cs="Times New Roman"/>
          <w:color w:val="000000" w:themeColor="text1"/>
          <w:szCs w:val="28"/>
        </w:rPr>
        <w:t xml:space="preserve"> </w:t>
      </w:r>
      <w:r w:rsidRPr="006420FB">
        <w:rPr>
          <w:rFonts w:eastAsia="Times New Roman" w:cs="Times New Roman"/>
          <w:color w:val="000000" w:themeColor="text1"/>
          <w:szCs w:val="28"/>
        </w:rPr>
        <w:t>и самопомощь при неотложных состояниях.</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7 «Безопасность в социуме»: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межличностного и группового конфликта;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способы избегания и разрешения конфликтных ситуаций;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опасные проявления конфликтов (в том числе насилие, буллинг (травля));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опасности и соблюдать правила безопасного поведения в практике современных молодёжных увлечений;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безопасно действовать при опасных проявлениях конфликта и при возможных манипуляциях.</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lastRenderedPageBreak/>
        <w:t>Модуль № 8 «Безопасность</w:t>
      </w:r>
      <w:r>
        <w:rPr>
          <w:rFonts w:eastAsia="Times New Roman" w:cs="Times New Roman"/>
          <w:b/>
          <w:bCs/>
          <w:color w:val="000000" w:themeColor="text1"/>
          <w:szCs w:val="28"/>
        </w:rPr>
        <w:t xml:space="preserve"> </w:t>
      </w:r>
      <w:r w:rsidRPr="004042B0">
        <w:rPr>
          <w:rFonts w:eastAsia="Times New Roman" w:cs="Times New Roman"/>
          <w:b/>
          <w:bCs/>
          <w:color w:val="000000" w:themeColor="text1"/>
          <w:szCs w:val="28"/>
        </w:rPr>
        <w:t>в информационном пространстве»: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приводить примеры информационных и компьютерных угроз;</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потенциальные риски и угрозы при использовании сети Интернет (далее </w:t>
      </w:r>
      <w:r w:rsidR="0025559A">
        <w:rPr>
          <w:rFonts w:eastAsia="Times New Roman" w:cs="Times New Roman"/>
          <w:color w:val="000000" w:themeColor="text1"/>
          <w:szCs w:val="28"/>
        </w:rPr>
        <w:t>–</w:t>
      </w:r>
      <w:r w:rsidRPr="006420FB">
        <w:rPr>
          <w:rFonts w:eastAsia="Times New Roman" w:cs="Times New Roman"/>
          <w:color w:val="000000" w:themeColor="text1"/>
          <w:szCs w:val="28"/>
        </w:rPr>
        <w:t xml:space="preserve">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принципами безопасного использования Интернета;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предупреждать возникновение сложных и опасных ситуаций;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9 «Основы противодействия</w:t>
      </w:r>
      <w:r>
        <w:rPr>
          <w:rFonts w:eastAsia="Times New Roman" w:cs="Times New Roman"/>
          <w:b/>
          <w:bCs/>
          <w:color w:val="000000" w:themeColor="text1"/>
          <w:szCs w:val="28"/>
        </w:rPr>
        <w:t xml:space="preserve"> </w:t>
      </w:r>
      <w:r w:rsidRPr="004042B0">
        <w:rPr>
          <w:rFonts w:eastAsia="Times New Roman" w:cs="Times New Roman"/>
          <w:b/>
          <w:bCs/>
          <w:color w:val="000000" w:themeColor="text1"/>
          <w:szCs w:val="28"/>
        </w:rPr>
        <w:t>экстремизму и терроризму»:</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понятия экстремизма, терроризма, их причины и последствия;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сформировать негативное отношение к экстремистской и террористической деятельности;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организационные основы системы противодействия терроризму и экстремизму в Российской Федерации;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распознавать ситуации угрозы террористического акта в доме, в общественном месте;</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безопасно действовать при обнаружении в общественных местах бесхозных (или опасных) вещей и предметов;</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безопасно действовать в условиях совершения террористического акта, в том числе при захвате и освобождении заложников.</w:t>
      </w:r>
    </w:p>
    <w:p w:rsidR="00EA6205" w:rsidRPr="004042B0" w:rsidRDefault="00EA6205" w:rsidP="00116430">
      <w:pPr>
        <w:keepNext/>
        <w:widowControl w:val="0"/>
        <w:tabs>
          <w:tab w:val="left" w:pos="510"/>
        </w:tabs>
        <w:suppressAutoHyphens/>
        <w:autoSpaceDE w:val="0"/>
        <w:autoSpaceDN w:val="0"/>
        <w:adjustRightInd w:val="0"/>
        <w:spacing w:after="0" w:line="240" w:lineRule="auto"/>
        <w:ind w:firstLine="709"/>
        <w:textAlignment w:val="center"/>
        <w:rPr>
          <w:rFonts w:eastAsia="Times New Roman" w:cs="Times New Roman"/>
          <w:b/>
          <w:bCs/>
          <w:color w:val="000000" w:themeColor="text1"/>
          <w:szCs w:val="28"/>
        </w:rPr>
      </w:pPr>
      <w:r w:rsidRPr="004042B0">
        <w:rPr>
          <w:rFonts w:eastAsia="Times New Roman" w:cs="Times New Roman"/>
          <w:b/>
          <w:bCs/>
          <w:color w:val="000000" w:themeColor="text1"/>
          <w:szCs w:val="28"/>
        </w:rPr>
        <w:t>Модуль № 10 «Взаимодействие личности,</w:t>
      </w:r>
      <w:r>
        <w:rPr>
          <w:rFonts w:eastAsia="Times New Roman" w:cs="Times New Roman"/>
          <w:b/>
          <w:bCs/>
          <w:color w:val="000000" w:themeColor="text1"/>
          <w:szCs w:val="28"/>
        </w:rPr>
        <w:t xml:space="preserve"> </w:t>
      </w:r>
      <w:r w:rsidRPr="004042B0">
        <w:rPr>
          <w:rFonts w:eastAsia="Times New Roman" w:cs="Times New Roman"/>
          <w:b/>
          <w:bCs/>
          <w:color w:val="000000" w:themeColor="text1"/>
          <w:szCs w:val="28"/>
        </w:rPr>
        <w:t>общества и государства в обеспечении</w:t>
      </w:r>
      <w:r>
        <w:rPr>
          <w:rFonts w:eastAsia="Times New Roman" w:cs="Times New Roman"/>
          <w:b/>
          <w:bCs/>
          <w:color w:val="000000" w:themeColor="text1"/>
          <w:szCs w:val="28"/>
        </w:rPr>
        <w:t xml:space="preserve"> </w:t>
      </w:r>
      <w:r w:rsidRPr="004042B0">
        <w:rPr>
          <w:rFonts w:eastAsia="Times New Roman" w:cs="Times New Roman"/>
          <w:b/>
          <w:bCs/>
          <w:color w:val="000000" w:themeColor="text1"/>
          <w:szCs w:val="28"/>
        </w:rPr>
        <w:t>безопасности жизни и здоровья населения»:</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объяснять правила оповещения и эвакуации населения в условиях чрезвычайных ситуаций;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владеть правилами безопасного поведения и безопасно действовать в различных ситуациях;</w:t>
      </w:r>
    </w:p>
    <w:p w:rsidR="00EA6205" w:rsidRPr="006420FB" w:rsidRDefault="00EA6205" w:rsidP="00116430">
      <w:pPr>
        <w:keepNext/>
        <w:widowControl w:val="0"/>
        <w:tabs>
          <w:tab w:val="left" w:pos="510"/>
        </w:tabs>
        <w:suppressAutoHyphen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владеть способами антикоррупционного поведения с учётом </w:t>
      </w:r>
      <w:r>
        <w:rPr>
          <w:rFonts w:eastAsia="Times New Roman" w:cs="Times New Roman"/>
          <w:color w:val="000000" w:themeColor="text1"/>
          <w:szCs w:val="28"/>
        </w:rPr>
        <w:t>в</w:t>
      </w:r>
      <w:r w:rsidRPr="006420FB">
        <w:rPr>
          <w:rFonts w:eastAsia="Times New Roman" w:cs="Times New Roman"/>
          <w:color w:val="000000" w:themeColor="text1"/>
          <w:szCs w:val="28"/>
        </w:rPr>
        <w:t>озрастных обязанностей;</w:t>
      </w:r>
    </w:p>
    <w:p w:rsidR="00EA6205" w:rsidRPr="006420FB" w:rsidRDefault="00EA6205" w:rsidP="00116430">
      <w:pPr>
        <w:widowControl w:val="0"/>
        <w:tabs>
          <w:tab w:val="left" w:pos="510"/>
        </w:tabs>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информировать население и соответствующие органы о возникновении опасных ситуаций.</w:t>
      </w:r>
    </w:p>
    <w:p w:rsidR="00EA6205" w:rsidRPr="006420FB" w:rsidRDefault="00EA6205" w:rsidP="00116430">
      <w:pPr>
        <w:spacing w:after="0" w:line="240" w:lineRule="auto"/>
        <w:ind w:firstLine="567"/>
        <w:jc w:val="center"/>
        <w:rPr>
          <w:rFonts w:eastAsia="Times New Roman" w:cs="Times New Roman"/>
          <w:b/>
          <w:bCs/>
          <w:color w:val="000000" w:themeColor="text1"/>
          <w:kern w:val="24"/>
          <w:szCs w:val="28"/>
        </w:rPr>
      </w:pPr>
    </w:p>
    <w:p w:rsidR="004068AD" w:rsidRDefault="00EA6205" w:rsidP="00116430">
      <w:pPr>
        <w:shd w:val="clear" w:color="auto" w:fill="FFFFFF"/>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lastRenderedPageBreak/>
        <w:t>Подходы к оцениванию планируемых результатов обучения</w:t>
      </w:r>
    </w:p>
    <w:p w:rsidR="004068AD" w:rsidRDefault="00EA6205" w:rsidP="00116430">
      <w:pPr>
        <w:shd w:val="clear" w:color="auto" w:fill="FFFFFF"/>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 xml:space="preserve">При оценивании планируемых результатов обучения </w:t>
      </w:r>
      <w:r w:rsidR="007944A6">
        <w:rPr>
          <w:rFonts w:eastAsia="Calibri" w:cs="Times New Roman"/>
          <w:color w:val="000000" w:themeColor="text1"/>
          <w:szCs w:val="28"/>
        </w:rPr>
        <w:t xml:space="preserve">по </w:t>
      </w:r>
      <w:r w:rsidRPr="006420FB">
        <w:rPr>
          <w:rFonts w:eastAsia="Calibri" w:cs="Times New Roman"/>
          <w:color w:val="000000" w:themeColor="text1"/>
          <w:szCs w:val="28"/>
        </w:rPr>
        <w:t>курс</w:t>
      </w:r>
      <w:r w:rsidR="007944A6">
        <w:rPr>
          <w:rFonts w:eastAsia="Calibri" w:cs="Times New Roman"/>
          <w:color w:val="000000" w:themeColor="text1"/>
          <w:szCs w:val="28"/>
        </w:rPr>
        <w:t>у</w:t>
      </w:r>
      <w:r w:rsidRPr="006420FB">
        <w:rPr>
          <w:rFonts w:eastAsia="Calibri" w:cs="Times New Roman"/>
          <w:color w:val="000000" w:themeColor="text1"/>
          <w:szCs w:val="28"/>
        </w:rPr>
        <w:t xml:space="preserve"> ОБЖ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ОБЖ. При сниженной работоспособности, выраженных нарушени</w:t>
      </w:r>
      <w:r w:rsidR="007944A6">
        <w:rPr>
          <w:rFonts w:eastAsia="Calibri" w:cs="Times New Roman"/>
          <w:color w:val="000000" w:themeColor="text1"/>
          <w:szCs w:val="28"/>
        </w:rPr>
        <w:t>ях</w:t>
      </w:r>
      <w:r w:rsidRPr="006420FB">
        <w:rPr>
          <w:rFonts w:eastAsia="Calibri" w:cs="Times New Roman"/>
          <w:color w:val="000000" w:themeColor="text1"/>
          <w:szCs w:val="28"/>
        </w:rPr>
        <w:t xml:space="preserve"> моторики рук возможно увеличение врем</w:t>
      </w:r>
      <w:r w:rsidR="007944A6">
        <w:rPr>
          <w:rFonts w:eastAsia="Calibri" w:cs="Times New Roman"/>
          <w:color w:val="000000" w:themeColor="text1"/>
          <w:szCs w:val="28"/>
        </w:rPr>
        <w:t>ени</w:t>
      </w:r>
      <w:r w:rsidRPr="006420FB">
        <w:rPr>
          <w:rFonts w:eastAsia="Calibri" w:cs="Times New Roman"/>
          <w:color w:val="000000" w:themeColor="text1"/>
          <w:szCs w:val="28"/>
        </w:rPr>
        <w:t xml:space="preserve">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w:t>
      </w:r>
      <w:r w:rsidR="007944A6">
        <w:rPr>
          <w:rFonts w:eastAsia="Calibri" w:cs="Times New Roman"/>
          <w:color w:val="000000" w:themeColor="text1"/>
          <w:szCs w:val="28"/>
        </w:rPr>
        <w:t>его</w:t>
      </w:r>
      <w:r w:rsidRPr="006420FB">
        <w:rPr>
          <w:rFonts w:eastAsia="Calibri" w:cs="Times New Roman"/>
          <w:color w:val="000000" w:themeColor="text1"/>
          <w:szCs w:val="28"/>
        </w:rPr>
        <w:t xml:space="preserve">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rsidR="007944A6" w:rsidRDefault="007944A6" w:rsidP="00116430">
      <w:pPr>
        <w:shd w:val="clear" w:color="auto" w:fill="FFFFFF"/>
        <w:spacing w:after="0" w:line="240" w:lineRule="auto"/>
        <w:ind w:firstLine="709"/>
        <w:jc w:val="center"/>
        <w:rPr>
          <w:rFonts w:eastAsia="Calibri" w:cs="Times New Roman"/>
          <w:b/>
          <w:color w:val="000000" w:themeColor="text1"/>
          <w:szCs w:val="28"/>
        </w:rPr>
      </w:pPr>
    </w:p>
    <w:p w:rsidR="004068AD" w:rsidRDefault="00EA6205" w:rsidP="00116430">
      <w:pPr>
        <w:shd w:val="clear" w:color="auto" w:fill="FFFFFF"/>
        <w:spacing w:after="0" w:line="240" w:lineRule="auto"/>
        <w:ind w:firstLine="709"/>
        <w:jc w:val="center"/>
        <w:rPr>
          <w:rFonts w:eastAsia="Calibri" w:cs="Times New Roman"/>
          <w:b/>
          <w:color w:val="000000" w:themeColor="text1"/>
          <w:szCs w:val="28"/>
        </w:rPr>
      </w:pPr>
      <w:r w:rsidRPr="006420FB">
        <w:rPr>
          <w:rFonts w:eastAsia="Calibri" w:cs="Times New Roman"/>
          <w:b/>
          <w:color w:val="000000" w:themeColor="text1"/>
          <w:szCs w:val="28"/>
        </w:rPr>
        <w:t>Специальные условия реализации дисциплины</w:t>
      </w:r>
    </w:p>
    <w:p w:rsidR="004068AD" w:rsidRDefault="00EA6205" w:rsidP="00851CAE">
      <w:pPr>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rPr>
        <w:tab/>
        <w:t>Должны быть созданы условия для функционирования современной информационно-образовательной среды по предмету ОБЖ,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w:t>
      </w:r>
      <w:r>
        <w:rPr>
          <w:rFonts w:eastAsia="Calibri" w:cs="Times New Roman"/>
          <w:color w:val="000000" w:themeColor="text1"/>
          <w:szCs w:val="28"/>
        </w:rPr>
        <w:t>езультатов обучения.</w:t>
      </w:r>
    </w:p>
    <w:p w:rsidR="00851CAE" w:rsidRDefault="00851CAE">
      <w:pPr>
        <w:spacing w:after="0" w:line="240" w:lineRule="auto"/>
        <w:ind w:firstLine="708"/>
        <w:jc w:val="both"/>
        <w:rPr>
          <w:rFonts w:eastAsia="Calibri" w:cs="Times New Roman"/>
          <w:color w:val="000000" w:themeColor="text1"/>
          <w:szCs w:val="28"/>
        </w:rPr>
      </w:pPr>
    </w:p>
    <w:sectPr w:rsidR="00851CAE" w:rsidSect="0028434A">
      <w:headerReference w:type="default" r:id="rId14"/>
      <w:footerReference w:type="default" r:id="rId15"/>
      <w:pgSz w:w="11906" w:h="16838"/>
      <w:pgMar w:top="1134" w:right="567" w:bottom="1134" w:left="1134"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C61" w:rsidRDefault="00243C61" w:rsidP="00160D6B">
      <w:pPr>
        <w:spacing w:after="0" w:line="240" w:lineRule="auto"/>
      </w:pPr>
      <w:r>
        <w:separator/>
      </w:r>
    </w:p>
  </w:endnote>
  <w:endnote w:type="continuationSeparator" w:id="0">
    <w:p w:rsidR="00243C61" w:rsidRDefault="00243C61" w:rsidP="00160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60" w:rsidRDefault="00D40560">
    <w:pPr>
      <w:pStyle w:val="af0"/>
      <w:spacing w:line="14" w:lineRule="auto"/>
      <w:rPr>
        <w:sz w:val="14"/>
      </w:rPr>
    </w:pPr>
    <w:r w:rsidRPr="00C55448">
      <w:rPr>
        <w:sz w:val="24"/>
      </w:rPr>
      <w:pict>
        <v:shapetype id="_x0000_t202" coordsize="21600,21600" o:spt="202" path="m,l,21600r21600,l21600,xe">
          <v:stroke joinstyle="miter"/>
          <v:path gradientshapeok="t" o:connecttype="rect"/>
        </v:shapetype>
        <v:shape id="_x0000_s2050" type="#_x0000_t202" style="position:absolute;margin-left:295.7pt;margin-top:780.8pt;width:11.6pt;height:13.05pt;z-index:-251656192;mso-position-horizontal-relative:page;mso-position-vertical-relative:page" filled="f" stroked="f">
          <v:textbox inset="0,0,0,0">
            <w:txbxContent>
              <w:p w:rsidR="00D40560" w:rsidRDefault="00D40560">
                <w:pPr>
                  <w:spacing w:line="245" w:lineRule="exact"/>
                  <w:ind w:left="60"/>
                  <w:rPr>
                    <w:rFonts w:ascii="Calibri"/>
                  </w:rPr>
                </w:pPr>
                <w:r>
                  <w:fldChar w:fldCharType="begin"/>
                </w:r>
                <w:r>
                  <w:rPr>
                    <w:rFonts w:ascii="Calibri"/>
                  </w:rPr>
                  <w:instrText xml:space="preserve"> PAGE </w:instrText>
                </w:r>
                <w:r>
                  <w:fldChar w:fldCharType="separate"/>
                </w:r>
                <w:r w:rsidR="00E81806">
                  <w:rPr>
                    <w:rFonts w:ascii="Calibri"/>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95540"/>
      <w:docPartObj>
        <w:docPartGallery w:val="Page Numbers (Bottom of Page)"/>
        <w:docPartUnique/>
      </w:docPartObj>
    </w:sdtPr>
    <w:sdtContent>
      <w:p w:rsidR="008E3177" w:rsidRDefault="008E3177" w:rsidP="0028434A">
        <w:pPr>
          <w:pStyle w:val="ae"/>
          <w:jc w:val="center"/>
        </w:pPr>
        <w:fldSimple w:instr=" PAGE   \* MERGEFORMAT ">
          <w:r w:rsidR="00841897">
            <w:rPr>
              <w:noProof/>
            </w:rPr>
            <w:t>222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12963"/>
      <w:docPartObj>
        <w:docPartGallery w:val="Page Numbers (Bottom of Page)"/>
        <w:docPartUnique/>
      </w:docPartObj>
    </w:sdtPr>
    <w:sdtContent>
      <w:p w:rsidR="008E3177" w:rsidRDefault="008E3177" w:rsidP="0028434A">
        <w:pPr>
          <w:pStyle w:val="ae"/>
          <w:jc w:val="center"/>
        </w:pPr>
        <w:fldSimple w:instr="PAGE   \* MERGEFORMAT">
          <w:r w:rsidR="00841897">
            <w:rPr>
              <w:noProof/>
            </w:rPr>
            <w:t>431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C61" w:rsidRDefault="00243C61" w:rsidP="00160D6B">
      <w:pPr>
        <w:spacing w:after="0" w:line="240" w:lineRule="auto"/>
      </w:pPr>
      <w:r>
        <w:separator/>
      </w:r>
    </w:p>
  </w:footnote>
  <w:footnote w:type="continuationSeparator" w:id="0">
    <w:p w:rsidR="00243C61" w:rsidRDefault="00243C61" w:rsidP="00160D6B">
      <w:pPr>
        <w:spacing w:after="0" w:line="240" w:lineRule="auto"/>
      </w:pPr>
      <w:r>
        <w:continuationSeparator/>
      </w:r>
    </w:p>
  </w:footnote>
  <w:footnote w:id="1">
    <w:p w:rsidR="008E3177" w:rsidRDefault="008E3177" w:rsidP="00166F00">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p w:rsidR="008E3177" w:rsidRDefault="008E3177" w:rsidP="00166F00">
      <w:pPr>
        <w:pStyle w:val="footnote"/>
      </w:pPr>
    </w:p>
  </w:footnote>
  <w:footnote w:id="2">
    <w:p w:rsidR="008E3177" w:rsidRDefault="008E3177" w:rsidP="00166F00">
      <w:pPr>
        <w:pStyle w:val="footnote"/>
      </w:pPr>
      <w:r>
        <w:rPr>
          <w:vertAlign w:val="superscript"/>
        </w:rPr>
        <w:footnoteRef/>
      </w:r>
      <w:r>
        <w:rPr>
          <w:rFonts w:ascii="SchoolBookSanPin Cyr" w:hAnsi="SchoolBookSanPin Cyr" w:cs="SchoolBookSanPin Cyr"/>
        </w:rPr>
        <w:tab/>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footnote>
  <w:footnote w:id="3">
    <w:p w:rsidR="008E3177" w:rsidRDefault="008E3177" w:rsidP="00166F00">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Цели изучения данного модуля, его содержание, планируемые результаты освоения отражены в Примерной рабочей программе учебного модуля «Введение в Новейшую историю России».</w:t>
      </w:r>
    </w:p>
    <w:p w:rsidR="008E3177" w:rsidRDefault="008E3177" w:rsidP="00166F00">
      <w:pPr>
        <w:pStyle w:val="footnote"/>
      </w:pPr>
    </w:p>
  </w:footnote>
  <w:footnote w:id="4">
    <w:p w:rsidR="008E3177" w:rsidRPr="00C318EF" w:rsidRDefault="008E3177" w:rsidP="00166F00">
      <w:pPr>
        <w:pStyle w:val="footnote"/>
        <w:rPr>
          <w:rFonts w:ascii="Times New Roman" w:hAnsi="Times New Roman" w:cs="Times New Roman"/>
          <w:sz w:val="20"/>
          <w:szCs w:val="20"/>
        </w:rPr>
      </w:pPr>
      <w:r>
        <w:rPr>
          <w:vertAlign w:val="superscript"/>
        </w:rPr>
        <w:footnoteRef/>
      </w:r>
      <w:r>
        <w:tab/>
      </w:r>
      <w:r w:rsidRPr="00C318EF">
        <w:rPr>
          <w:rStyle w:val="Italic"/>
          <w:rFonts w:ascii="Times New Roman" w:hAnsi="Times New Roman" w:cs="Times New Roman"/>
          <w:iCs/>
          <w:sz w:val="20"/>
          <w:szCs w:val="20"/>
        </w:rPr>
        <w:t>Исторические источники</w:t>
      </w:r>
      <w:r w:rsidRPr="00C318EF">
        <w:rPr>
          <w:rFonts w:ascii="Times New Roman" w:hAnsi="Times New Roman" w:cs="Times New Roman"/>
          <w:sz w:val="20"/>
          <w:szCs w:val="20"/>
        </w:rPr>
        <w:t xml:space="preserve"> выделены из широкого круга источников исторической учебной и внеучебной информации как особая совокупность материалов исторических эпох и специальный объект исторического анализа.</w:t>
      </w:r>
    </w:p>
    <w:p w:rsidR="008E3177" w:rsidRPr="00C318EF" w:rsidRDefault="008E3177" w:rsidP="00166F00">
      <w:pPr>
        <w:pStyle w:val="footnote"/>
        <w:rPr>
          <w:rFonts w:ascii="Times New Roman" w:hAnsi="Times New Roman" w:cs="Times New Roman"/>
          <w:sz w:val="20"/>
          <w:szCs w:val="20"/>
        </w:rPr>
      </w:pPr>
    </w:p>
  </w:footnote>
  <w:footnote w:id="5">
    <w:p w:rsidR="008E3177" w:rsidRDefault="008E3177" w:rsidP="00166F00">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МС – элементы содержания, включающие межпредметные связи, которые подробнее раскрыты в тематическом планировании.</w:t>
      </w:r>
    </w:p>
    <w:p w:rsidR="008E3177" w:rsidRDefault="008E3177" w:rsidP="00166F00">
      <w:pPr>
        <w:pStyle w:val="footnote"/>
      </w:pPr>
    </w:p>
  </w:footnote>
  <w:footnote w:id="6">
    <w:p w:rsidR="008E3177" w:rsidRDefault="008E3177" w:rsidP="00166F00">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Здесь и далее приводится расширенный перечень лабораторных работ и опытов, из которого учитель делает выбор по своему усмотрению и с учётом списка экспериментальных заданий, предлагаемых в рамках ОГЭ по физике.</w:t>
      </w:r>
    </w:p>
    <w:p w:rsidR="008E3177" w:rsidRDefault="008E3177" w:rsidP="00166F00">
      <w:pPr>
        <w:pStyle w:val="footnote"/>
      </w:pPr>
    </w:p>
  </w:footnote>
  <w:footnote w:id="7">
    <w:p w:rsidR="008E3177" w:rsidRDefault="008E3177" w:rsidP="00166F00">
      <w:pPr>
        <w:pStyle w:val="footnote"/>
        <w:rPr>
          <w:rFonts w:ascii="SchoolBookSanPin Cyr" w:hAnsi="SchoolBookSanPin Cyr" w:cs="SchoolBookSanPin Cyr"/>
        </w:rPr>
      </w:pPr>
      <w:r>
        <w:footnoteRef/>
      </w:r>
      <w:r>
        <w:rPr>
          <w:rFonts w:ascii="SchoolBookSanPin Cyr" w:hAnsi="SchoolBookSanPin Cyr" w:cs="SchoolBookSanPin Cyr"/>
        </w:rPr>
        <w:tab/>
        <w:t>Курсивом обозначен учебный материал, который изучается, но не выносится на промежуточную и итоговую аттестацию.</w:t>
      </w:r>
    </w:p>
    <w:p w:rsidR="008E3177" w:rsidRDefault="008E3177" w:rsidP="00166F00">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77" w:rsidRDefault="008E3177">
    <w:pPr>
      <w:pStyle w:val="afa"/>
      <w:rPr>
        <w:rFonts w:eastAsia="MS Mincho"/>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B"/>
    <w:multiLevelType w:val="multilevel"/>
    <w:tmpl w:val="0000001B"/>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1D"/>
    <w:multiLevelType w:val="multilevel"/>
    <w:tmpl w:val="0000001D"/>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4C1FFD"/>
    <w:multiLevelType w:val="hybridMultilevel"/>
    <w:tmpl w:val="DF1CAF80"/>
    <w:lvl w:ilvl="0" w:tplc="5CEA1078">
      <w:start w:val="1"/>
      <w:numFmt w:val="decimal"/>
      <w:lvlText w:val="%1."/>
      <w:lvlJc w:val="left"/>
      <w:pPr>
        <w:ind w:left="720" w:hanging="360"/>
      </w:pPr>
    </w:lvl>
    <w:lvl w:ilvl="1" w:tplc="19204234">
      <w:start w:val="1"/>
      <w:numFmt w:val="lowerLetter"/>
      <w:lvlText w:val="%2."/>
      <w:lvlJc w:val="left"/>
      <w:pPr>
        <w:ind w:left="1440" w:hanging="360"/>
      </w:pPr>
    </w:lvl>
    <w:lvl w:ilvl="2" w:tplc="2AEE3566">
      <w:start w:val="1"/>
      <w:numFmt w:val="lowerRoman"/>
      <w:lvlText w:val="%3."/>
      <w:lvlJc w:val="right"/>
      <w:pPr>
        <w:ind w:left="2160" w:hanging="180"/>
      </w:pPr>
    </w:lvl>
    <w:lvl w:ilvl="3" w:tplc="E51E3524">
      <w:start w:val="1"/>
      <w:numFmt w:val="decimal"/>
      <w:lvlText w:val="%4."/>
      <w:lvlJc w:val="left"/>
      <w:pPr>
        <w:ind w:left="2880" w:hanging="360"/>
      </w:pPr>
    </w:lvl>
    <w:lvl w:ilvl="4" w:tplc="211E06BA">
      <w:start w:val="1"/>
      <w:numFmt w:val="lowerLetter"/>
      <w:lvlText w:val="%5."/>
      <w:lvlJc w:val="left"/>
      <w:pPr>
        <w:ind w:left="3600" w:hanging="360"/>
      </w:pPr>
    </w:lvl>
    <w:lvl w:ilvl="5" w:tplc="923CB4E6">
      <w:start w:val="1"/>
      <w:numFmt w:val="lowerRoman"/>
      <w:lvlText w:val="%6."/>
      <w:lvlJc w:val="right"/>
      <w:pPr>
        <w:ind w:left="4320" w:hanging="180"/>
      </w:pPr>
    </w:lvl>
    <w:lvl w:ilvl="6" w:tplc="8AA0BE14">
      <w:start w:val="1"/>
      <w:numFmt w:val="decimal"/>
      <w:lvlText w:val="%7."/>
      <w:lvlJc w:val="left"/>
      <w:pPr>
        <w:ind w:left="5040" w:hanging="360"/>
      </w:pPr>
    </w:lvl>
    <w:lvl w:ilvl="7" w:tplc="7E80931A">
      <w:start w:val="1"/>
      <w:numFmt w:val="lowerLetter"/>
      <w:lvlText w:val="%8."/>
      <w:lvlJc w:val="left"/>
      <w:pPr>
        <w:ind w:left="5760" w:hanging="360"/>
      </w:pPr>
    </w:lvl>
    <w:lvl w:ilvl="8" w:tplc="F83E0616">
      <w:start w:val="1"/>
      <w:numFmt w:val="lowerRoman"/>
      <w:lvlText w:val="%9."/>
      <w:lvlJc w:val="right"/>
      <w:pPr>
        <w:ind w:left="6480" w:hanging="180"/>
      </w:pPr>
    </w:lvl>
  </w:abstractNum>
  <w:abstractNum w:abstractNumId="4">
    <w:nsid w:val="00F029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16D63A0"/>
    <w:multiLevelType w:val="hybridMultilevel"/>
    <w:tmpl w:val="69B6C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B226E9"/>
    <w:multiLevelType w:val="hybridMultilevel"/>
    <w:tmpl w:val="F6803B56"/>
    <w:lvl w:ilvl="0" w:tplc="9C7014B6">
      <w:start w:val="1"/>
      <w:numFmt w:val="bullet"/>
      <w:lvlText w:val=""/>
      <w:lvlJc w:val="left"/>
      <w:pPr>
        <w:ind w:left="0" w:firstLine="709"/>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nsid w:val="02BE74A7"/>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9">
    <w:nsid w:val="0521031A"/>
    <w:multiLevelType w:val="hybridMultilevel"/>
    <w:tmpl w:val="77684204"/>
    <w:lvl w:ilvl="0" w:tplc="0419000B">
      <w:start w:val="1"/>
      <w:numFmt w:val="bullet"/>
      <w:lvlText w:val=""/>
      <w:lvlJc w:val="left"/>
      <w:pPr>
        <w:tabs>
          <w:tab w:val="num" w:pos="720"/>
        </w:tabs>
        <w:ind w:left="720" w:hanging="360"/>
      </w:pPr>
      <w:rPr>
        <w:rFonts w:ascii="Wingdings" w:hAnsi="Wingdings" w:hint="default"/>
      </w:rPr>
    </w:lvl>
    <w:lvl w:ilvl="1" w:tplc="606A32D6" w:tentative="1">
      <w:start w:val="1"/>
      <w:numFmt w:val="upperRoman"/>
      <w:lvlText w:val="%2."/>
      <w:lvlJc w:val="right"/>
      <w:pPr>
        <w:tabs>
          <w:tab w:val="num" w:pos="1440"/>
        </w:tabs>
        <w:ind w:left="1440" w:hanging="360"/>
      </w:pPr>
    </w:lvl>
    <w:lvl w:ilvl="2" w:tplc="E6F84312">
      <w:start w:val="1"/>
      <w:numFmt w:val="bullet"/>
      <w:lvlText w:val="•"/>
      <w:lvlJc w:val="right"/>
      <w:pPr>
        <w:ind w:left="0" w:firstLine="709"/>
      </w:pPr>
      <w:rPr>
        <w:rFonts w:ascii="Times New Roman" w:hAnsi="Times New Roman" w:cs="Times New Roman" w:hint="default"/>
      </w:rPr>
    </w:lvl>
    <w:lvl w:ilvl="3" w:tplc="616E256A" w:tentative="1">
      <w:start w:val="1"/>
      <w:numFmt w:val="upperRoman"/>
      <w:lvlText w:val="%4."/>
      <w:lvlJc w:val="right"/>
      <w:pPr>
        <w:tabs>
          <w:tab w:val="num" w:pos="2880"/>
        </w:tabs>
        <w:ind w:left="2880" w:hanging="360"/>
      </w:pPr>
    </w:lvl>
    <w:lvl w:ilvl="4" w:tplc="B7084156" w:tentative="1">
      <w:start w:val="1"/>
      <w:numFmt w:val="upperRoman"/>
      <w:lvlText w:val="%5."/>
      <w:lvlJc w:val="right"/>
      <w:pPr>
        <w:tabs>
          <w:tab w:val="num" w:pos="3600"/>
        </w:tabs>
        <w:ind w:left="3600" w:hanging="360"/>
      </w:pPr>
    </w:lvl>
    <w:lvl w:ilvl="5" w:tplc="08F02004" w:tentative="1">
      <w:start w:val="1"/>
      <w:numFmt w:val="upperRoman"/>
      <w:lvlText w:val="%6."/>
      <w:lvlJc w:val="right"/>
      <w:pPr>
        <w:tabs>
          <w:tab w:val="num" w:pos="4320"/>
        </w:tabs>
        <w:ind w:left="4320" w:hanging="360"/>
      </w:pPr>
    </w:lvl>
    <w:lvl w:ilvl="6" w:tplc="8E2A64AA" w:tentative="1">
      <w:start w:val="1"/>
      <w:numFmt w:val="upperRoman"/>
      <w:lvlText w:val="%7."/>
      <w:lvlJc w:val="right"/>
      <w:pPr>
        <w:tabs>
          <w:tab w:val="num" w:pos="5040"/>
        </w:tabs>
        <w:ind w:left="5040" w:hanging="360"/>
      </w:pPr>
    </w:lvl>
    <w:lvl w:ilvl="7" w:tplc="2466CF28" w:tentative="1">
      <w:start w:val="1"/>
      <w:numFmt w:val="upperRoman"/>
      <w:lvlText w:val="%8."/>
      <w:lvlJc w:val="right"/>
      <w:pPr>
        <w:tabs>
          <w:tab w:val="num" w:pos="5760"/>
        </w:tabs>
        <w:ind w:left="5760" w:hanging="360"/>
      </w:pPr>
    </w:lvl>
    <w:lvl w:ilvl="8" w:tplc="C6F410C4" w:tentative="1">
      <w:start w:val="1"/>
      <w:numFmt w:val="upperRoman"/>
      <w:lvlText w:val="%9."/>
      <w:lvlJc w:val="right"/>
      <w:pPr>
        <w:tabs>
          <w:tab w:val="num" w:pos="6480"/>
        </w:tabs>
        <w:ind w:left="6480" w:hanging="360"/>
      </w:pPr>
    </w:lvl>
  </w:abstractNum>
  <w:abstractNum w:abstractNumId="10">
    <w:nsid w:val="05566B9C"/>
    <w:multiLevelType w:val="hybridMultilevel"/>
    <w:tmpl w:val="15363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064A78"/>
    <w:multiLevelType w:val="hybridMultilevel"/>
    <w:tmpl w:val="4B521310"/>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9C7BE1"/>
    <w:multiLevelType w:val="hybridMultilevel"/>
    <w:tmpl w:val="4F92F808"/>
    <w:lvl w:ilvl="0" w:tplc="035AD7EC">
      <w:start w:val="1"/>
      <w:numFmt w:val="decimal"/>
      <w:lvlText w:val="%1."/>
      <w:lvlJc w:val="left"/>
      <w:pPr>
        <w:ind w:left="720" w:hanging="360"/>
      </w:pPr>
    </w:lvl>
    <w:lvl w:ilvl="1" w:tplc="1B54B45E">
      <w:start w:val="1"/>
      <w:numFmt w:val="lowerLetter"/>
      <w:lvlText w:val="%2."/>
      <w:lvlJc w:val="left"/>
      <w:pPr>
        <w:ind w:left="1440" w:hanging="360"/>
      </w:pPr>
    </w:lvl>
    <w:lvl w:ilvl="2" w:tplc="2CCE65EA">
      <w:start w:val="1"/>
      <w:numFmt w:val="lowerRoman"/>
      <w:lvlText w:val="%3."/>
      <w:lvlJc w:val="right"/>
      <w:pPr>
        <w:ind w:left="2160" w:hanging="180"/>
      </w:pPr>
    </w:lvl>
    <w:lvl w:ilvl="3" w:tplc="47588B8A">
      <w:start w:val="1"/>
      <w:numFmt w:val="decimal"/>
      <w:lvlText w:val="%4."/>
      <w:lvlJc w:val="left"/>
      <w:pPr>
        <w:ind w:left="2880" w:hanging="360"/>
      </w:pPr>
    </w:lvl>
    <w:lvl w:ilvl="4" w:tplc="BC14E80A">
      <w:start w:val="1"/>
      <w:numFmt w:val="lowerLetter"/>
      <w:lvlText w:val="%5."/>
      <w:lvlJc w:val="left"/>
      <w:pPr>
        <w:ind w:left="3600" w:hanging="360"/>
      </w:pPr>
    </w:lvl>
    <w:lvl w:ilvl="5" w:tplc="7D082F82">
      <w:start w:val="1"/>
      <w:numFmt w:val="lowerRoman"/>
      <w:lvlText w:val="%6."/>
      <w:lvlJc w:val="right"/>
      <w:pPr>
        <w:ind w:left="4320" w:hanging="180"/>
      </w:pPr>
    </w:lvl>
    <w:lvl w:ilvl="6" w:tplc="D8CA752C">
      <w:start w:val="1"/>
      <w:numFmt w:val="decimal"/>
      <w:lvlText w:val="%7."/>
      <w:lvlJc w:val="left"/>
      <w:pPr>
        <w:ind w:left="5040" w:hanging="360"/>
      </w:pPr>
    </w:lvl>
    <w:lvl w:ilvl="7" w:tplc="AA46C546">
      <w:start w:val="1"/>
      <w:numFmt w:val="lowerLetter"/>
      <w:lvlText w:val="%8."/>
      <w:lvlJc w:val="left"/>
      <w:pPr>
        <w:ind w:left="5760" w:hanging="360"/>
      </w:pPr>
    </w:lvl>
    <w:lvl w:ilvl="8" w:tplc="B7BAD6A6">
      <w:start w:val="1"/>
      <w:numFmt w:val="lowerRoman"/>
      <w:lvlText w:val="%9."/>
      <w:lvlJc w:val="right"/>
      <w:pPr>
        <w:ind w:left="6480" w:hanging="180"/>
      </w:pPr>
    </w:lvl>
  </w:abstractNum>
  <w:abstractNum w:abstractNumId="13">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F850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CA6DB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A384AD0"/>
    <w:multiLevelType w:val="hybridMultilevel"/>
    <w:tmpl w:val="BA74950E"/>
    <w:lvl w:ilvl="0" w:tplc="069A8FC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436A38"/>
    <w:multiLevelType w:val="hybridMultilevel"/>
    <w:tmpl w:val="4D6228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C1A6DD2"/>
    <w:multiLevelType w:val="hybridMultilevel"/>
    <w:tmpl w:val="AD4A92F0"/>
    <w:lvl w:ilvl="0" w:tplc="A104A506">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7">
    <w:nsid w:val="0D5C3AB2"/>
    <w:multiLevelType w:val="hybridMultilevel"/>
    <w:tmpl w:val="DFE4E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904AFD"/>
    <w:multiLevelType w:val="hybridMultilevel"/>
    <w:tmpl w:val="471ED2B6"/>
    <w:lvl w:ilvl="0" w:tplc="84C0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193280"/>
    <w:multiLevelType w:val="hybridMultilevel"/>
    <w:tmpl w:val="426CA63E"/>
    <w:lvl w:ilvl="0" w:tplc="2EDE6F38">
      <w:start w:val="1"/>
      <w:numFmt w:val="bullet"/>
      <w:pStyle w:val="a0"/>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9C4008"/>
    <w:multiLevelType w:val="hybridMultilevel"/>
    <w:tmpl w:val="6D749BD6"/>
    <w:lvl w:ilvl="0" w:tplc="D084EAE6">
      <w:start w:val="1"/>
      <w:numFmt w:val="decimal"/>
      <w:lvlText w:val="%1."/>
      <w:lvlJc w:val="left"/>
      <w:pPr>
        <w:ind w:left="720" w:hanging="360"/>
      </w:pPr>
    </w:lvl>
    <w:lvl w:ilvl="1" w:tplc="342034B4">
      <w:start w:val="1"/>
      <w:numFmt w:val="lowerLetter"/>
      <w:lvlText w:val="%2."/>
      <w:lvlJc w:val="left"/>
      <w:pPr>
        <w:ind w:left="1440" w:hanging="360"/>
      </w:pPr>
    </w:lvl>
    <w:lvl w:ilvl="2" w:tplc="68A2AD5A">
      <w:start w:val="1"/>
      <w:numFmt w:val="lowerRoman"/>
      <w:lvlText w:val="%3."/>
      <w:lvlJc w:val="right"/>
      <w:pPr>
        <w:ind w:left="2160" w:hanging="180"/>
      </w:pPr>
    </w:lvl>
    <w:lvl w:ilvl="3" w:tplc="C4BE4B2E">
      <w:start w:val="1"/>
      <w:numFmt w:val="decimal"/>
      <w:lvlText w:val="%4."/>
      <w:lvlJc w:val="left"/>
      <w:pPr>
        <w:ind w:left="2880" w:hanging="360"/>
      </w:pPr>
    </w:lvl>
    <w:lvl w:ilvl="4" w:tplc="89285AC4">
      <w:start w:val="1"/>
      <w:numFmt w:val="lowerLetter"/>
      <w:lvlText w:val="%5."/>
      <w:lvlJc w:val="left"/>
      <w:pPr>
        <w:ind w:left="3600" w:hanging="360"/>
      </w:pPr>
    </w:lvl>
    <w:lvl w:ilvl="5" w:tplc="82766A52">
      <w:start w:val="1"/>
      <w:numFmt w:val="lowerRoman"/>
      <w:lvlText w:val="%6."/>
      <w:lvlJc w:val="right"/>
      <w:pPr>
        <w:ind w:left="4320" w:hanging="180"/>
      </w:pPr>
    </w:lvl>
    <w:lvl w:ilvl="6" w:tplc="661820A0">
      <w:start w:val="1"/>
      <w:numFmt w:val="decimal"/>
      <w:lvlText w:val="%7."/>
      <w:lvlJc w:val="left"/>
      <w:pPr>
        <w:ind w:left="5040" w:hanging="360"/>
      </w:pPr>
    </w:lvl>
    <w:lvl w:ilvl="7" w:tplc="112C33BE">
      <w:start w:val="1"/>
      <w:numFmt w:val="lowerLetter"/>
      <w:lvlText w:val="%8."/>
      <w:lvlJc w:val="left"/>
      <w:pPr>
        <w:ind w:left="5760" w:hanging="360"/>
      </w:pPr>
    </w:lvl>
    <w:lvl w:ilvl="8" w:tplc="4A6686A6">
      <w:start w:val="1"/>
      <w:numFmt w:val="lowerRoman"/>
      <w:lvlText w:val="%9."/>
      <w:lvlJc w:val="right"/>
      <w:pPr>
        <w:ind w:left="6480" w:hanging="180"/>
      </w:pPr>
    </w:lvl>
  </w:abstractNum>
  <w:abstractNum w:abstractNumId="21">
    <w:nsid w:val="11A1704C"/>
    <w:multiLevelType w:val="hybridMultilevel"/>
    <w:tmpl w:val="D480B3CA"/>
    <w:lvl w:ilvl="0" w:tplc="C4B294EA">
      <w:start w:val="1"/>
      <w:numFmt w:val="bullet"/>
      <w:lvlText w:val="·"/>
      <w:lvlJc w:val="left"/>
      <w:pPr>
        <w:ind w:left="720" w:hanging="360"/>
      </w:pPr>
      <w:rPr>
        <w:rFonts w:ascii="Symbol" w:hAnsi="Symbol" w:hint="default"/>
      </w:rPr>
    </w:lvl>
    <w:lvl w:ilvl="1" w:tplc="5EB4BBFA">
      <w:start w:val="1"/>
      <w:numFmt w:val="bullet"/>
      <w:lvlText w:val="o"/>
      <w:lvlJc w:val="left"/>
      <w:pPr>
        <w:ind w:left="1440" w:hanging="360"/>
      </w:pPr>
      <w:rPr>
        <w:rFonts w:ascii="Courier New" w:hAnsi="Courier New" w:hint="default"/>
      </w:rPr>
    </w:lvl>
    <w:lvl w:ilvl="2" w:tplc="EB20BEAA">
      <w:start w:val="1"/>
      <w:numFmt w:val="bullet"/>
      <w:lvlText w:val=""/>
      <w:lvlJc w:val="left"/>
      <w:pPr>
        <w:ind w:left="2160" w:hanging="360"/>
      </w:pPr>
      <w:rPr>
        <w:rFonts w:ascii="Wingdings" w:hAnsi="Wingdings" w:hint="default"/>
      </w:rPr>
    </w:lvl>
    <w:lvl w:ilvl="3" w:tplc="015C734E">
      <w:start w:val="1"/>
      <w:numFmt w:val="bullet"/>
      <w:lvlText w:val=""/>
      <w:lvlJc w:val="left"/>
      <w:pPr>
        <w:ind w:left="2880" w:hanging="360"/>
      </w:pPr>
      <w:rPr>
        <w:rFonts w:ascii="Symbol" w:hAnsi="Symbol" w:hint="default"/>
      </w:rPr>
    </w:lvl>
    <w:lvl w:ilvl="4" w:tplc="1398F2B2">
      <w:start w:val="1"/>
      <w:numFmt w:val="bullet"/>
      <w:lvlText w:val="o"/>
      <w:lvlJc w:val="left"/>
      <w:pPr>
        <w:ind w:left="3600" w:hanging="360"/>
      </w:pPr>
      <w:rPr>
        <w:rFonts w:ascii="Courier New" w:hAnsi="Courier New" w:hint="default"/>
      </w:rPr>
    </w:lvl>
    <w:lvl w:ilvl="5" w:tplc="2A52CF74">
      <w:start w:val="1"/>
      <w:numFmt w:val="bullet"/>
      <w:lvlText w:val=""/>
      <w:lvlJc w:val="left"/>
      <w:pPr>
        <w:ind w:left="4320" w:hanging="360"/>
      </w:pPr>
      <w:rPr>
        <w:rFonts w:ascii="Wingdings" w:hAnsi="Wingdings" w:hint="default"/>
      </w:rPr>
    </w:lvl>
    <w:lvl w:ilvl="6" w:tplc="48F671B2">
      <w:start w:val="1"/>
      <w:numFmt w:val="bullet"/>
      <w:lvlText w:val=""/>
      <w:lvlJc w:val="left"/>
      <w:pPr>
        <w:ind w:left="5040" w:hanging="360"/>
      </w:pPr>
      <w:rPr>
        <w:rFonts w:ascii="Symbol" w:hAnsi="Symbol" w:hint="default"/>
      </w:rPr>
    </w:lvl>
    <w:lvl w:ilvl="7" w:tplc="1A103668">
      <w:start w:val="1"/>
      <w:numFmt w:val="bullet"/>
      <w:lvlText w:val="o"/>
      <w:lvlJc w:val="left"/>
      <w:pPr>
        <w:ind w:left="5760" w:hanging="360"/>
      </w:pPr>
      <w:rPr>
        <w:rFonts w:ascii="Courier New" w:hAnsi="Courier New" w:hint="default"/>
      </w:rPr>
    </w:lvl>
    <w:lvl w:ilvl="8" w:tplc="A65A5A76">
      <w:start w:val="1"/>
      <w:numFmt w:val="bullet"/>
      <w:lvlText w:val=""/>
      <w:lvlJc w:val="left"/>
      <w:pPr>
        <w:ind w:left="6480" w:hanging="360"/>
      </w:pPr>
      <w:rPr>
        <w:rFonts w:ascii="Wingdings" w:hAnsi="Wingdings" w:hint="default"/>
      </w:rPr>
    </w:lvl>
  </w:abstractNum>
  <w:abstractNum w:abstractNumId="22">
    <w:nsid w:val="12EA496E"/>
    <w:multiLevelType w:val="multilevel"/>
    <w:tmpl w:val="9CFE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50756B"/>
    <w:multiLevelType w:val="hybridMultilevel"/>
    <w:tmpl w:val="D9CCF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966C43"/>
    <w:multiLevelType w:val="hybridMultilevel"/>
    <w:tmpl w:val="35020C9C"/>
    <w:styleLink w:val="2"/>
    <w:lvl w:ilvl="0" w:tplc="01FEC1EA">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066D1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68DB16">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67F3A1E"/>
    <w:multiLevelType w:val="hybridMultilevel"/>
    <w:tmpl w:val="361894AE"/>
    <w:lvl w:ilvl="0" w:tplc="F9BA0514">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685284F"/>
    <w:multiLevelType w:val="hybridMultilevel"/>
    <w:tmpl w:val="283CCDB0"/>
    <w:lvl w:ilvl="0" w:tplc="7E3061E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2D47CF"/>
    <w:multiLevelType w:val="hybridMultilevel"/>
    <w:tmpl w:val="1A98BAE6"/>
    <w:lvl w:ilvl="0" w:tplc="BD448D1C">
      <w:start w:val="1"/>
      <w:numFmt w:val="decimal"/>
      <w:lvlText w:val="%1."/>
      <w:lvlJc w:val="left"/>
      <w:pPr>
        <w:ind w:left="720" w:hanging="360"/>
      </w:pPr>
    </w:lvl>
    <w:lvl w:ilvl="1" w:tplc="13AE641E">
      <w:start w:val="1"/>
      <w:numFmt w:val="lowerLetter"/>
      <w:lvlText w:val="%2."/>
      <w:lvlJc w:val="left"/>
      <w:pPr>
        <w:ind w:left="1440" w:hanging="360"/>
      </w:pPr>
    </w:lvl>
    <w:lvl w:ilvl="2" w:tplc="53926360">
      <w:start w:val="1"/>
      <w:numFmt w:val="lowerRoman"/>
      <w:lvlText w:val="%3."/>
      <w:lvlJc w:val="right"/>
      <w:pPr>
        <w:ind w:left="2160" w:hanging="180"/>
      </w:pPr>
    </w:lvl>
    <w:lvl w:ilvl="3" w:tplc="D5024AB8">
      <w:start w:val="1"/>
      <w:numFmt w:val="decimal"/>
      <w:lvlText w:val="%4."/>
      <w:lvlJc w:val="left"/>
      <w:pPr>
        <w:ind w:left="2880" w:hanging="360"/>
      </w:pPr>
    </w:lvl>
    <w:lvl w:ilvl="4" w:tplc="F042D5B6">
      <w:start w:val="1"/>
      <w:numFmt w:val="lowerLetter"/>
      <w:lvlText w:val="%5."/>
      <w:lvlJc w:val="left"/>
      <w:pPr>
        <w:ind w:left="3600" w:hanging="360"/>
      </w:pPr>
    </w:lvl>
    <w:lvl w:ilvl="5" w:tplc="5EF67B0E">
      <w:start w:val="1"/>
      <w:numFmt w:val="lowerRoman"/>
      <w:lvlText w:val="%6."/>
      <w:lvlJc w:val="right"/>
      <w:pPr>
        <w:ind w:left="4320" w:hanging="180"/>
      </w:pPr>
    </w:lvl>
    <w:lvl w:ilvl="6" w:tplc="271E0366">
      <w:start w:val="1"/>
      <w:numFmt w:val="decimal"/>
      <w:lvlText w:val="%7."/>
      <w:lvlJc w:val="left"/>
      <w:pPr>
        <w:ind w:left="5040" w:hanging="360"/>
      </w:pPr>
    </w:lvl>
    <w:lvl w:ilvl="7" w:tplc="B8D44DB6">
      <w:start w:val="1"/>
      <w:numFmt w:val="lowerLetter"/>
      <w:lvlText w:val="%8."/>
      <w:lvlJc w:val="left"/>
      <w:pPr>
        <w:ind w:left="5760" w:hanging="360"/>
      </w:pPr>
    </w:lvl>
    <w:lvl w:ilvl="8" w:tplc="AFBC4752">
      <w:start w:val="1"/>
      <w:numFmt w:val="lowerRoman"/>
      <w:lvlText w:val="%9."/>
      <w:lvlJc w:val="right"/>
      <w:pPr>
        <w:ind w:left="6480" w:hanging="180"/>
      </w:pPr>
    </w:lvl>
  </w:abstractNum>
  <w:abstractNum w:abstractNumId="28">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AE325A5"/>
    <w:multiLevelType w:val="hybridMultilevel"/>
    <w:tmpl w:val="B50287CE"/>
    <w:lvl w:ilvl="0" w:tplc="5A083B48">
      <w:start w:val="1"/>
      <w:numFmt w:val="bullet"/>
      <w:lvlText w:val="•"/>
      <w:lvlJc w:val="left"/>
      <w:pPr>
        <w:tabs>
          <w:tab w:val="num" w:pos="720"/>
        </w:tabs>
        <w:ind w:left="720" w:hanging="360"/>
      </w:pPr>
      <w:rPr>
        <w:rFonts w:ascii="Arial" w:hAnsi="Arial" w:hint="default"/>
      </w:rPr>
    </w:lvl>
    <w:lvl w:ilvl="1" w:tplc="BCC8F04C">
      <w:start w:val="1"/>
      <w:numFmt w:val="bullet"/>
      <w:lvlText w:val="•"/>
      <w:lvlJc w:val="left"/>
      <w:pPr>
        <w:tabs>
          <w:tab w:val="num" w:pos="1440"/>
        </w:tabs>
        <w:ind w:left="1440" w:hanging="360"/>
      </w:pPr>
      <w:rPr>
        <w:rFonts w:ascii="Arial" w:hAnsi="Arial" w:hint="default"/>
      </w:rPr>
    </w:lvl>
    <w:lvl w:ilvl="2" w:tplc="2CD8A64C">
      <w:start w:val="1"/>
      <w:numFmt w:val="bullet"/>
      <w:lvlText w:val="•"/>
      <w:lvlJc w:val="left"/>
      <w:pPr>
        <w:tabs>
          <w:tab w:val="num" w:pos="2160"/>
        </w:tabs>
        <w:ind w:left="2160" w:hanging="360"/>
      </w:pPr>
      <w:rPr>
        <w:rFonts w:ascii="Arial" w:hAnsi="Arial" w:hint="default"/>
      </w:rPr>
    </w:lvl>
    <w:lvl w:ilvl="3" w:tplc="3BB86FF2" w:tentative="1">
      <w:start w:val="1"/>
      <w:numFmt w:val="bullet"/>
      <w:lvlText w:val="•"/>
      <w:lvlJc w:val="left"/>
      <w:pPr>
        <w:tabs>
          <w:tab w:val="num" w:pos="2880"/>
        </w:tabs>
        <w:ind w:left="2880" w:hanging="360"/>
      </w:pPr>
      <w:rPr>
        <w:rFonts w:ascii="Arial" w:hAnsi="Arial" w:hint="default"/>
      </w:rPr>
    </w:lvl>
    <w:lvl w:ilvl="4" w:tplc="349CCF00" w:tentative="1">
      <w:start w:val="1"/>
      <w:numFmt w:val="bullet"/>
      <w:lvlText w:val="•"/>
      <w:lvlJc w:val="left"/>
      <w:pPr>
        <w:tabs>
          <w:tab w:val="num" w:pos="3600"/>
        </w:tabs>
        <w:ind w:left="3600" w:hanging="360"/>
      </w:pPr>
      <w:rPr>
        <w:rFonts w:ascii="Arial" w:hAnsi="Arial" w:hint="default"/>
      </w:rPr>
    </w:lvl>
    <w:lvl w:ilvl="5" w:tplc="D4208BF4" w:tentative="1">
      <w:start w:val="1"/>
      <w:numFmt w:val="bullet"/>
      <w:lvlText w:val="•"/>
      <w:lvlJc w:val="left"/>
      <w:pPr>
        <w:tabs>
          <w:tab w:val="num" w:pos="4320"/>
        </w:tabs>
        <w:ind w:left="4320" w:hanging="360"/>
      </w:pPr>
      <w:rPr>
        <w:rFonts w:ascii="Arial" w:hAnsi="Arial" w:hint="default"/>
      </w:rPr>
    </w:lvl>
    <w:lvl w:ilvl="6" w:tplc="AA1ED922" w:tentative="1">
      <w:start w:val="1"/>
      <w:numFmt w:val="bullet"/>
      <w:lvlText w:val="•"/>
      <w:lvlJc w:val="left"/>
      <w:pPr>
        <w:tabs>
          <w:tab w:val="num" w:pos="5040"/>
        </w:tabs>
        <w:ind w:left="5040" w:hanging="360"/>
      </w:pPr>
      <w:rPr>
        <w:rFonts w:ascii="Arial" w:hAnsi="Arial" w:hint="default"/>
      </w:rPr>
    </w:lvl>
    <w:lvl w:ilvl="7" w:tplc="A54861A6" w:tentative="1">
      <w:start w:val="1"/>
      <w:numFmt w:val="bullet"/>
      <w:lvlText w:val="•"/>
      <w:lvlJc w:val="left"/>
      <w:pPr>
        <w:tabs>
          <w:tab w:val="num" w:pos="5760"/>
        </w:tabs>
        <w:ind w:left="5760" w:hanging="360"/>
      </w:pPr>
      <w:rPr>
        <w:rFonts w:ascii="Arial" w:hAnsi="Arial" w:hint="default"/>
      </w:rPr>
    </w:lvl>
    <w:lvl w:ilvl="8" w:tplc="A952327E" w:tentative="1">
      <w:start w:val="1"/>
      <w:numFmt w:val="bullet"/>
      <w:lvlText w:val="•"/>
      <w:lvlJc w:val="left"/>
      <w:pPr>
        <w:tabs>
          <w:tab w:val="num" w:pos="6480"/>
        </w:tabs>
        <w:ind w:left="6480" w:hanging="360"/>
      </w:pPr>
      <w:rPr>
        <w:rFonts w:ascii="Arial" w:hAnsi="Arial" w:hint="default"/>
      </w:rPr>
    </w:lvl>
  </w:abstractNum>
  <w:abstractNum w:abstractNumId="30">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DD40FB"/>
    <w:multiLevelType w:val="multilevel"/>
    <w:tmpl w:val="5852ACC6"/>
    <w:lvl w:ilvl="0">
      <w:start w:val="3"/>
      <w:numFmt w:val="decimal"/>
      <w:lvlText w:val="%1"/>
      <w:lvlJc w:val="left"/>
      <w:pPr>
        <w:ind w:left="940" w:hanging="940"/>
      </w:pPr>
      <w:rPr>
        <w:rFonts w:hint="default"/>
      </w:rPr>
    </w:lvl>
    <w:lvl w:ilvl="1">
      <w:start w:val="2"/>
      <w:numFmt w:val="decimal"/>
      <w:lvlText w:val="%1.%2"/>
      <w:lvlJc w:val="left"/>
      <w:pPr>
        <w:ind w:left="1271" w:hanging="940"/>
      </w:pPr>
      <w:rPr>
        <w:rFonts w:hint="default"/>
      </w:rPr>
    </w:lvl>
    <w:lvl w:ilvl="2">
      <w:start w:val="1"/>
      <w:numFmt w:val="decimal"/>
      <w:lvlText w:val="%1.%2.%3"/>
      <w:lvlJc w:val="left"/>
      <w:pPr>
        <w:ind w:left="1602" w:hanging="940"/>
      </w:pPr>
      <w:rPr>
        <w:rFonts w:hint="default"/>
      </w:rPr>
    </w:lvl>
    <w:lvl w:ilvl="3">
      <w:start w:val="17"/>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32">
    <w:nsid w:val="23443008"/>
    <w:multiLevelType w:val="hybridMultilevel"/>
    <w:tmpl w:val="DAC41184"/>
    <w:lvl w:ilvl="0" w:tplc="654CB03C">
      <w:start w:val="1"/>
      <w:numFmt w:val="decimal"/>
      <w:lvlText w:val="%1."/>
      <w:lvlJc w:val="left"/>
      <w:pPr>
        <w:ind w:left="720" w:hanging="360"/>
      </w:pPr>
    </w:lvl>
    <w:lvl w:ilvl="1" w:tplc="6008AEBA">
      <w:start w:val="1"/>
      <w:numFmt w:val="lowerLetter"/>
      <w:lvlText w:val="%2."/>
      <w:lvlJc w:val="left"/>
      <w:pPr>
        <w:ind w:left="1440" w:hanging="360"/>
      </w:pPr>
    </w:lvl>
    <w:lvl w:ilvl="2" w:tplc="8C029E9E">
      <w:start w:val="1"/>
      <w:numFmt w:val="lowerRoman"/>
      <w:lvlText w:val="%3."/>
      <w:lvlJc w:val="right"/>
      <w:pPr>
        <w:ind w:left="2160" w:hanging="180"/>
      </w:pPr>
    </w:lvl>
    <w:lvl w:ilvl="3" w:tplc="8B3293C8">
      <w:start w:val="1"/>
      <w:numFmt w:val="decimal"/>
      <w:lvlText w:val="%4."/>
      <w:lvlJc w:val="left"/>
      <w:pPr>
        <w:ind w:left="2880" w:hanging="360"/>
      </w:pPr>
    </w:lvl>
    <w:lvl w:ilvl="4" w:tplc="0C708A80">
      <w:start w:val="1"/>
      <w:numFmt w:val="lowerLetter"/>
      <w:lvlText w:val="%5."/>
      <w:lvlJc w:val="left"/>
      <w:pPr>
        <w:ind w:left="3600" w:hanging="360"/>
      </w:pPr>
    </w:lvl>
    <w:lvl w:ilvl="5" w:tplc="BBE4A70C">
      <w:start w:val="1"/>
      <w:numFmt w:val="lowerRoman"/>
      <w:lvlText w:val="%6."/>
      <w:lvlJc w:val="right"/>
      <w:pPr>
        <w:ind w:left="4320" w:hanging="180"/>
      </w:pPr>
    </w:lvl>
    <w:lvl w:ilvl="6" w:tplc="04D817CA">
      <w:start w:val="1"/>
      <w:numFmt w:val="decimal"/>
      <w:lvlText w:val="%7."/>
      <w:lvlJc w:val="left"/>
      <w:pPr>
        <w:ind w:left="5040" w:hanging="360"/>
      </w:pPr>
    </w:lvl>
    <w:lvl w:ilvl="7" w:tplc="EAA4556C">
      <w:start w:val="1"/>
      <w:numFmt w:val="lowerLetter"/>
      <w:lvlText w:val="%8."/>
      <w:lvlJc w:val="left"/>
      <w:pPr>
        <w:ind w:left="5760" w:hanging="360"/>
      </w:pPr>
    </w:lvl>
    <w:lvl w:ilvl="8" w:tplc="6F78AF42">
      <w:start w:val="1"/>
      <w:numFmt w:val="lowerRoman"/>
      <w:lvlText w:val="%9."/>
      <w:lvlJc w:val="right"/>
      <w:pPr>
        <w:ind w:left="6480" w:hanging="180"/>
      </w:pPr>
    </w:lvl>
  </w:abstractNum>
  <w:abstractNum w:abstractNumId="33">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276B63BE"/>
    <w:multiLevelType w:val="hybridMultilevel"/>
    <w:tmpl w:val="107A70A0"/>
    <w:lvl w:ilvl="0" w:tplc="49EAE5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0759CA"/>
    <w:multiLevelType w:val="hybridMultilevel"/>
    <w:tmpl w:val="B35E98B6"/>
    <w:lvl w:ilvl="0" w:tplc="4B985630">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5B4CB9"/>
    <w:multiLevelType w:val="multilevel"/>
    <w:tmpl w:val="206E8AF4"/>
    <w:lvl w:ilvl="0">
      <w:start w:val="1"/>
      <w:numFmt w:val="decimal"/>
      <w:lvlText w:val="%1."/>
      <w:lvlJc w:val="left"/>
      <w:pPr>
        <w:ind w:left="786" w:hanging="360"/>
      </w:pPr>
    </w:lvl>
    <w:lvl w:ilvl="1">
      <w:start w:val="3"/>
      <w:numFmt w:val="decimal"/>
      <w:isLgl/>
      <w:lvlText w:val="%1.%2."/>
      <w:lvlJc w:val="left"/>
      <w:pPr>
        <w:ind w:left="1791" w:hanging="864"/>
      </w:pPr>
      <w:rPr>
        <w:rFonts w:hint="default"/>
      </w:rPr>
    </w:lvl>
    <w:lvl w:ilvl="2">
      <w:start w:val="1"/>
      <w:numFmt w:val="decimal"/>
      <w:isLgl/>
      <w:lvlText w:val="%1.%2.%3."/>
      <w:lvlJc w:val="left"/>
      <w:pPr>
        <w:ind w:left="2292" w:hanging="864"/>
      </w:pPr>
      <w:rPr>
        <w:rFonts w:hint="default"/>
      </w:rPr>
    </w:lvl>
    <w:lvl w:ilvl="3">
      <w:start w:val="1"/>
      <w:numFmt w:val="decimal"/>
      <w:isLgl/>
      <w:lvlText w:val="%1.%2.%3.%4."/>
      <w:lvlJc w:val="left"/>
      <w:pPr>
        <w:ind w:left="3009" w:hanging="108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371" w:hanging="1440"/>
      </w:pPr>
      <w:rPr>
        <w:rFonts w:hint="default"/>
      </w:rPr>
    </w:lvl>
    <w:lvl w:ilvl="6">
      <w:start w:val="1"/>
      <w:numFmt w:val="decimal"/>
      <w:isLgl/>
      <w:lvlText w:val="%1.%2.%3.%4.%5.%6.%7."/>
      <w:lvlJc w:val="left"/>
      <w:pPr>
        <w:ind w:left="5232" w:hanging="1800"/>
      </w:pPr>
      <w:rPr>
        <w:rFonts w:hint="default"/>
      </w:rPr>
    </w:lvl>
    <w:lvl w:ilvl="7">
      <w:start w:val="1"/>
      <w:numFmt w:val="decimal"/>
      <w:isLgl/>
      <w:lvlText w:val="%1.%2.%3.%4.%5.%6.%7.%8."/>
      <w:lvlJc w:val="left"/>
      <w:pPr>
        <w:ind w:left="5733" w:hanging="1800"/>
      </w:pPr>
      <w:rPr>
        <w:rFonts w:hint="default"/>
      </w:rPr>
    </w:lvl>
    <w:lvl w:ilvl="8">
      <w:start w:val="1"/>
      <w:numFmt w:val="decimal"/>
      <w:isLgl/>
      <w:lvlText w:val="%1.%2.%3.%4.%5.%6.%7.%8.%9."/>
      <w:lvlJc w:val="left"/>
      <w:pPr>
        <w:ind w:left="6594" w:hanging="2160"/>
      </w:pPr>
      <w:rPr>
        <w:rFonts w:hint="default"/>
      </w:rPr>
    </w:lvl>
  </w:abstractNum>
  <w:abstractNum w:abstractNumId="37">
    <w:nsid w:val="2BF815B2"/>
    <w:multiLevelType w:val="multilevel"/>
    <w:tmpl w:val="6F3E3E70"/>
    <w:lvl w:ilvl="0">
      <w:start w:val="1"/>
      <w:numFmt w:val="decimal"/>
      <w:lvlText w:val="%1."/>
      <w:lvlJc w:val="left"/>
      <w:pPr>
        <w:ind w:left="786"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8">
    <w:nsid w:val="2CCA6E49"/>
    <w:multiLevelType w:val="hybridMultilevel"/>
    <w:tmpl w:val="80E4494A"/>
    <w:lvl w:ilvl="0" w:tplc="29D08364">
      <w:start w:val="1"/>
      <w:numFmt w:val="decimal"/>
      <w:lvlText w:val="%1."/>
      <w:lvlJc w:val="left"/>
      <w:pPr>
        <w:ind w:left="720" w:hanging="360"/>
      </w:pPr>
    </w:lvl>
    <w:lvl w:ilvl="1" w:tplc="27F8DD9E">
      <w:start w:val="1"/>
      <w:numFmt w:val="lowerLetter"/>
      <w:lvlText w:val="%2."/>
      <w:lvlJc w:val="left"/>
      <w:pPr>
        <w:ind w:left="1440" w:hanging="360"/>
      </w:pPr>
    </w:lvl>
    <w:lvl w:ilvl="2" w:tplc="BB846B40">
      <w:start w:val="1"/>
      <w:numFmt w:val="lowerRoman"/>
      <w:lvlText w:val="%3."/>
      <w:lvlJc w:val="right"/>
      <w:pPr>
        <w:ind w:left="2160" w:hanging="180"/>
      </w:pPr>
    </w:lvl>
    <w:lvl w:ilvl="3" w:tplc="EBEC6092">
      <w:start w:val="1"/>
      <w:numFmt w:val="decimal"/>
      <w:lvlText w:val="%4."/>
      <w:lvlJc w:val="left"/>
      <w:pPr>
        <w:ind w:left="2880" w:hanging="360"/>
      </w:pPr>
    </w:lvl>
    <w:lvl w:ilvl="4" w:tplc="24D2D5F8">
      <w:start w:val="1"/>
      <w:numFmt w:val="lowerLetter"/>
      <w:lvlText w:val="%5."/>
      <w:lvlJc w:val="left"/>
      <w:pPr>
        <w:ind w:left="3600" w:hanging="360"/>
      </w:pPr>
    </w:lvl>
    <w:lvl w:ilvl="5" w:tplc="499401D8">
      <w:start w:val="1"/>
      <w:numFmt w:val="lowerRoman"/>
      <w:lvlText w:val="%6."/>
      <w:lvlJc w:val="right"/>
      <w:pPr>
        <w:ind w:left="4320" w:hanging="180"/>
      </w:pPr>
    </w:lvl>
    <w:lvl w:ilvl="6" w:tplc="1FAEA4BE">
      <w:start w:val="1"/>
      <w:numFmt w:val="decimal"/>
      <w:lvlText w:val="%7."/>
      <w:lvlJc w:val="left"/>
      <w:pPr>
        <w:ind w:left="5040" w:hanging="360"/>
      </w:pPr>
    </w:lvl>
    <w:lvl w:ilvl="7" w:tplc="BEEE417E">
      <w:start w:val="1"/>
      <w:numFmt w:val="lowerLetter"/>
      <w:lvlText w:val="%8."/>
      <w:lvlJc w:val="left"/>
      <w:pPr>
        <w:ind w:left="5760" w:hanging="360"/>
      </w:pPr>
    </w:lvl>
    <w:lvl w:ilvl="8" w:tplc="0DA6F63E">
      <w:start w:val="1"/>
      <w:numFmt w:val="lowerRoman"/>
      <w:lvlText w:val="%9."/>
      <w:lvlJc w:val="right"/>
      <w:pPr>
        <w:ind w:left="6480" w:hanging="180"/>
      </w:pPr>
    </w:lvl>
  </w:abstractNum>
  <w:abstractNum w:abstractNumId="39">
    <w:nsid w:val="2DD02E1E"/>
    <w:multiLevelType w:val="hybridMultilevel"/>
    <w:tmpl w:val="F8E624CA"/>
    <w:lvl w:ilvl="0" w:tplc="CD8C31E6">
      <w:start w:val="1"/>
      <w:numFmt w:val="decimal"/>
      <w:lvlText w:val="%1."/>
      <w:lvlJc w:val="left"/>
      <w:pPr>
        <w:ind w:left="720" w:hanging="360"/>
      </w:pPr>
    </w:lvl>
    <w:lvl w:ilvl="1" w:tplc="B40A704E">
      <w:start w:val="1"/>
      <w:numFmt w:val="lowerLetter"/>
      <w:lvlText w:val="%2."/>
      <w:lvlJc w:val="left"/>
      <w:pPr>
        <w:ind w:left="1440" w:hanging="360"/>
      </w:pPr>
    </w:lvl>
    <w:lvl w:ilvl="2" w:tplc="BB3EB51C">
      <w:start w:val="1"/>
      <w:numFmt w:val="lowerRoman"/>
      <w:lvlText w:val="%3."/>
      <w:lvlJc w:val="right"/>
      <w:pPr>
        <w:ind w:left="2160" w:hanging="180"/>
      </w:pPr>
    </w:lvl>
    <w:lvl w:ilvl="3" w:tplc="6D3AB664">
      <w:start w:val="1"/>
      <w:numFmt w:val="decimal"/>
      <w:lvlText w:val="%4."/>
      <w:lvlJc w:val="left"/>
      <w:pPr>
        <w:ind w:left="2880" w:hanging="360"/>
      </w:pPr>
    </w:lvl>
    <w:lvl w:ilvl="4" w:tplc="BE94BE70">
      <w:start w:val="1"/>
      <w:numFmt w:val="lowerLetter"/>
      <w:lvlText w:val="%5."/>
      <w:lvlJc w:val="left"/>
      <w:pPr>
        <w:ind w:left="3600" w:hanging="360"/>
      </w:pPr>
    </w:lvl>
    <w:lvl w:ilvl="5" w:tplc="705E6912">
      <w:start w:val="1"/>
      <w:numFmt w:val="lowerRoman"/>
      <w:lvlText w:val="%6."/>
      <w:lvlJc w:val="right"/>
      <w:pPr>
        <w:ind w:left="4320" w:hanging="180"/>
      </w:pPr>
    </w:lvl>
    <w:lvl w:ilvl="6" w:tplc="30E29BB2">
      <w:start w:val="1"/>
      <w:numFmt w:val="decimal"/>
      <w:lvlText w:val="%7."/>
      <w:lvlJc w:val="left"/>
      <w:pPr>
        <w:ind w:left="5040" w:hanging="360"/>
      </w:pPr>
    </w:lvl>
    <w:lvl w:ilvl="7" w:tplc="87A433A8">
      <w:start w:val="1"/>
      <w:numFmt w:val="lowerLetter"/>
      <w:lvlText w:val="%8."/>
      <w:lvlJc w:val="left"/>
      <w:pPr>
        <w:ind w:left="5760" w:hanging="360"/>
      </w:pPr>
    </w:lvl>
    <w:lvl w:ilvl="8" w:tplc="3D6CE98E">
      <w:start w:val="1"/>
      <w:numFmt w:val="lowerRoman"/>
      <w:lvlText w:val="%9."/>
      <w:lvlJc w:val="right"/>
      <w:pPr>
        <w:ind w:left="6480" w:hanging="180"/>
      </w:pPr>
    </w:lvl>
  </w:abstractNum>
  <w:abstractNum w:abstractNumId="40">
    <w:nsid w:val="2F99369B"/>
    <w:multiLevelType w:val="hybridMultilevel"/>
    <w:tmpl w:val="2D0EDAA8"/>
    <w:lvl w:ilvl="0" w:tplc="E8E0698E">
      <w:start w:val="1"/>
      <w:numFmt w:val="decimal"/>
      <w:lvlText w:val="%1."/>
      <w:lvlJc w:val="left"/>
      <w:pPr>
        <w:ind w:left="720" w:hanging="360"/>
      </w:pPr>
    </w:lvl>
    <w:lvl w:ilvl="1" w:tplc="FA5C646C">
      <w:start w:val="1"/>
      <w:numFmt w:val="lowerLetter"/>
      <w:lvlText w:val="%2."/>
      <w:lvlJc w:val="left"/>
      <w:pPr>
        <w:ind w:left="1440" w:hanging="360"/>
      </w:pPr>
    </w:lvl>
    <w:lvl w:ilvl="2" w:tplc="EE2CC360">
      <w:start w:val="1"/>
      <w:numFmt w:val="lowerRoman"/>
      <w:lvlText w:val="%3."/>
      <w:lvlJc w:val="right"/>
      <w:pPr>
        <w:ind w:left="2160" w:hanging="180"/>
      </w:pPr>
    </w:lvl>
    <w:lvl w:ilvl="3" w:tplc="C3D41BC0">
      <w:start w:val="1"/>
      <w:numFmt w:val="decimal"/>
      <w:lvlText w:val="%4."/>
      <w:lvlJc w:val="left"/>
      <w:pPr>
        <w:ind w:left="2880" w:hanging="360"/>
      </w:pPr>
    </w:lvl>
    <w:lvl w:ilvl="4" w:tplc="0BF626FA">
      <w:start w:val="1"/>
      <w:numFmt w:val="lowerLetter"/>
      <w:lvlText w:val="%5."/>
      <w:lvlJc w:val="left"/>
      <w:pPr>
        <w:ind w:left="3600" w:hanging="360"/>
      </w:pPr>
    </w:lvl>
    <w:lvl w:ilvl="5" w:tplc="9DF0A67A">
      <w:start w:val="1"/>
      <w:numFmt w:val="lowerRoman"/>
      <w:lvlText w:val="%6."/>
      <w:lvlJc w:val="right"/>
      <w:pPr>
        <w:ind w:left="4320" w:hanging="180"/>
      </w:pPr>
    </w:lvl>
    <w:lvl w:ilvl="6" w:tplc="00726098">
      <w:start w:val="1"/>
      <w:numFmt w:val="decimal"/>
      <w:lvlText w:val="%7."/>
      <w:lvlJc w:val="left"/>
      <w:pPr>
        <w:ind w:left="5040" w:hanging="360"/>
      </w:pPr>
    </w:lvl>
    <w:lvl w:ilvl="7" w:tplc="28F252A8">
      <w:start w:val="1"/>
      <w:numFmt w:val="lowerLetter"/>
      <w:lvlText w:val="%8."/>
      <w:lvlJc w:val="left"/>
      <w:pPr>
        <w:ind w:left="5760" w:hanging="360"/>
      </w:pPr>
    </w:lvl>
    <w:lvl w:ilvl="8" w:tplc="8ABE3D2A">
      <w:start w:val="1"/>
      <w:numFmt w:val="lowerRoman"/>
      <w:lvlText w:val="%9."/>
      <w:lvlJc w:val="right"/>
      <w:pPr>
        <w:ind w:left="6480" w:hanging="180"/>
      </w:pPr>
    </w:lvl>
  </w:abstractNum>
  <w:abstractNum w:abstractNumId="41">
    <w:nsid w:val="2FC55BC5"/>
    <w:multiLevelType w:val="hybridMultilevel"/>
    <w:tmpl w:val="06EAB810"/>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9856ED"/>
    <w:multiLevelType w:val="hybridMultilevel"/>
    <w:tmpl w:val="FCFC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A6374B"/>
    <w:multiLevelType w:val="hybridMultilevel"/>
    <w:tmpl w:val="C9C05184"/>
    <w:lvl w:ilvl="0" w:tplc="8D240974">
      <w:start w:val="1"/>
      <w:numFmt w:val="decimal"/>
      <w:lvlText w:val="%1."/>
      <w:lvlJc w:val="left"/>
      <w:pPr>
        <w:ind w:left="720" w:hanging="360"/>
      </w:pPr>
    </w:lvl>
    <w:lvl w:ilvl="1" w:tplc="F2180BCE">
      <w:start w:val="1"/>
      <w:numFmt w:val="lowerLetter"/>
      <w:lvlText w:val="%2."/>
      <w:lvlJc w:val="left"/>
      <w:pPr>
        <w:ind w:left="1440" w:hanging="360"/>
      </w:pPr>
    </w:lvl>
    <w:lvl w:ilvl="2" w:tplc="227A2632">
      <w:start w:val="1"/>
      <w:numFmt w:val="lowerRoman"/>
      <w:lvlText w:val="%3."/>
      <w:lvlJc w:val="right"/>
      <w:pPr>
        <w:ind w:left="2160" w:hanging="180"/>
      </w:pPr>
    </w:lvl>
    <w:lvl w:ilvl="3" w:tplc="AB624080">
      <w:start w:val="1"/>
      <w:numFmt w:val="decimal"/>
      <w:lvlText w:val="%4."/>
      <w:lvlJc w:val="left"/>
      <w:pPr>
        <w:ind w:left="2880" w:hanging="360"/>
      </w:pPr>
    </w:lvl>
    <w:lvl w:ilvl="4" w:tplc="E6224F2E">
      <w:start w:val="1"/>
      <w:numFmt w:val="lowerLetter"/>
      <w:lvlText w:val="%5."/>
      <w:lvlJc w:val="left"/>
      <w:pPr>
        <w:ind w:left="3600" w:hanging="360"/>
      </w:pPr>
    </w:lvl>
    <w:lvl w:ilvl="5" w:tplc="FE64D0F0">
      <w:start w:val="1"/>
      <w:numFmt w:val="lowerRoman"/>
      <w:lvlText w:val="%6."/>
      <w:lvlJc w:val="right"/>
      <w:pPr>
        <w:ind w:left="4320" w:hanging="180"/>
      </w:pPr>
    </w:lvl>
    <w:lvl w:ilvl="6" w:tplc="27601490">
      <w:start w:val="1"/>
      <w:numFmt w:val="decimal"/>
      <w:lvlText w:val="%7."/>
      <w:lvlJc w:val="left"/>
      <w:pPr>
        <w:ind w:left="5040" w:hanging="360"/>
      </w:pPr>
    </w:lvl>
    <w:lvl w:ilvl="7" w:tplc="22546B84">
      <w:start w:val="1"/>
      <w:numFmt w:val="lowerLetter"/>
      <w:lvlText w:val="%8."/>
      <w:lvlJc w:val="left"/>
      <w:pPr>
        <w:ind w:left="5760" w:hanging="360"/>
      </w:pPr>
    </w:lvl>
    <w:lvl w:ilvl="8" w:tplc="29D64FF8">
      <w:start w:val="1"/>
      <w:numFmt w:val="lowerRoman"/>
      <w:lvlText w:val="%9."/>
      <w:lvlJc w:val="right"/>
      <w:pPr>
        <w:ind w:left="6480" w:hanging="180"/>
      </w:pPr>
    </w:lvl>
  </w:abstractNum>
  <w:abstractNum w:abstractNumId="44">
    <w:nsid w:val="33376F93"/>
    <w:multiLevelType w:val="hybridMultilevel"/>
    <w:tmpl w:val="416C535E"/>
    <w:lvl w:ilvl="0" w:tplc="EF4A7EBA">
      <w:start w:val="1"/>
      <w:numFmt w:val="bullet"/>
      <w:lvlText w:val=""/>
      <w:lvlJc w:val="left"/>
      <w:pPr>
        <w:tabs>
          <w:tab w:val="num" w:pos="720"/>
        </w:tabs>
        <w:ind w:left="720" w:hanging="360"/>
      </w:pPr>
      <w:rPr>
        <w:rFonts w:ascii="Symbol" w:hAnsi="Symbol" w:hint="default"/>
      </w:rPr>
    </w:lvl>
    <w:lvl w:ilvl="1" w:tplc="7806020E" w:tentative="1">
      <w:start w:val="1"/>
      <w:numFmt w:val="bullet"/>
      <w:lvlText w:val="•"/>
      <w:lvlJc w:val="left"/>
      <w:pPr>
        <w:tabs>
          <w:tab w:val="num" w:pos="1440"/>
        </w:tabs>
        <w:ind w:left="1440" w:hanging="360"/>
      </w:pPr>
      <w:rPr>
        <w:rFonts w:ascii="Times New Roman" w:hAnsi="Times New Roman" w:hint="default"/>
      </w:rPr>
    </w:lvl>
    <w:lvl w:ilvl="2" w:tplc="51DCBD22" w:tentative="1">
      <w:start w:val="1"/>
      <w:numFmt w:val="bullet"/>
      <w:lvlText w:val="•"/>
      <w:lvlJc w:val="left"/>
      <w:pPr>
        <w:tabs>
          <w:tab w:val="num" w:pos="2160"/>
        </w:tabs>
        <w:ind w:left="2160" w:hanging="360"/>
      </w:pPr>
      <w:rPr>
        <w:rFonts w:ascii="Times New Roman" w:hAnsi="Times New Roman" w:hint="default"/>
      </w:rPr>
    </w:lvl>
    <w:lvl w:ilvl="3" w:tplc="451816B8" w:tentative="1">
      <w:start w:val="1"/>
      <w:numFmt w:val="bullet"/>
      <w:lvlText w:val="•"/>
      <w:lvlJc w:val="left"/>
      <w:pPr>
        <w:tabs>
          <w:tab w:val="num" w:pos="2880"/>
        </w:tabs>
        <w:ind w:left="2880" w:hanging="360"/>
      </w:pPr>
      <w:rPr>
        <w:rFonts w:ascii="Times New Roman" w:hAnsi="Times New Roman" w:hint="default"/>
      </w:rPr>
    </w:lvl>
    <w:lvl w:ilvl="4" w:tplc="09FA1170" w:tentative="1">
      <w:start w:val="1"/>
      <w:numFmt w:val="bullet"/>
      <w:lvlText w:val="•"/>
      <w:lvlJc w:val="left"/>
      <w:pPr>
        <w:tabs>
          <w:tab w:val="num" w:pos="3600"/>
        </w:tabs>
        <w:ind w:left="3600" w:hanging="360"/>
      </w:pPr>
      <w:rPr>
        <w:rFonts w:ascii="Times New Roman" w:hAnsi="Times New Roman" w:hint="default"/>
      </w:rPr>
    </w:lvl>
    <w:lvl w:ilvl="5" w:tplc="6E12319E" w:tentative="1">
      <w:start w:val="1"/>
      <w:numFmt w:val="bullet"/>
      <w:lvlText w:val="•"/>
      <w:lvlJc w:val="left"/>
      <w:pPr>
        <w:tabs>
          <w:tab w:val="num" w:pos="4320"/>
        </w:tabs>
        <w:ind w:left="4320" w:hanging="360"/>
      </w:pPr>
      <w:rPr>
        <w:rFonts w:ascii="Times New Roman" w:hAnsi="Times New Roman" w:hint="default"/>
      </w:rPr>
    </w:lvl>
    <w:lvl w:ilvl="6" w:tplc="08E0BF16" w:tentative="1">
      <w:start w:val="1"/>
      <w:numFmt w:val="bullet"/>
      <w:lvlText w:val="•"/>
      <w:lvlJc w:val="left"/>
      <w:pPr>
        <w:tabs>
          <w:tab w:val="num" w:pos="5040"/>
        </w:tabs>
        <w:ind w:left="5040" w:hanging="360"/>
      </w:pPr>
      <w:rPr>
        <w:rFonts w:ascii="Times New Roman" w:hAnsi="Times New Roman" w:hint="default"/>
      </w:rPr>
    </w:lvl>
    <w:lvl w:ilvl="7" w:tplc="4906EA40" w:tentative="1">
      <w:start w:val="1"/>
      <w:numFmt w:val="bullet"/>
      <w:lvlText w:val="•"/>
      <w:lvlJc w:val="left"/>
      <w:pPr>
        <w:tabs>
          <w:tab w:val="num" w:pos="5760"/>
        </w:tabs>
        <w:ind w:left="5760" w:hanging="360"/>
      </w:pPr>
      <w:rPr>
        <w:rFonts w:ascii="Times New Roman" w:hAnsi="Times New Roman" w:hint="default"/>
      </w:rPr>
    </w:lvl>
    <w:lvl w:ilvl="8" w:tplc="1D3C04F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36907ED"/>
    <w:multiLevelType w:val="hybridMultilevel"/>
    <w:tmpl w:val="70BAEF1E"/>
    <w:lvl w:ilvl="0" w:tplc="EA763CB6">
      <w:start w:val="1"/>
      <w:numFmt w:val="bullet"/>
      <w:lvlText w:val="·"/>
      <w:lvlJc w:val="left"/>
      <w:pPr>
        <w:ind w:left="720" w:hanging="360"/>
      </w:pPr>
      <w:rPr>
        <w:rFonts w:ascii="Symbol" w:hAnsi="Symbol" w:hint="default"/>
      </w:rPr>
    </w:lvl>
    <w:lvl w:ilvl="1" w:tplc="A572AD14">
      <w:start w:val="1"/>
      <w:numFmt w:val="bullet"/>
      <w:lvlText w:val="o"/>
      <w:lvlJc w:val="left"/>
      <w:pPr>
        <w:ind w:left="1440" w:hanging="360"/>
      </w:pPr>
      <w:rPr>
        <w:rFonts w:ascii="Courier New" w:hAnsi="Courier New" w:hint="default"/>
      </w:rPr>
    </w:lvl>
    <w:lvl w:ilvl="2" w:tplc="5D46A86E">
      <w:start w:val="1"/>
      <w:numFmt w:val="bullet"/>
      <w:lvlText w:val=""/>
      <w:lvlJc w:val="left"/>
      <w:pPr>
        <w:ind w:left="2160" w:hanging="360"/>
      </w:pPr>
      <w:rPr>
        <w:rFonts w:ascii="Wingdings" w:hAnsi="Wingdings" w:hint="default"/>
      </w:rPr>
    </w:lvl>
    <w:lvl w:ilvl="3" w:tplc="0C581042">
      <w:start w:val="1"/>
      <w:numFmt w:val="bullet"/>
      <w:lvlText w:val=""/>
      <w:lvlJc w:val="left"/>
      <w:pPr>
        <w:ind w:left="2880" w:hanging="360"/>
      </w:pPr>
      <w:rPr>
        <w:rFonts w:ascii="Symbol" w:hAnsi="Symbol" w:hint="default"/>
      </w:rPr>
    </w:lvl>
    <w:lvl w:ilvl="4" w:tplc="0A66477C">
      <w:start w:val="1"/>
      <w:numFmt w:val="bullet"/>
      <w:lvlText w:val="o"/>
      <w:lvlJc w:val="left"/>
      <w:pPr>
        <w:ind w:left="3600" w:hanging="360"/>
      </w:pPr>
      <w:rPr>
        <w:rFonts w:ascii="Courier New" w:hAnsi="Courier New" w:hint="default"/>
      </w:rPr>
    </w:lvl>
    <w:lvl w:ilvl="5" w:tplc="D4208148">
      <w:start w:val="1"/>
      <w:numFmt w:val="bullet"/>
      <w:lvlText w:val=""/>
      <w:lvlJc w:val="left"/>
      <w:pPr>
        <w:ind w:left="4320" w:hanging="360"/>
      </w:pPr>
      <w:rPr>
        <w:rFonts w:ascii="Wingdings" w:hAnsi="Wingdings" w:hint="default"/>
      </w:rPr>
    </w:lvl>
    <w:lvl w:ilvl="6" w:tplc="17C2CE38">
      <w:start w:val="1"/>
      <w:numFmt w:val="bullet"/>
      <w:lvlText w:val=""/>
      <w:lvlJc w:val="left"/>
      <w:pPr>
        <w:ind w:left="5040" w:hanging="360"/>
      </w:pPr>
      <w:rPr>
        <w:rFonts w:ascii="Symbol" w:hAnsi="Symbol" w:hint="default"/>
      </w:rPr>
    </w:lvl>
    <w:lvl w:ilvl="7" w:tplc="DBE4569A">
      <w:start w:val="1"/>
      <w:numFmt w:val="bullet"/>
      <w:lvlText w:val="o"/>
      <w:lvlJc w:val="left"/>
      <w:pPr>
        <w:ind w:left="5760" w:hanging="360"/>
      </w:pPr>
      <w:rPr>
        <w:rFonts w:ascii="Courier New" w:hAnsi="Courier New" w:hint="default"/>
      </w:rPr>
    </w:lvl>
    <w:lvl w:ilvl="8" w:tplc="A9C45646">
      <w:start w:val="1"/>
      <w:numFmt w:val="bullet"/>
      <w:lvlText w:val=""/>
      <w:lvlJc w:val="left"/>
      <w:pPr>
        <w:ind w:left="6480" w:hanging="360"/>
      </w:pPr>
      <w:rPr>
        <w:rFonts w:ascii="Wingdings" w:hAnsi="Wingdings" w:hint="default"/>
      </w:rPr>
    </w:lvl>
  </w:abstractNum>
  <w:abstractNum w:abstractNumId="46">
    <w:nsid w:val="355D6DED"/>
    <w:multiLevelType w:val="hybridMultilevel"/>
    <w:tmpl w:val="7496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151CD9"/>
    <w:multiLevelType w:val="hybridMultilevel"/>
    <w:tmpl w:val="BD88806C"/>
    <w:styleLink w:val="1"/>
    <w:lvl w:ilvl="0" w:tplc="559E18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C84E8C">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E439D8">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3A336FF7"/>
    <w:multiLevelType w:val="hybridMultilevel"/>
    <w:tmpl w:val="48EACA6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155BD0"/>
    <w:multiLevelType w:val="multilevel"/>
    <w:tmpl w:val="27402A6E"/>
    <w:lvl w:ilvl="0">
      <w:start w:val="3"/>
      <w:numFmt w:val="decimal"/>
      <w:lvlText w:val="%1."/>
      <w:lvlJc w:val="left"/>
      <w:pPr>
        <w:ind w:left="880" w:hanging="880"/>
      </w:pPr>
      <w:rPr>
        <w:rFonts w:hint="default"/>
      </w:rPr>
    </w:lvl>
    <w:lvl w:ilvl="1">
      <w:start w:val="2"/>
      <w:numFmt w:val="decimal"/>
      <w:lvlText w:val="%1.%2."/>
      <w:lvlJc w:val="left"/>
      <w:pPr>
        <w:ind w:left="1116" w:hanging="880"/>
      </w:pPr>
      <w:rPr>
        <w:rFonts w:hint="default"/>
      </w:rPr>
    </w:lvl>
    <w:lvl w:ilvl="2">
      <w:start w:val="1"/>
      <w:numFmt w:val="decimal"/>
      <w:lvlText w:val="%1.%2.%3."/>
      <w:lvlJc w:val="left"/>
      <w:pPr>
        <w:ind w:left="1352" w:hanging="880"/>
      </w:pPr>
      <w:rPr>
        <w:rFonts w:hint="default"/>
      </w:rPr>
    </w:lvl>
    <w:lvl w:ilvl="3">
      <w:start w:val="8"/>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0">
    <w:nsid w:val="40524779"/>
    <w:multiLevelType w:val="hybridMultilevel"/>
    <w:tmpl w:val="81F4FA10"/>
    <w:lvl w:ilvl="0" w:tplc="C49E9552">
      <w:start w:val="1"/>
      <w:numFmt w:val="bullet"/>
      <w:lvlText w:val=""/>
      <w:lvlJc w:val="left"/>
      <w:pPr>
        <w:ind w:left="720" w:hanging="360"/>
      </w:pPr>
      <w:rPr>
        <w:rFonts w:ascii="Symbol" w:hAnsi="Symbol" w:hint="default"/>
      </w:rPr>
    </w:lvl>
    <w:lvl w:ilvl="1" w:tplc="DF22B5CC">
      <w:start w:val="1"/>
      <w:numFmt w:val="bullet"/>
      <w:lvlText w:val="o"/>
      <w:lvlJc w:val="left"/>
      <w:pPr>
        <w:ind w:left="1440" w:hanging="360"/>
      </w:pPr>
      <w:rPr>
        <w:rFonts w:ascii="Courier New" w:hAnsi="Courier New" w:hint="default"/>
      </w:rPr>
    </w:lvl>
    <w:lvl w:ilvl="2" w:tplc="E73EF6C6">
      <w:start w:val="1"/>
      <w:numFmt w:val="bullet"/>
      <w:lvlText w:val=""/>
      <w:lvlJc w:val="left"/>
      <w:pPr>
        <w:ind w:left="2160" w:hanging="360"/>
      </w:pPr>
      <w:rPr>
        <w:rFonts w:ascii="Wingdings" w:hAnsi="Wingdings" w:hint="default"/>
      </w:rPr>
    </w:lvl>
    <w:lvl w:ilvl="3" w:tplc="D2025330">
      <w:start w:val="1"/>
      <w:numFmt w:val="bullet"/>
      <w:lvlText w:val=""/>
      <w:lvlJc w:val="left"/>
      <w:pPr>
        <w:ind w:left="2880" w:hanging="360"/>
      </w:pPr>
      <w:rPr>
        <w:rFonts w:ascii="Symbol" w:hAnsi="Symbol" w:hint="default"/>
      </w:rPr>
    </w:lvl>
    <w:lvl w:ilvl="4" w:tplc="BDF4ECB0">
      <w:start w:val="1"/>
      <w:numFmt w:val="bullet"/>
      <w:lvlText w:val="o"/>
      <w:lvlJc w:val="left"/>
      <w:pPr>
        <w:ind w:left="3600" w:hanging="360"/>
      </w:pPr>
      <w:rPr>
        <w:rFonts w:ascii="Courier New" w:hAnsi="Courier New" w:hint="default"/>
      </w:rPr>
    </w:lvl>
    <w:lvl w:ilvl="5" w:tplc="A74EF91E">
      <w:start w:val="1"/>
      <w:numFmt w:val="bullet"/>
      <w:lvlText w:val=""/>
      <w:lvlJc w:val="left"/>
      <w:pPr>
        <w:ind w:left="4320" w:hanging="360"/>
      </w:pPr>
      <w:rPr>
        <w:rFonts w:ascii="Wingdings" w:hAnsi="Wingdings" w:hint="default"/>
      </w:rPr>
    </w:lvl>
    <w:lvl w:ilvl="6" w:tplc="BB309C92">
      <w:start w:val="1"/>
      <w:numFmt w:val="bullet"/>
      <w:lvlText w:val=""/>
      <w:lvlJc w:val="left"/>
      <w:pPr>
        <w:ind w:left="5040" w:hanging="360"/>
      </w:pPr>
      <w:rPr>
        <w:rFonts w:ascii="Symbol" w:hAnsi="Symbol" w:hint="default"/>
      </w:rPr>
    </w:lvl>
    <w:lvl w:ilvl="7" w:tplc="110A3266">
      <w:start w:val="1"/>
      <w:numFmt w:val="bullet"/>
      <w:lvlText w:val="o"/>
      <w:lvlJc w:val="left"/>
      <w:pPr>
        <w:ind w:left="5760" w:hanging="360"/>
      </w:pPr>
      <w:rPr>
        <w:rFonts w:ascii="Courier New" w:hAnsi="Courier New" w:hint="default"/>
      </w:rPr>
    </w:lvl>
    <w:lvl w:ilvl="8" w:tplc="D312FE8A">
      <w:start w:val="1"/>
      <w:numFmt w:val="bullet"/>
      <w:lvlText w:val=""/>
      <w:lvlJc w:val="left"/>
      <w:pPr>
        <w:ind w:left="6480" w:hanging="360"/>
      </w:pPr>
      <w:rPr>
        <w:rFonts w:ascii="Wingdings" w:hAnsi="Wingdings" w:hint="default"/>
      </w:rPr>
    </w:lvl>
  </w:abstractNum>
  <w:abstractNum w:abstractNumId="51">
    <w:nsid w:val="411C1A91"/>
    <w:multiLevelType w:val="hybridMultilevel"/>
    <w:tmpl w:val="C7C20ABA"/>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1871198"/>
    <w:multiLevelType w:val="hybridMultilevel"/>
    <w:tmpl w:val="E1C26132"/>
    <w:lvl w:ilvl="0" w:tplc="2AC089C6">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3">
    <w:nsid w:val="457319B8"/>
    <w:multiLevelType w:val="hybridMultilevel"/>
    <w:tmpl w:val="C1AC816C"/>
    <w:lvl w:ilvl="0" w:tplc="740A033C">
      <w:start w:val="9"/>
      <w:numFmt w:val="decimal"/>
      <w:lvlText w:val="%1."/>
      <w:lvlJc w:val="left"/>
      <w:pPr>
        <w:ind w:left="720" w:hanging="360"/>
      </w:pPr>
    </w:lvl>
    <w:lvl w:ilvl="1" w:tplc="8620EC96">
      <w:start w:val="1"/>
      <w:numFmt w:val="lowerLetter"/>
      <w:lvlText w:val="%2."/>
      <w:lvlJc w:val="left"/>
      <w:pPr>
        <w:ind w:left="1440" w:hanging="360"/>
      </w:pPr>
    </w:lvl>
    <w:lvl w:ilvl="2" w:tplc="C0D8A1F6">
      <w:start w:val="1"/>
      <w:numFmt w:val="lowerRoman"/>
      <w:lvlText w:val="%3."/>
      <w:lvlJc w:val="right"/>
      <w:pPr>
        <w:ind w:left="2160" w:hanging="180"/>
      </w:pPr>
    </w:lvl>
    <w:lvl w:ilvl="3" w:tplc="DC5067D0">
      <w:start w:val="1"/>
      <w:numFmt w:val="decimal"/>
      <w:lvlText w:val="%4."/>
      <w:lvlJc w:val="left"/>
      <w:pPr>
        <w:ind w:left="2880" w:hanging="360"/>
      </w:pPr>
    </w:lvl>
    <w:lvl w:ilvl="4" w:tplc="3760C84E">
      <w:start w:val="1"/>
      <w:numFmt w:val="lowerLetter"/>
      <w:lvlText w:val="%5."/>
      <w:lvlJc w:val="left"/>
      <w:pPr>
        <w:ind w:left="3600" w:hanging="360"/>
      </w:pPr>
    </w:lvl>
    <w:lvl w:ilvl="5" w:tplc="E02EFBDE">
      <w:start w:val="1"/>
      <w:numFmt w:val="lowerRoman"/>
      <w:lvlText w:val="%6."/>
      <w:lvlJc w:val="right"/>
      <w:pPr>
        <w:ind w:left="4320" w:hanging="180"/>
      </w:pPr>
    </w:lvl>
    <w:lvl w:ilvl="6" w:tplc="12E67D24">
      <w:start w:val="1"/>
      <w:numFmt w:val="decimal"/>
      <w:lvlText w:val="%7."/>
      <w:lvlJc w:val="left"/>
      <w:pPr>
        <w:ind w:left="5040" w:hanging="360"/>
      </w:pPr>
    </w:lvl>
    <w:lvl w:ilvl="7" w:tplc="6DF8579C">
      <w:start w:val="1"/>
      <w:numFmt w:val="lowerLetter"/>
      <w:lvlText w:val="%8."/>
      <w:lvlJc w:val="left"/>
      <w:pPr>
        <w:ind w:left="5760" w:hanging="360"/>
      </w:pPr>
    </w:lvl>
    <w:lvl w:ilvl="8" w:tplc="5154864C">
      <w:start w:val="1"/>
      <w:numFmt w:val="lowerRoman"/>
      <w:lvlText w:val="%9."/>
      <w:lvlJc w:val="right"/>
      <w:pPr>
        <w:ind w:left="6480" w:hanging="180"/>
      </w:pPr>
    </w:lvl>
  </w:abstractNum>
  <w:abstractNum w:abstractNumId="54">
    <w:nsid w:val="46D63AE4"/>
    <w:multiLevelType w:val="hybridMultilevel"/>
    <w:tmpl w:val="F9E44486"/>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C6C943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A2519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49114ADF"/>
    <w:multiLevelType w:val="hybridMultilevel"/>
    <w:tmpl w:val="3CA84166"/>
    <w:lvl w:ilvl="0" w:tplc="87EE2DE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5503B0"/>
    <w:multiLevelType w:val="hybridMultilevel"/>
    <w:tmpl w:val="3AE027E4"/>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B7A564A"/>
    <w:multiLevelType w:val="hybridMultilevel"/>
    <w:tmpl w:val="1C486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CB45547"/>
    <w:multiLevelType w:val="hybridMultilevel"/>
    <w:tmpl w:val="777EB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E3D4778"/>
    <w:multiLevelType w:val="singleLevel"/>
    <w:tmpl w:val="00000009"/>
    <w:lvl w:ilvl="0">
      <w:start w:val="1"/>
      <w:numFmt w:val="decimal"/>
      <w:lvlText w:val="%1)"/>
      <w:lvlJc w:val="left"/>
      <w:pPr>
        <w:tabs>
          <w:tab w:val="num" w:pos="0"/>
        </w:tabs>
        <w:ind w:left="927" w:hanging="360"/>
      </w:pPr>
      <w:rPr>
        <w:rFonts w:eastAsia="№Е" w:hint="default"/>
        <w:i w:val="0"/>
        <w:sz w:val="24"/>
        <w:szCs w:val="24"/>
      </w:rPr>
    </w:lvl>
  </w:abstractNum>
  <w:abstractNum w:abstractNumId="61">
    <w:nsid w:val="4F7C0CDF"/>
    <w:multiLevelType w:val="hybridMultilevel"/>
    <w:tmpl w:val="F87AE46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FBC1FA2"/>
    <w:multiLevelType w:val="hybridMultilevel"/>
    <w:tmpl w:val="853A7D46"/>
    <w:lvl w:ilvl="0" w:tplc="6A3E2414">
      <w:start w:val="1"/>
      <w:numFmt w:val="bullet"/>
      <w:lvlText w:val=""/>
      <w:lvlJc w:val="left"/>
      <w:pPr>
        <w:ind w:left="720" w:hanging="360"/>
      </w:pPr>
      <w:rPr>
        <w:rFonts w:ascii="Symbol" w:hAnsi="Symbol" w:hint="default"/>
      </w:rPr>
    </w:lvl>
    <w:lvl w:ilvl="1" w:tplc="96D60B84">
      <w:start w:val="1"/>
      <w:numFmt w:val="bullet"/>
      <w:lvlText w:val="o"/>
      <w:lvlJc w:val="left"/>
      <w:pPr>
        <w:ind w:left="1440" w:hanging="360"/>
      </w:pPr>
      <w:rPr>
        <w:rFonts w:ascii="Courier New" w:hAnsi="Courier New" w:hint="default"/>
      </w:rPr>
    </w:lvl>
    <w:lvl w:ilvl="2" w:tplc="1FA69F16">
      <w:start w:val="1"/>
      <w:numFmt w:val="bullet"/>
      <w:lvlText w:val=""/>
      <w:lvlJc w:val="left"/>
      <w:pPr>
        <w:ind w:left="2160" w:hanging="360"/>
      </w:pPr>
      <w:rPr>
        <w:rFonts w:ascii="Wingdings" w:hAnsi="Wingdings" w:hint="default"/>
      </w:rPr>
    </w:lvl>
    <w:lvl w:ilvl="3" w:tplc="B554E894">
      <w:start w:val="1"/>
      <w:numFmt w:val="bullet"/>
      <w:lvlText w:val=""/>
      <w:lvlJc w:val="left"/>
      <w:pPr>
        <w:ind w:left="2880" w:hanging="360"/>
      </w:pPr>
      <w:rPr>
        <w:rFonts w:ascii="Symbol" w:hAnsi="Symbol" w:hint="default"/>
      </w:rPr>
    </w:lvl>
    <w:lvl w:ilvl="4" w:tplc="356846D4">
      <w:start w:val="1"/>
      <w:numFmt w:val="bullet"/>
      <w:lvlText w:val="o"/>
      <w:lvlJc w:val="left"/>
      <w:pPr>
        <w:ind w:left="3600" w:hanging="360"/>
      </w:pPr>
      <w:rPr>
        <w:rFonts w:ascii="Courier New" w:hAnsi="Courier New" w:hint="default"/>
      </w:rPr>
    </w:lvl>
    <w:lvl w:ilvl="5" w:tplc="A5788642">
      <w:start w:val="1"/>
      <w:numFmt w:val="bullet"/>
      <w:lvlText w:val=""/>
      <w:lvlJc w:val="left"/>
      <w:pPr>
        <w:ind w:left="4320" w:hanging="360"/>
      </w:pPr>
      <w:rPr>
        <w:rFonts w:ascii="Wingdings" w:hAnsi="Wingdings" w:hint="default"/>
      </w:rPr>
    </w:lvl>
    <w:lvl w:ilvl="6" w:tplc="361C30B8">
      <w:start w:val="1"/>
      <w:numFmt w:val="bullet"/>
      <w:lvlText w:val=""/>
      <w:lvlJc w:val="left"/>
      <w:pPr>
        <w:ind w:left="5040" w:hanging="360"/>
      </w:pPr>
      <w:rPr>
        <w:rFonts w:ascii="Symbol" w:hAnsi="Symbol" w:hint="default"/>
      </w:rPr>
    </w:lvl>
    <w:lvl w:ilvl="7" w:tplc="7B4C9850">
      <w:start w:val="1"/>
      <w:numFmt w:val="bullet"/>
      <w:lvlText w:val="o"/>
      <w:lvlJc w:val="left"/>
      <w:pPr>
        <w:ind w:left="5760" w:hanging="360"/>
      </w:pPr>
      <w:rPr>
        <w:rFonts w:ascii="Courier New" w:hAnsi="Courier New" w:hint="default"/>
      </w:rPr>
    </w:lvl>
    <w:lvl w:ilvl="8" w:tplc="A9FCADEC">
      <w:start w:val="1"/>
      <w:numFmt w:val="bullet"/>
      <w:lvlText w:val=""/>
      <w:lvlJc w:val="left"/>
      <w:pPr>
        <w:ind w:left="6480" w:hanging="360"/>
      </w:pPr>
      <w:rPr>
        <w:rFonts w:ascii="Wingdings" w:hAnsi="Wingdings" w:hint="default"/>
      </w:rPr>
    </w:lvl>
  </w:abstractNum>
  <w:abstractNum w:abstractNumId="63">
    <w:nsid w:val="568A27F9"/>
    <w:multiLevelType w:val="hybridMultilevel"/>
    <w:tmpl w:val="3DC289F4"/>
    <w:lvl w:ilvl="0" w:tplc="AC269CA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68B4E32"/>
    <w:multiLevelType w:val="hybridMultilevel"/>
    <w:tmpl w:val="1EC49210"/>
    <w:lvl w:ilvl="0" w:tplc="6986A0A0">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6619EC"/>
    <w:multiLevelType w:val="hybridMultilevel"/>
    <w:tmpl w:val="2E3C0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A3E366A"/>
    <w:multiLevelType w:val="hybridMultilevel"/>
    <w:tmpl w:val="6D80398C"/>
    <w:lvl w:ilvl="0" w:tplc="28022C96">
      <w:start w:val="1"/>
      <w:numFmt w:val="decimal"/>
      <w:lvlText w:val="%1."/>
      <w:lvlJc w:val="left"/>
      <w:pPr>
        <w:ind w:left="720" w:hanging="360"/>
      </w:pPr>
    </w:lvl>
    <w:lvl w:ilvl="1" w:tplc="C2C24606">
      <w:start w:val="1"/>
      <w:numFmt w:val="lowerLetter"/>
      <w:lvlText w:val="%2."/>
      <w:lvlJc w:val="left"/>
      <w:pPr>
        <w:ind w:left="1440" w:hanging="360"/>
      </w:pPr>
    </w:lvl>
    <w:lvl w:ilvl="2" w:tplc="C45EBE62">
      <w:start w:val="1"/>
      <w:numFmt w:val="lowerRoman"/>
      <w:lvlText w:val="%3."/>
      <w:lvlJc w:val="right"/>
      <w:pPr>
        <w:ind w:left="2160" w:hanging="180"/>
      </w:pPr>
    </w:lvl>
    <w:lvl w:ilvl="3" w:tplc="33D0FDC0">
      <w:start w:val="1"/>
      <w:numFmt w:val="decimal"/>
      <w:lvlText w:val="%4."/>
      <w:lvlJc w:val="left"/>
      <w:pPr>
        <w:ind w:left="2880" w:hanging="360"/>
      </w:pPr>
    </w:lvl>
    <w:lvl w:ilvl="4" w:tplc="5438466E">
      <w:start w:val="1"/>
      <w:numFmt w:val="lowerLetter"/>
      <w:lvlText w:val="%5."/>
      <w:lvlJc w:val="left"/>
      <w:pPr>
        <w:ind w:left="3600" w:hanging="360"/>
      </w:pPr>
    </w:lvl>
    <w:lvl w:ilvl="5" w:tplc="51F69B08">
      <w:start w:val="1"/>
      <w:numFmt w:val="lowerRoman"/>
      <w:lvlText w:val="%6."/>
      <w:lvlJc w:val="right"/>
      <w:pPr>
        <w:ind w:left="4320" w:hanging="180"/>
      </w:pPr>
    </w:lvl>
    <w:lvl w:ilvl="6" w:tplc="14B244F8">
      <w:start w:val="1"/>
      <w:numFmt w:val="decimal"/>
      <w:lvlText w:val="%7."/>
      <w:lvlJc w:val="left"/>
      <w:pPr>
        <w:ind w:left="5040" w:hanging="360"/>
      </w:pPr>
    </w:lvl>
    <w:lvl w:ilvl="7" w:tplc="4238D7EC">
      <w:start w:val="1"/>
      <w:numFmt w:val="lowerLetter"/>
      <w:lvlText w:val="%8."/>
      <w:lvlJc w:val="left"/>
      <w:pPr>
        <w:ind w:left="5760" w:hanging="360"/>
      </w:pPr>
    </w:lvl>
    <w:lvl w:ilvl="8" w:tplc="F274EF30">
      <w:start w:val="1"/>
      <w:numFmt w:val="lowerRoman"/>
      <w:lvlText w:val="%9."/>
      <w:lvlJc w:val="right"/>
      <w:pPr>
        <w:ind w:left="6480" w:hanging="180"/>
      </w:pPr>
    </w:lvl>
  </w:abstractNum>
  <w:abstractNum w:abstractNumId="67">
    <w:nsid w:val="5C835D2E"/>
    <w:multiLevelType w:val="hybridMultilevel"/>
    <w:tmpl w:val="0156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F8F2C3B"/>
    <w:multiLevelType w:val="hybridMultilevel"/>
    <w:tmpl w:val="391C4B82"/>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FA87201"/>
    <w:multiLevelType w:val="hybridMultilevel"/>
    <w:tmpl w:val="C6DA31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nsid w:val="61764852"/>
    <w:multiLevelType w:val="multilevel"/>
    <w:tmpl w:val="508A1D98"/>
    <w:lvl w:ilvl="0">
      <w:start w:val="3"/>
      <w:numFmt w:val="decimal"/>
      <w:lvlText w:val="%1."/>
      <w:lvlJc w:val="left"/>
      <w:pPr>
        <w:ind w:left="720" w:hanging="720"/>
      </w:pPr>
      <w:rPr>
        <w:rFonts w:hint="default"/>
      </w:rPr>
    </w:lvl>
    <w:lvl w:ilvl="1">
      <w:start w:val="3"/>
      <w:numFmt w:val="decimal"/>
      <w:lvlText w:val="%1.%2."/>
      <w:lvlJc w:val="left"/>
      <w:pPr>
        <w:ind w:left="1146" w:hanging="720"/>
      </w:pPr>
      <w:rPr>
        <w:rFonts w:hint="default"/>
      </w:rPr>
    </w:lvl>
    <w:lvl w:ilvl="2">
      <w:start w:val="5"/>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71">
    <w:nsid w:val="61874C7F"/>
    <w:multiLevelType w:val="hybridMultilevel"/>
    <w:tmpl w:val="DFC06BE0"/>
    <w:lvl w:ilvl="0" w:tplc="9DC05F62">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2">
    <w:nsid w:val="63272B34"/>
    <w:multiLevelType w:val="hybridMultilevel"/>
    <w:tmpl w:val="672C5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3C83FB5"/>
    <w:multiLevelType w:val="multilevel"/>
    <w:tmpl w:val="A32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414321B"/>
    <w:multiLevelType w:val="hybridMultilevel"/>
    <w:tmpl w:val="05841790"/>
    <w:lvl w:ilvl="0" w:tplc="83F2500C">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5F52C55"/>
    <w:multiLevelType w:val="hybridMultilevel"/>
    <w:tmpl w:val="0152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6243542"/>
    <w:multiLevelType w:val="multilevel"/>
    <w:tmpl w:val="DFCC19D8"/>
    <w:lvl w:ilvl="0">
      <w:start w:val="1"/>
      <w:numFmt w:val="decimal"/>
      <w:lvlText w:val="%1."/>
      <w:lvlJc w:val="left"/>
      <w:pPr>
        <w:ind w:left="720" w:hanging="360"/>
      </w:pPr>
    </w:lvl>
    <w:lvl w:ilvl="1">
      <w:start w:val="3"/>
      <w:numFmt w:val="decimal"/>
      <w:isLgl/>
      <w:lvlText w:val="%1.%2."/>
      <w:lvlJc w:val="left"/>
      <w:pPr>
        <w:ind w:left="1254" w:hanging="720"/>
      </w:pPr>
      <w:rPr>
        <w:rFonts w:hint="default"/>
      </w:rPr>
    </w:lvl>
    <w:lvl w:ilvl="2">
      <w:start w:val="2"/>
      <w:numFmt w:val="decimal"/>
      <w:isLgl/>
      <w:lvlText w:val="%1.%2.%3."/>
      <w:lvlJc w:val="left"/>
      <w:pPr>
        <w:ind w:left="1572"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77">
    <w:nsid w:val="67685AC0"/>
    <w:multiLevelType w:val="hybridMultilevel"/>
    <w:tmpl w:val="704EE8F6"/>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994150B"/>
    <w:multiLevelType w:val="hybridMultilevel"/>
    <w:tmpl w:val="05BC387A"/>
    <w:lvl w:ilvl="0" w:tplc="31668916">
      <w:start w:val="1"/>
      <w:numFmt w:val="decimal"/>
      <w:lvlText w:val="%1."/>
      <w:lvlJc w:val="left"/>
      <w:pPr>
        <w:ind w:left="720" w:hanging="360"/>
      </w:pPr>
    </w:lvl>
    <w:lvl w:ilvl="1" w:tplc="AFEEAA90">
      <w:start w:val="1"/>
      <w:numFmt w:val="lowerLetter"/>
      <w:lvlText w:val="%2."/>
      <w:lvlJc w:val="left"/>
      <w:pPr>
        <w:ind w:left="1440" w:hanging="360"/>
      </w:pPr>
    </w:lvl>
    <w:lvl w:ilvl="2" w:tplc="F576587A">
      <w:start w:val="1"/>
      <w:numFmt w:val="lowerRoman"/>
      <w:lvlText w:val="%3."/>
      <w:lvlJc w:val="right"/>
      <w:pPr>
        <w:ind w:left="2160" w:hanging="180"/>
      </w:pPr>
    </w:lvl>
    <w:lvl w:ilvl="3" w:tplc="D0DAF10E">
      <w:start w:val="1"/>
      <w:numFmt w:val="decimal"/>
      <w:lvlText w:val="%4."/>
      <w:lvlJc w:val="left"/>
      <w:pPr>
        <w:ind w:left="2880" w:hanging="360"/>
      </w:pPr>
    </w:lvl>
    <w:lvl w:ilvl="4" w:tplc="6992A428">
      <w:start w:val="1"/>
      <w:numFmt w:val="lowerLetter"/>
      <w:lvlText w:val="%5."/>
      <w:lvlJc w:val="left"/>
      <w:pPr>
        <w:ind w:left="3600" w:hanging="360"/>
      </w:pPr>
    </w:lvl>
    <w:lvl w:ilvl="5" w:tplc="239EBA4A">
      <w:start w:val="1"/>
      <w:numFmt w:val="lowerRoman"/>
      <w:lvlText w:val="%6."/>
      <w:lvlJc w:val="right"/>
      <w:pPr>
        <w:ind w:left="4320" w:hanging="180"/>
      </w:pPr>
    </w:lvl>
    <w:lvl w:ilvl="6" w:tplc="451CB214">
      <w:start w:val="1"/>
      <w:numFmt w:val="decimal"/>
      <w:lvlText w:val="%7."/>
      <w:lvlJc w:val="left"/>
      <w:pPr>
        <w:ind w:left="5040" w:hanging="360"/>
      </w:pPr>
    </w:lvl>
    <w:lvl w:ilvl="7" w:tplc="3F32E39A">
      <w:start w:val="1"/>
      <w:numFmt w:val="lowerLetter"/>
      <w:lvlText w:val="%8."/>
      <w:lvlJc w:val="left"/>
      <w:pPr>
        <w:ind w:left="5760" w:hanging="360"/>
      </w:pPr>
    </w:lvl>
    <w:lvl w:ilvl="8" w:tplc="4462E332">
      <w:start w:val="1"/>
      <w:numFmt w:val="lowerRoman"/>
      <w:lvlText w:val="%9."/>
      <w:lvlJc w:val="right"/>
      <w:pPr>
        <w:ind w:left="6480" w:hanging="180"/>
      </w:pPr>
    </w:lvl>
  </w:abstractNum>
  <w:abstractNum w:abstractNumId="79">
    <w:nsid w:val="6ABC78D1"/>
    <w:multiLevelType w:val="hybridMultilevel"/>
    <w:tmpl w:val="46D27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BFD0EF6"/>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
    <w:nsid w:val="6C6A5C1F"/>
    <w:multiLevelType w:val="hybridMultilevel"/>
    <w:tmpl w:val="A2E6EB62"/>
    <w:lvl w:ilvl="0" w:tplc="97B44722">
      <w:start w:val="1"/>
      <w:numFmt w:val="decimal"/>
      <w:lvlText w:val="%1."/>
      <w:lvlJc w:val="left"/>
      <w:pPr>
        <w:ind w:left="720" w:hanging="360"/>
      </w:pPr>
    </w:lvl>
    <w:lvl w:ilvl="1" w:tplc="54E2EC9A">
      <w:start w:val="1"/>
      <w:numFmt w:val="lowerLetter"/>
      <w:lvlText w:val="%2."/>
      <w:lvlJc w:val="left"/>
      <w:pPr>
        <w:ind w:left="1440" w:hanging="360"/>
      </w:pPr>
    </w:lvl>
    <w:lvl w:ilvl="2" w:tplc="87E8798A">
      <w:start w:val="1"/>
      <w:numFmt w:val="lowerRoman"/>
      <w:lvlText w:val="%3."/>
      <w:lvlJc w:val="right"/>
      <w:pPr>
        <w:ind w:left="2160" w:hanging="180"/>
      </w:pPr>
    </w:lvl>
    <w:lvl w:ilvl="3" w:tplc="1CCC1A28">
      <w:start w:val="1"/>
      <w:numFmt w:val="decimal"/>
      <w:lvlText w:val="%4."/>
      <w:lvlJc w:val="left"/>
      <w:pPr>
        <w:ind w:left="2880" w:hanging="360"/>
      </w:pPr>
    </w:lvl>
    <w:lvl w:ilvl="4" w:tplc="CB340392">
      <w:start w:val="1"/>
      <w:numFmt w:val="lowerLetter"/>
      <w:lvlText w:val="%5."/>
      <w:lvlJc w:val="left"/>
      <w:pPr>
        <w:ind w:left="3600" w:hanging="360"/>
      </w:pPr>
    </w:lvl>
    <w:lvl w:ilvl="5" w:tplc="5AE8E5A2">
      <w:start w:val="1"/>
      <w:numFmt w:val="lowerRoman"/>
      <w:lvlText w:val="%6."/>
      <w:lvlJc w:val="right"/>
      <w:pPr>
        <w:ind w:left="4320" w:hanging="180"/>
      </w:pPr>
    </w:lvl>
    <w:lvl w:ilvl="6" w:tplc="FA6A6858">
      <w:start w:val="1"/>
      <w:numFmt w:val="decimal"/>
      <w:lvlText w:val="%7."/>
      <w:lvlJc w:val="left"/>
      <w:pPr>
        <w:ind w:left="5040" w:hanging="360"/>
      </w:pPr>
    </w:lvl>
    <w:lvl w:ilvl="7" w:tplc="5202A3FA">
      <w:start w:val="1"/>
      <w:numFmt w:val="lowerLetter"/>
      <w:lvlText w:val="%8."/>
      <w:lvlJc w:val="left"/>
      <w:pPr>
        <w:ind w:left="5760" w:hanging="360"/>
      </w:pPr>
    </w:lvl>
    <w:lvl w:ilvl="8" w:tplc="364ECA00">
      <w:start w:val="1"/>
      <w:numFmt w:val="lowerRoman"/>
      <w:lvlText w:val="%9."/>
      <w:lvlJc w:val="right"/>
      <w:pPr>
        <w:ind w:left="6480" w:hanging="180"/>
      </w:pPr>
    </w:lvl>
  </w:abstractNum>
  <w:abstractNum w:abstractNumId="82">
    <w:nsid w:val="6CD14F45"/>
    <w:multiLevelType w:val="hybridMultilevel"/>
    <w:tmpl w:val="A2004FE2"/>
    <w:lvl w:ilvl="0" w:tplc="F4F87216">
      <w:start w:val="1"/>
      <w:numFmt w:val="decimal"/>
      <w:lvlText w:val="%1."/>
      <w:lvlJc w:val="left"/>
      <w:pPr>
        <w:ind w:left="720" w:hanging="360"/>
      </w:pPr>
    </w:lvl>
    <w:lvl w:ilvl="1" w:tplc="4CC48E5C">
      <w:start w:val="1"/>
      <w:numFmt w:val="lowerLetter"/>
      <w:lvlText w:val="%2."/>
      <w:lvlJc w:val="left"/>
      <w:pPr>
        <w:ind w:left="1440" w:hanging="360"/>
      </w:pPr>
    </w:lvl>
    <w:lvl w:ilvl="2" w:tplc="D3283D26">
      <w:start w:val="1"/>
      <w:numFmt w:val="lowerRoman"/>
      <w:lvlText w:val="%3."/>
      <w:lvlJc w:val="right"/>
      <w:pPr>
        <w:ind w:left="2160" w:hanging="180"/>
      </w:pPr>
    </w:lvl>
    <w:lvl w:ilvl="3" w:tplc="3A7E7120">
      <w:start w:val="1"/>
      <w:numFmt w:val="decimal"/>
      <w:lvlText w:val="%4."/>
      <w:lvlJc w:val="left"/>
      <w:pPr>
        <w:ind w:left="2880" w:hanging="360"/>
      </w:pPr>
    </w:lvl>
    <w:lvl w:ilvl="4" w:tplc="4B185E90">
      <w:start w:val="1"/>
      <w:numFmt w:val="lowerLetter"/>
      <w:lvlText w:val="%5."/>
      <w:lvlJc w:val="left"/>
      <w:pPr>
        <w:ind w:left="3600" w:hanging="360"/>
      </w:pPr>
    </w:lvl>
    <w:lvl w:ilvl="5" w:tplc="3F7CC4F8">
      <w:start w:val="1"/>
      <w:numFmt w:val="lowerRoman"/>
      <w:lvlText w:val="%6."/>
      <w:lvlJc w:val="right"/>
      <w:pPr>
        <w:ind w:left="4320" w:hanging="180"/>
      </w:pPr>
    </w:lvl>
    <w:lvl w:ilvl="6" w:tplc="E4CE5F3E">
      <w:start w:val="1"/>
      <w:numFmt w:val="decimal"/>
      <w:lvlText w:val="%7."/>
      <w:lvlJc w:val="left"/>
      <w:pPr>
        <w:ind w:left="5040" w:hanging="360"/>
      </w:pPr>
    </w:lvl>
    <w:lvl w:ilvl="7" w:tplc="3418F7E4">
      <w:start w:val="1"/>
      <w:numFmt w:val="lowerLetter"/>
      <w:lvlText w:val="%8."/>
      <w:lvlJc w:val="left"/>
      <w:pPr>
        <w:ind w:left="5760" w:hanging="360"/>
      </w:pPr>
    </w:lvl>
    <w:lvl w:ilvl="8" w:tplc="7A9ADBFC">
      <w:start w:val="1"/>
      <w:numFmt w:val="lowerRoman"/>
      <w:lvlText w:val="%9."/>
      <w:lvlJc w:val="right"/>
      <w:pPr>
        <w:ind w:left="6480" w:hanging="180"/>
      </w:pPr>
    </w:lvl>
  </w:abstractNum>
  <w:abstractNum w:abstractNumId="83">
    <w:nsid w:val="6DCA379B"/>
    <w:multiLevelType w:val="hybridMultilevel"/>
    <w:tmpl w:val="F9C82D4C"/>
    <w:lvl w:ilvl="0" w:tplc="131A3178">
      <w:start w:val="1"/>
      <w:numFmt w:val="bullet"/>
      <w:lvlText w:val="·"/>
      <w:lvlJc w:val="left"/>
      <w:pPr>
        <w:ind w:left="720" w:hanging="360"/>
      </w:pPr>
      <w:rPr>
        <w:rFonts w:ascii="Symbol" w:hAnsi="Symbol" w:hint="default"/>
      </w:rPr>
    </w:lvl>
    <w:lvl w:ilvl="1" w:tplc="2B3E6544">
      <w:start w:val="1"/>
      <w:numFmt w:val="bullet"/>
      <w:lvlText w:val="o"/>
      <w:lvlJc w:val="left"/>
      <w:pPr>
        <w:ind w:left="1440" w:hanging="360"/>
      </w:pPr>
      <w:rPr>
        <w:rFonts w:ascii="Courier New" w:hAnsi="Courier New" w:hint="default"/>
      </w:rPr>
    </w:lvl>
    <w:lvl w:ilvl="2" w:tplc="71A2AC14">
      <w:start w:val="1"/>
      <w:numFmt w:val="bullet"/>
      <w:lvlText w:val=""/>
      <w:lvlJc w:val="left"/>
      <w:pPr>
        <w:ind w:left="2160" w:hanging="360"/>
      </w:pPr>
      <w:rPr>
        <w:rFonts w:ascii="Wingdings" w:hAnsi="Wingdings" w:hint="default"/>
      </w:rPr>
    </w:lvl>
    <w:lvl w:ilvl="3" w:tplc="F2A65676">
      <w:start w:val="1"/>
      <w:numFmt w:val="bullet"/>
      <w:lvlText w:val=""/>
      <w:lvlJc w:val="left"/>
      <w:pPr>
        <w:ind w:left="2880" w:hanging="360"/>
      </w:pPr>
      <w:rPr>
        <w:rFonts w:ascii="Symbol" w:hAnsi="Symbol" w:hint="default"/>
      </w:rPr>
    </w:lvl>
    <w:lvl w:ilvl="4" w:tplc="4A1A388C">
      <w:start w:val="1"/>
      <w:numFmt w:val="bullet"/>
      <w:lvlText w:val="o"/>
      <w:lvlJc w:val="left"/>
      <w:pPr>
        <w:ind w:left="3600" w:hanging="360"/>
      </w:pPr>
      <w:rPr>
        <w:rFonts w:ascii="Courier New" w:hAnsi="Courier New" w:hint="default"/>
      </w:rPr>
    </w:lvl>
    <w:lvl w:ilvl="5" w:tplc="C46AA76A">
      <w:start w:val="1"/>
      <w:numFmt w:val="bullet"/>
      <w:lvlText w:val=""/>
      <w:lvlJc w:val="left"/>
      <w:pPr>
        <w:ind w:left="4320" w:hanging="360"/>
      </w:pPr>
      <w:rPr>
        <w:rFonts w:ascii="Wingdings" w:hAnsi="Wingdings" w:hint="default"/>
      </w:rPr>
    </w:lvl>
    <w:lvl w:ilvl="6" w:tplc="365AAA04">
      <w:start w:val="1"/>
      <w:numFmt w:val="bullet"/>
      <w:lvlText w:val=""/>
      <w:lvlJc w:val="left"/>
      <w:pPr>
        <w:ind w:left="5040" w:hanging="360"/>
      </w:pPr>
      <w:rPr>
        <w:rFonts w:ascii="Symbol" w:hAnsi="Symbol" w:hint="default"/>
      </w:rPr>
    </w:lvl>
    <w:lvl w:ilvl="7" w:tplc="FDEA9E18">
      <w:start w:val="1"/>
      <w:numFmt w:val="bullet"/>
      <w:lvlText w:val="o"/>
      <w:lvlJc w:val="left"/>
      <w:pPr>
        <w:ind w:left="5760" w:hanging="360"/>
      </w:pPr>
      <w:rPr>
        <w:rFonts w:ascii="Courier New" w:hAnsi="Courier New" w:hint="default"/>
      </w:rPr>
    </w:lvl>
    <w:lvl w:ilvl="8" w:tplc="74C62B66">
      <w:start w:val="1"/>
      <w:numFmt w:val="bullet"/>
      <w:lvlText w:val=""/>
      <w:lvlJc w:val="left"/>
      <w:pPr>
        <w:ind w:left="6480" w:hanging="360"/>
      </w:pPr>
      <w:rPr>
        <w:rFonts w:ascii="Wingdings" w:hAnsi="Wingdings" w:hint="default"/>
      </w:rPr>
    </w:lvl>
  </w:abstractNum>
  <w:abstractNum w:abstractNumId="84">
    <w:nsid w:val="6F5E2FAC"/>
    <w:multiLevelType w:val="hybridMultilevel"/>
    <w:tmpl w:val="AD367D06"/>
    <w:lvl w:ilvl="0" w:tplc="8A0A117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1064984"/>
    <w:multiLevelType w:val="hybridMultilevel"/>
    <w:tmpl w:val="46DE494A"/>
    <w:lvl w:ilvl="0" w:tplc="1B222B70">
      <w:start w:val="1"/>
      <w:numFmt w:val="bullet"/>
      <w:lvlText w:val="−"/>
      <w:lvlJc w:val="left"/>
      <w:pPr>
        <w:ind w:left="0" w:firstLine="709"/>
      </w:pPr>
      <w:rPr>
        <w:rFonts w:ascii="Times New Roman" w:hAnsi="Times New Roman" w:cs="Times New Roman" w:hint="default"/>
        <w:b w:val="0"/>
        <w:i w:val="0"/>
        <w:sz w:val="28"/>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6">
    <w:nsid w:val="71EA620F"/>
    <w:multiLevelType w:val="hybridMultilevel"/>
    <w:tmpl w:val="4E8E060C"/>
    <w:lvl w:ilvl="0" w:tplc="53AE8CD2">
      <w:start w:val="1"/>
      <w:numFmt w:val="bullet"/>
      <w:lvlText w:val=""/>
      <w:lvlJc w:val="left"/>
      <w:pPr>
        <w:ind w:left="0" w:firstLine="709"/>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7">
    <w:nsid w:val="757C69F2"/>
    <w:multiLevelType w:val="hybridMultilevel"/>
    <w:tmpl w:val="849A6FD0"/>
    <w:lvl w:ilvl="0" w:tplc="CF404560">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8">
    <w:nsid w:val="790744FA"/>
    <w:multiLevelType w:val="hybridMultilevel"/>
    <w:tmpl w:val="B726B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93964A8"/>
    <w:multiLevelType w:val="hybridMultilevel"/>
    <w:tmpl w:val="8474B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C1C21E9"/>
    <w:multiLevelType w:val="hybridMultilevel"/>
    <w:tmpl w:val="1A7C5586"/>
    <w:lvl w:ilvl="0" w:tplc="0792E918">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1">
    <w:nsid w:val="7C89639F"/>
    <w:multiLevelType w:val="hybridMultilevel"/>
    <w:tmpl w:val="12CEC400"/>
    <w:lvl w:ilvl="0" w:tplc="DC125EE6">
      <w:start w:val="1"/>
      <w:numFmt w:val="decimal"/>
      <w:lvlText w:val="%1."/>
      <w:lvlJc w:val="left"/>
      <w:pPr>
        <w:ind w:left="720" w:hanging="360"/>
      </w:pPr>
    </w:lvl>
    <w:lvl w:ilvl="1" w:tplc="080E4064">
      <w:start w:val="1"/>
      <w:numFmt w:val="lowerLetter"/>
      <w:lvlText w:val="%2."/>
      <w:lvlJc w:val="left"/>
      <w:pPr>
        <w:ind w:left="1440" w:hanging="360"/>
      </w:pPr>
    </w:lvl>
    <w:lvl w:ilvl="2" w:tplc="B7DE5210">
      <w:start w:val="1"/>
      <w:numFmt w:val="lowerRoman"/>
      <w:lvlText w:val="%3."/>
      <w:lvlJc w:val="right"/>
      <w:pPr>
        <w:ind w:left="2160" w:hanging="180"/>
      </w:pPr>
    </w:lvl>
    <w:lvl w:ilvl="3" w:tplc="83D27B6E">
      <w:start w:val="1"/>
      <w:numFmt w:val="decimal"/>
      <w:lvlText w:val="%4."/>
      <w:lvlJc w:val="left"/>
      <w:pPr>
        <w:ind w:left="2880" w:hanging="360"/>
      </w:pPr>
    </w:lvl>
    <w:lvl w:ilvl="4" w:tplc="8A44CA1C">
      <w:start w:val="1"/>
      <w:numFmt w:val="lowerLetter"/>
      <w:lvlText w:val="%5."/>
      <w:lvlJc w:val="left"/>
      <w:pPr>
        <w:ind w:left="3600" w:hanging="360"/>
      </w:pPr>
    </w:lvl>
    <w:lvl w:ilvl="5" w:tplc="29BEBA20">
      <w:start w:val="1"/>
      <w:numFmt w:val="lowerRoman"/>
      <w:lvlText w:val="%6."/>
      <w:lvlJc w:val="right"/>
      <w:pPr>
        <w:ind w:left="4320" w:hanging="180"/>
      </w:pPr>
    </w:lvl>
    <w:lvl w:ilvl="6" w:tplc="D490313A">
      <w:start w:val="1"/>
      <w:numFmt w:val="decimal"/>
      <w:lvlText w:val="%7."/>
      <w:lvlJc w:val="left"/>
      <w:pPr>
        <w:ind w:left="5040" w:hanging="360"/>
      </w:pPr>
    </w:lvl>
    <w:lvl w:ilvl="7" w:tplc="F5BE3FE4">
      <w:start w:val="1"/>
      <w:numFmt w:val="lowerLetter"/>
      <w:lvlText w:val="%8."/>
      <w:lvlJc w:val="left"/>
      <w:pPr>
        <w:ind w:left="5760" w:hanging="360"/>
      </w:pPr>
    </w:lvl>
    <w:lvl w:ilvl="8" w:tplc="5EC8AA84">
      <w:start w:val="1"/>
      <w:numFmt w:val="lowerRoman"/>
      <w:lvlText w:val="%9."/>
      <w:lvlJc w:val="right"/>
      <w:pPr>
        <w:ind w:left="6480" w:hanging="180"/>
      </w:pPr>
    </w:lvl>
  </w:abstractNum>
  <w:abstractNum w:abstractNumId="92">
    <w:nsid w:val="7EBF43A2"/>
    <w:multiLevelType w:val="hybridMultilevel"/>
    <w:tmpl w:val="C4683DEE"/>
    <w:lvl w:ilvl="0" w:tplc="8348F3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40"/>
  </w:num>
  <w:num w:numId="3">
    <w:abstractNumId w:val="78"/>
  </w:num>
  <w:num w:numId="4">
    <w:abstractNumId w:val="45"/>
  </w:num>
  <w:num w:numId="5">
    <w:abstractNumId w:val="21"/>
  </w:num>
  <w:num w:numId="6">
    <w:abstractNumId w:val="83"/>
  </w:num>
  <w:num w:numId="7">
    <w:abstractNumId w:val="38"/>
  </w:num>
  <w:num w:numId="8">
    <w:abstractNumId w:val="39"/>
  </w:num>
  <w:num w:numId="9">
    <w:abstractNumId w:val="50"/>
  </w:num>
  <w:num w:numId="10">
    <w:abstractNumId w:val="62"/>
  </w:num>
  <w:num w:numId="11">
    <w:abstractNumId w:val="12"/>
  </w:num>
  <w:num w:numId="12">
    <w:abstractNumId w:val="32"/>
  </w:num>
  <w:num w:numId="13">
    <w:abstractNumId w:val="20"/>
  </w:num>
  <w:num w:numId="14">
    <w:abstractNumId w:val="91"/>
  </w:num>
  <w:num w:numId="15">
    <w:abstractNumId w:val="27"/>
  </w:num>
  <w:num w:numId="16">
    <w:abstractNumId w:val="66"/>
  </w:num>
  <w:num w:numId="17">
    <w:abstractNumId w:val="53"/>
  </w:num>
  <w:num w:numId="18">
    <w:abstractNumId w:val="82"/>
  </w:num>
  <w:num w:numId="19">
    <w:abstractNumId w:val="3"/>
  </w:num>
  <w:num w:numId="20">
    <w:abstractNumId w:val="81"/>
  </w:num>
  <w:num w:numId="21">
    <w:abstractNumId w:val="1"/>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80"/>
  </w:num>
  <w:num w:numId="26">
    <w:abstractNumId w:val="36"/>
  </w:num>
  <w:num w:numId="27">
    <w:abstractNumId w:val="0"/>
  </w:num>
  <w:num w:numId="28">
    <w:abstractNumId w:val="74"/>
  </w:num>
  <w:num w:numId="29">
    <w:abstractNumId w:val="35"/>
  </w:num>
  <w:num w:numId="30">
    <w:abstractNumId w:val="92"/>
  </w:num>
  <w:num w:numId="31">
    <w:abstractNumId w:val="15"/>
  </w:num>
  <w:num w:numId="32">
    <w:abstractNumId w:val="37"/>
  </w:num>
  <w:num w:numId="33">
    <w:abstractNumId w:val="64"/>
  </w:num>
  <w:num w:numId="34">
    <w:abstractNumId w:val="30"/>
  </w:num>
  <w:num w:numId="35">
    <w:abstractNumId w:val="68"/>
  </w:num>
  <w:num w:numId="36">
    <w:abstractNumId w:val="47"/>
  </w:num>
  <w:num w:numId="37">
    <w:abstractNumId w:val="24"/>
  </w:num>
  <w:num w:numId="38">
    <w:abstractNumId w:val="55"/>
  </w:num>
  <w:num w:numId="39">
    <w:abstractNumId w:val="13"/>
  </w:num>
  <w:num w:numId="40">
    <w:abstractNumId w:val="33"/>
  </w:num>
  <w:num w:numId="41">
    <w:abstractNumId w:val="8"/>
  </w:num>
  <w:num w:numId="42">
    <w:abstractNumId w:val="79"/>
  </w:num>
  <w:num w:numId="43">
    <w:abstractNumId w:val="18"/>
  </w:num>
  <w:num w:numId="44">
    <w:abstractNumId w:val="42"/>
  </w:num>
  <w:num w:numId="45">
    <w:abstractNumId w:val="67"/>
  </w:num>
  <w:num w:numId="46">
    <w:abstractNumId w:val="5"/>
  </w:num>
  <w:num w:numId="47">
    <w:abstractNumId w:val="29"/>
  </w:num>
  <w:num w:numId="48">
    <w:abstractNumId w:val="69"/>
  </w:num>
  <w:num w:numId="49">
    <w:abstractNumId w:val="41"/>
  </w:num>
  <w:num w:numId="50">
    <w:abstractNumId w:val="22"/>
  </w:num>
  <w:num w:numId="51">
    <w:abstractNumId w:val="19"/>
  </w:num>
  <w:num w:numId="52">
    <w:abstractNumId w:val="9"/>
  </w:num>
  <w:num w:numId="53">
    <w:abstractNumId w:val="25"/>
  </w:num>
  <w:num w:numId="54">
    <w:abstractNumId w:val="58"/>
  </w:num>
  <w:num w:numId="55">
    <w:abstractNumId w:val="44"/>
  </w:num>
  <w:num w:numId="56">
    <w:abstractNumId w:val="57"/>
  </w:num>
  <w:num w:numId="57">
    <w:abstractNumId w:val="51"/>
  </w:num>
  <w:num w:numId="58">
    <w:abstractNumId w:val="61"/>
  </w:num>
  <w:num w:numId="59">
    <w:abstractNumId w:val="48"/>
  </w:num>
  <w:num w:numId="60">
    <w:abstractNumId w:val="77"/>
  </w:num>
  <w:num w:numId="61">
    <w:abstractNumId w:val="11"/>
  </w:num>
  <w:num w:numId="62">
    <w:abstractNumId w:val="60"/>
  </w:num>
  <w:num w:numId="63">
    <w:abstractNumId w:val="26"/>
  </w:num>
  <w:num w:numId="64">
    <w:abstractNumId w:val="34"/>
  </w:num>
  <w:num w:numId="65">
    <w:abstractNumId w:val="84"/>
  </w:num>
  <w:num w:numId="66">
    <w:abstractNumId w:val="63"/>
  </w:num>
  <w:num w:numId="67">
    <w:abstractNumId w:val="46"/>
  </w:num>
  <w:num w:numId="68">
    <w:abstractNumId w:val="54"/>
  </w:num>
  <w:num w:numId="69">
    <w:abstractNumId w:val="89"/>
  </w:num>
  <w:num w:numId="70">
    <w:abstractNumId w:val="75"/>
  </w:num>
  <w:num w:numId="71">
    <w:abstractNumId w:val="76"/>
  </w:num>
  <w:num w:numId="72">
    <w:abstractNumId w:val="72"/>
  </w:num>
  <w:num w:numId="73">
    <w:abstractNumId w:val="10"/>
  </w:num>
  <w:num w:numId="74">
    <w:abstractNumId w:val="65"/>
  </w:num>
  <w:num w:numId="75">
    <w:abstractNumId w:val="88"/>
  </w:num>
  <w:num w:numId="76">
    <w:abstractNumId w:val="59"/>
  </w:num>
  <w:num w:numId="77">
    <w:abstractNumId w:val="17"/>
  </w:num>
  <w:num w:numId="78">
    <w:abstractNumId w:val="49"/>
  </w:num>
  <w:num w:numId="79">
    <w:abstractNumId w:val="31"/>
  </w:num>
  <w:num w:numId="80">
    <w:abstractNumId w:val="23"/>
  </w:num>
  <w:num w:numId="81">
    <w:abstractNumId w:val="70"/>
  </w:num>
  <w:num w:numId="82">
    <w:abstractNumId w:val="56"/>
  </w:num>
  <w:num w:numId="83">
    <w:abstractNumId w:val="14"/>
  </w:num>
  <w:num w:numId="84">
    <w:abstractNumId w:val="86"/>
  </w:num>
  <w:num w:numId="85">
    <w:abstractNumId w:val="87"/>
  </w:num>
  <w:num w:numId="86">
    <w:abstractNumId w:val="90"/>
  </w:num>
  <w:num w:numId="87">
    <w:abstractNumId w:val="71"/>
  </w:num>
  <w:num w:numId="88">
    <w:abstractNumId w:val="52"/>
  </w:num>
  <w:num w:numId="89">
    <w:abstractNumId w:val="85"/>
  </w:num>
  <w:num w:numId="90">
    <w:abstractNumId w:val="6"/>
  </w:num>
  <w:num w:numId="91">
    <w:abstractNumId w:val="73"/>
  </w:num>
  <w:num w:numId="92">
    <w:abstractNumId w:val="1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567"/>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60D6B"/>
    <w:rsid w:val="000000B6"/>
    <w:rsid w:val="000008A1"/>
    <w:rsid w:val="000008E9"/>
    <w:rsid w:val="000043CE"/>
    <w:rsid w:val="000056B8"/>
    <w:rsid w:val="00006748"/>
    <w:rsid w:val="00006B8F"/>
    <w:rsid w:val="00007BDA"/>
    <w:rsid w:val="000106D1"/>
    <w:rsid w:val="00010959"/>
    <w:rsid w:val="00010961"/>
    <w:rsid w:val="000110B1"/>
    <w:rsid w:val="0001139C"/>
    <w:rsid w:val="00011B5F"/>
    <w:rsid w:val="00012154"/>
    <w:rsid w:val="00012CD1"/>
    <w:rsid w:val="0001353E"/>
    <w:rsid w:val="0001489F"/>
    <w:rsid w:val="00014ADA"/>
    <w:rsid w:val="00014D16"/>
    <w:rsid w:val="00014F10"/>
    <w:rsid w:val="00015DAB"/>
    <w:rsid w:val="00017494"/>
    <w:rsid w:val="00017B7E"/>
    <w:rsid w:val="00017F36"/>
    <w:rsid w:val="000221E7"/>
    <w:rsid w:val="000246E8"/>
    <w:rsid w:val="00024A06"/>
    <w:rsid w:val="00024AB2"/>
    <w:rsid w:val="000251AE"/>
    <w:rsid w:val="00026065"/>
    <w:rsid w:val="00026683"/>
    <w:rsid w:val="00026B87"/>
    <w:rsid w:val="00026C80"/>
    <w:rsid w:val="00026F42"/>
    <w:rsid w:val="0002797B"/>
    <w:rsid w:val="00027BC2"/>
    <w:rsid w:val="00030C01"/>
    <w:rsid w:val="00032A10"/>
    <w:rsid w:val="000346BA"/>
    <w:rsid w:val="000349FE"/>
    <w:rsid w:val="000350DA"/>
    <w:rsid w:val="00035309"/>
    <w:rsid w:val="000377EC"/>
    <w:rsid w:val="00037FBB"/>
    <w:rsid w:val="00040294"/>
    <w:rsid w:val="00040660"/>
    <w:rsid w:val="00040674"/>
    <w:rsid w:val="00040FD6"/>
    <w:rsid w:val="00041265"/>
    <w:rsid w:val="00043122"/>
    <w:rsid w:val="000433DF"/>
    <w:rsid w:val="00043966"/>
    <w:rsid w:val="00044061"/>
    <w:rsid w:val="00045A0C"/>
    <w:rsid w:val="0004625B"/>
    <w:rsid w:val="0004693F"/>
    <w:rsid w:val="0004732D"/>
    <w:rsid w:val="00052D09"/>
    <w:rsid w:val="00053C3F"/>
    <w:rsid w:val="000548DC"/>
    <w:rsid w:val="00054F90"/>
    <w:rsid w:val="00056875"/>
    <w:rsid w:val="000574F5"/>
    <w:rsid w:val="0006085C"/>
    <w:rsid w:val="00060DB8"/>
    <w:rsid w:val="00061200"/>
    <w:rsid w:val="00062942"/>
    <w:rsid w:val="0006335B"/>
    <w:rsid w:val="0006554D"/>
    <w:rsid w:val="00065674"/>
    <w:rsid w:val="00065EA2"/>
    <w:rsid w:val="00070033"/>
    <w:rsid w:val="00070196"/>
    <w:rsid w:val="000703D1"/>
    <w:rsid w:val="0007176E"/>
    <w:rsid w:val="00071DAB"/>
    <w:rsid w:val="00071DF9"/>
    <w:rsid w:val="00073383"/>
    <w:rsid w:val="00073B9C"/>
    <w:rsid w:val="00074BE0"/>
    <w:rsid w:val="00076809"/>
    <w:rsid w:val="0008224E"/>
    <w:rsid w:val="000824E7"/>
    <w:rsid w:val="0008276A"/>
    <w:rsid w:val="00082D83"/>
    <w:rsid w:val="00083984"/>
    <w:rsid w:val="00084A96"/>
    <w:rsid w:val="00085053"/>
    <w:rsid w:val="00085E07"/>
    <w:rsid w:val="00086830"/>
    <w:rsid w:val="00086FD5"/>
    <w:rsid w:val="0008737E"/>
    <w:rsid w:val="00087526"/>
    <w:rsid w:val="00087F34"/>
    <w:rsid w:val="00090602"/>
    <w:rsid w:val="00092151"/>
    <w:rsid w:val="000926DB"/>
    <w:rsid w:val="00092716"/>
    <w:rsid w:val="00092BF9"/>
    <w:rsid w:val="00094412"/>
    <w:rsid w:val="00094C9B"/>
    <w:rsid w:val="00096333"/>
    <w:rsid w:val="00096334"/>
    <w:rsid w:val="00097164"/>
    <w:rsid w:val="00097BBB"/>
    <w:rsid w:val="00097DE9"/>
    <w:rsid w:val="000A049B"/>
    <w:rsid w:val="000A0916"/>
    <w:rsid w:val="000A1284"/>
    <w:rsid w:val="000A1D32"/>
    <w:rsid w:val="000A1DFC"/>
    <w:rsid w:val="000A30A5"/>
    <w:rsid w:val="000A3AB6"/>
    <w:rsid w:val="000A3F77"/>
    <w:rsid w:val="000A473B"/>
    <w:rsid w:val="000A4846"/>
    <w:rsid w:val="000A6305"/>
    <w:rsid w:val="000A67D1"/>
    <w:rsid w:val="000B0401"/>
    <w:rsid w:val="000B0FE5"/>
    <w:rsid w:val="000B171D"/>
    <w:rsid w:val="000B2EEC"/>
    <w:rsid w:val="000B3040"/>
    <w:rsid w:val="000B30F0"/>
    <w:rsid w:val="000B3F2C"/>
    <w:rsid w:val="000B483E"/>
    <w:rsid w:val="000B4B6E"/>
    <w:rsid w:val="000B4C5E"/>
    <w:rsid w:val="000B6207"/>
    <w:rsid w:val="000B77B3"/>
    <w:rsid w:val="000B7D76"/>
    <w:rsid w:val="000C0EBE"/>
    <w:rsid w:val="000C1012"/>
    <w:rsid w:val="000C1E2F"/>
    <w:rsid w:val="000C2009"/>
    <w:rsid w:val="000C2B58"/>
    <w:rsid w:val="000C2C42"/>
    <w:rsid w:val="000C30EE"/>
    <w:rsid w:val="000C315C"/>
    <w:rsid w:val="000C46F6"/>
    <w:rsid w:val="000C6021"/>
    <w:rsid w:val="000C637C"/>
    <w:rsid w:val="000C7067"/>
    <w:rsid w:val="000C768D"/>
    <w:rsid w:val="000C7E08"/>
    <w:rsid w:val="000D37B0"/>
    <w:rsid w:val="000D3CE3"/>
    <w:rsid w:val="000D4ED6"/>
    <w:rsid w:val="000D699F"/>
    <w:rsid w:val="000D7306"/>
    <w:rsid w:val="000D7DED"/>
    <w:rsid w:val="000E0903"/>
    <w:rsid w:val="000E2047"/>
    <w:rsid w:val="000E2776"/>
    <w:rsid w:val="000E2E90"/>
    <w:rsid w:val="000E3B79"/>
    <w:rsid w:val="000E45EF"/>
    <w:rsid w:val="000E48DF"/>
    <w:rsid w:val="000E4BDF"/>
    <w:rsid w:val="000E56B5"/>
    <w:rsid w:val="000E5BAC"/>
    <w:rsid w:val="000E6935"/>
    <w:rsid w:val="000E6A97"/>
    <w:rsid w:val="000E74E8"/>
    <w:rsid w:val="000F0C8C"/>
    <w:rsid w:val="000F1015"/>
    <w:rsid w:val="000F178F"/>
    <w:rsid w:val="000F1CB1"/>
    <w:rsid w:val="000F219B"/>
    <w:rsid w:val="000F2DF3"/>
    <w:rsid w:val="000F2E26"/>
    <w:rsid w:val="000F3558"/>
    <w:rsid w:val="000F3A34"/>
    <w:rsid w:val="000F4652"/>
    <w:rsid w:val="000F5E4E"/>
    <w:rsid w:val="000F6D64"/>
    <w:rsid w:val="000F7073"/>
    <w:rsid w:val="000F7723"/>
    <w:rsid w:val="000F7E60"/>
    <w:rsid w:val="0010004B"/>
    <w:rsid w:val="00100606"/>
    <w:rsid w:val="0010160C"/>
    <w:rsid w:val="001020C5"/>
    <w:rsid w:val="001027CA"/>
    <w:rsid w:val="00103145"/>
    <w:rsid w:val="00103755"/>
    <w:rsid w:val="00104DF2"/>
    <w:rsid w:val="001055B9"/>
    <w:rsid w:val="001059BC"/>
    <w:rsid w:val="00105ECB"/>
    <w:rsid w:val="00106D70"/>
    <w:rsid w:val="00107D43"/>
    <w:rsid w:val="00110CAE"/>
    <w:rsid w:val="0011118F"/>
    <w:rsid w:val="00111AAD"/>
    <w:rsid w:val="00113532"/>
    <w:rsid w:val="001158D2"/>
    <w:rsid w:val="0011596E"/>
    <w:rsid w:val="00116430"/>
    <w:rsid w:val="001168FE"/>
    <w:rsid w:val="00116B1E"/>
    <w:rsid w:val="0011749D"/>
    <w:rsid w:val="00117807"/>
    <w:rsid w:val="001208CA"/>
    <w:rsid w:val="00120AB5"/>
    <w:rsid w:val="00122083"/>
    <w:rsid w:val="0012249C"/>
    <w:rsid w:val="00122AA7"/>
    <w:rsid w:val="00124BD2"/>
    <w:rsid w:val="00124DD3"/>
    <w:rsid w:val="001271AB"/>
    <w:rsid w:val="001306FA"/>
    <w:rsid w:val="00130E80"/>
    <w:rsid w:val="001322AD"/>
    <w:rsid w:val="001324B4"/>
    <w:rsid w:val="0013393F"/>
    <w:rsid w:val="001340B7"/>
    <w:rsid w:val="001354DF"/>
    <w:rsid w:val="0013560D"/>
    <w:rsid w:val="00135C7E"/>
    <w:rsid w:val="0013604D"/>
    <w:rsid w:val="0013687F"/>
    <w:rsid w:val="00136D27"/>
    <w:rsid w:val="00137232"/>
    <w:rsid w:val="00137515"/>
    <w:rsid w:val="0013751D"/>
    <w:rsid w:val="00137E3E"/>
    <w:rsid w:val="001419ED"/>
    <w:rsid w:val="00142287"/>
    <w:rsid w:val="0014461E"/>
    <w:rsid w:val="001447DC"/>
    <w:rsid w:val="00144ADF"/>
    <w:rsid w:val="001471F0"/>
    <w:rsid w:val="00147564"/>
    <w:rsid w:val="00147BB3"/>
    <w:rsid w:val="001507A9"/>
    <w:rsid w:val="00150AF0"/>
    <w:rsid w:val="001510C0"/>
    <w:rsid w:val="00151D1A"/>
    <w:rsid w:val="001521F5"/>
    <w:rsid w:val="001522BC"/>
    <w:rsid w:val="00152A99"/>
    <w:rsid w:val="00153CCF"/>
    <w:rsid w:val="0015490E"/>
    <w:rsid w:val="0015601F"/>
    <w:rsid w:val="00157DC9"/>
    <w:rsid w:val="00160469"/>
    <w:rsid w:val="001609B9"/>
    <w:rsid w:val="00160D6B"/>
    <w:rsid w:val="001615DD"/>
    <w:rsid w:val="00161817"/>
    <w:rsid w:val="00161DBA"/>
    <w:rsid w:val="00163D25"/>
    <w:rsid w:val="00164884"/>
    <w:rsid w:val="001649F0"/>
    <w:rsid w:val="00164B1C"/>
    <w:rsid w:val="00165367"/>
    <w:rsid w:val="00165FF8"/>
    <w:rsid w:val="00166326"/>
    <w:rsid w:val="00166C40"/>
    <w:rsid w:val="00166F00"/>
    <w:rsid w:val="00167D86"/>
    <w:rsid w:val="001701A6"/>
    <w:rsid w:val="001701F2"/>
    <w:rsid w:val="001702D2"/>
    <w:rsid w:val="00170859"/>
    <w:rsid w:val="00171AF8"/>
    <w:rsid w:val="00171F2C"/>
    <w:rsid w:val="00174122"/>
    <w:rsid w:val="00174472"/>
    <w:rsid w:val="00176F89"/>
    <w:rsid w:val="0017750B"/>
    <w:rsid w:val="00180331"/>
    <w:rsid w:val="00181BB1"/>
    <w:rsid w:val="00182C7C"/>
    <w:rsid w:val="0018420A"/>
    <w:rsid w:val="0018434B"/>
    <w:rsid w:val="00184E43"/>
    <w:rsid w:val="00185B18"/>
    <w:rsid w:val="00185E07"/>
    <w:rsid w:val="001862C6"/>
    <w:rsid w:val="001901DC"/>
    <w:rsid w:val="00190F91"/>
    <w:rsid w:val="00191275"/>
    <w:rsid w:val="00192732"/>
    <w:rsid w:val="001929C1"/>
    <w:rsid w:val="00192DFF"/>
    <w:rsid w:val="00193314"/>
    <w:rsid w:val="00193F5C"/>
    <w:rsid w:val="0019561C"/>
    <w:rsid w:val="0019587E"/>
    <w:rsid w:val="001959A9"/>
    <w:rsid w:val="00196D9A"/>
    <w:rsid w:val="001A0636"/>
    <w:rsid w:val="001A08A2"/>
    <w:rsid w:val="001A120B"/>
    <w:rsid w:val="001A1847"/>
    <w:rsid w:val="001A237A"/>
    <w:rsid w:val="001A2693"/>
    <w:rsid w:val="001A31F7"/>
    <w:rsid w:val="001A45E0"/>
    <w:rsid w:val="001A55C9"/>
    <w:rsid w:val="001A56A7"/>
    <w:rsid w:val="001A583F"/>
    <w:rsid w:val="001A5ED9"/>
    <w:rsid w:val="001A6464"/>
    <w:rsid w:val="001A765E"/>
    <w:rsid w:val="001A778E"/>
    <w:rsid w:val="001A7F08"/>
    <w:rsid w:val="001B03E8"/>
    <w:rsid w:val="001B2435"/>
    <w:rsid w:val="001B2958"/>
    <w:rsid w:val="001B3E27"/>
    <w:rsid w:val="001B4B24"/>
    <w:rsid w:val="001B5627"/>
    <w:rsid w:val="001B577D"/>
    <w:rsid w:val="001B5AF8"/>
    <w:rsid w:val="001B5E54"/>
    <w:rsid w:val="001B61A7"/>
    <w:rsid w:val="001B6DC7"/>
    <w:rsid w:val="001C1558"/>
    <w:rsid w:val="001C1F7D"/>
    <w:rsid w:val="001C2133"/>
    <w:rsid w:val="001C2E52"/>
    <w:rsid w:val="001C41F1"/>
    <w:rsid w:val="001C46F6"/>
    <w:rsid w:val="001C4C7B"/>
    <w:rsid w:val="001C5934"/>
    <w:rsid w:val="001C5954"/>
    <w:rsid w:val="001C6236"/>
    <w:rsid w:val="001D0077"/>
    <w:rsid w:val="001D099A"/>
    <w:rsid w:val="001D1A84"/>
    <w:rsid w:val="001D3991"/>
    <w:rsid w:val="001D42CE"/>
    <w:rsid w:val="001D49EA"/>
    <w:rsid w:val="001D54F2"/>
    <w:rsid w:val="001D5CFA"/>
    <w:rsid w:val="001D794B"/>
    <w:rsid w:val="001E0DF5"/>
    <w:rsid w:val="001E2F78"/>
    <w:rsid w:val="001E488D"/>
    <w:rsid w:val="001E48A3"/>
    <w:rsid w:val="001E4F37"/>
    <w:rsid w:val="001E4F64"/>
    <w:rsid w:val="001E7438"/>
    <w:rsid w:val="001E7D2B"/>
    <w:rsid w:val="001F3E06"/>
    <w:rsid w:val="001F4574"/>
    <w:rsid w:val="001F4ABC"/>
    <w:rsid w:val="001F58EB"/>
    <w:rsid w:val="001F5D39"/>
    <w:rsid w:val="001F6072"/>
    <w:rsid w:val="001F69D2"/>
    <w:rsid w:val="001F7085"/>
    <w:rsid w:val="00200395"/>
    <w:rsid w:val="00200753"/>
    <w:rsid w:val="00200A2D"/>
    <w:rsid w:val="00201C93"/>
    <w:rsid w:val="00203268"/>
    <w:rsid w:val="00203B2F"/>
    <w:rsid w:val="00204CEC"/>
    <w:rsid w:val="00204ED1"/>
    <w:rsid w:val="0020584F"/>
    <w:rsid w:val="002059D4"/>
    <w:rsid w:val="0020694D"/>
    <w:rsid w:val="002072EA"/>
    <w:rsid w:val="00210237"/>
    <w:rsid w:val="0021030A"/>
    <w:rsid w:val="00210A30"/>
    <w:rsid w:val="00210FFE"/>
    <w:rsid w:val="00211086"/>
    <w:rsid w:val="0021118D"/>
    <w:rsid w:val="00211FC5"/>
    <w:rsid w:val="00212A5D"/>
    <w:rsid w:val="00212F4D"/>
    <w:rsid w:val="00214260"/>
    <w:rsid w:val="002156B3"/>
    <w:rsid w:val="0021578F"/>
    <w:rsid w:val="00215C13"/>
    <w:rsid w:val="00215CA7"/>
    <w:rsid w:val="00216629"/>
    <w:rsid w:val="00216E63"/>
    <w:rsid w:val="00217260"/>
    <w:rsid w:val="00220892"/>
    <w:rsid w:val="002208FE"/>
    <w:rsid w:val="0022094E"/>
    <w:rsid w:val="00220A7A"/>
    <w:rsid w:val="00221065"/>
    <w:rsid w:val="0022161A"/>
    <w:rsid w:val="00222269"/>
    <w:rsid w:val="00223CA5"/>
    <w:rsid w:val="0022403A"/>
    <w:rsid w:val="002241A6"/>
    <w:rsid w:val="002257A8"/>
    <w:rsid w:val="0022714A"/>
    <w:rsid w:val="00230319"/>
    <w:rsid w:val="002305A7"/>
    <w:rsid w:val="00230AAC"/>
    <w:rsid w:val="00233655"/>
    <w:rsid w:val="002340AD"/>
    <w:rsid w:val="00234473"/>
    <w:rsid w:val="00234833"/>
    <w:rsid w:val="00234FAD"/>
    <w:rsid w:val="00235318"/>
    <w:rsid w:val="00235B28"/>
    <w:rsid w:val="00235F73"/>
    <w:rsid w:val="0023664F"/>
    <w:rsid w:val="00236C30"/>
    <w:rsid w:val="00237EA2"/>
    <w:rsid w:val="00241187"/>
    <w:rsid w:val="00241203"/>
    <w:rsid w:val="00241465"/>
    <w:rsid w:val="00241D20"/>
    <w:rsid w:val="00242060"/>
    <w:rsid w:val="002423F8"/>
    <w:rsid w:val="0024273E"/>
    <w:rsid w:val="00242BB0"/>
    <w:rsid w:val="00242D74"/>
    <w:rsid w:val="0024384F"/>
    <w:rsid w:val="00243C61"/>
    <w:rsid w:val="002447CE"/>
    <w:rsid w:val="00245158"/>
    <w:rsid w:val="00246717"/>
    <w:rsid w:val="00246820"/>
    <w:rsid w:val="00246911"/>
    <w:rsid w:val="002473E3"/>
    <w:rsid w:val="00250CB2"/>
    <w:rsid w:val="00251000"/>
    <w:rsid w:val="00251405"/>
    <w:rsid w:val="00251476"/>
    <w:rsid w:val="00251932"/>
    <w:rsid w:val="00251AAA"/>
    <w:rsid w:val="00252C21"/>
    <w:rsid w:val="00254007"/>
    <w:rsid w:val="00254DF9"/>
    <w:rsid w:val="0025559A"/>
    <w:rsid w:val="00256809"/>
    <w:rsid w:val="0025715B"/>
    <w:rsid w:val="002579DB"/>
    <w:rsid w:val="00257A3A"/>
    <w:rsid w:val="00257BA5"/>
    <w:rsid w:val="00257F8B"/>
    <w:rsid w:val="002602ED"/>
    <w:rsid w:val="00260319"/>
    <w:rsid w:val="002608BC"/>
    <w:rsid w:val="00262877"/>
    <w:rsid w:val="00262B81"/>
    <w:rsid w:val="00262C22"/>
    <w:rsid w:val="00262E81"/>
    <w:rsid w:val="00265A41"/>
    <w:rsid w:val="002669E0"/>
    <w:rsid w:val="00267784"/>
    <w:rsid w:val="00267ABF"/>
    <w:rsid w:val="002702F7"/>
    <w:rsid w:val="00270501"/>
    <w:rsid w:val="002709C6"/>
    <w:rsid w:val="00270CA0"/>
    <w:rsid w:val="00273268"/>
    <w:rsid w:val="0027371C"/>
    <w:rsid w:val="00273950"/>
    <w:rsid w:val="00275C95"/>
    <w:rsid w:val="002760E1"/>
    <w:rsid w:val="002764C0"/>
    <w:rsid w:val="00276C19"/>
    <w:rsid w:val="002778FB"/>
    <w:rsid w:val="00277F59"/>
    <w:rsid w:val="002800AB"/>
    <w:rsid w:val="00281187"/>
    <w:rsid w:val="00281708"/>
    <w:rsid w:val="00281C1B"/>
    <w:rsid w:val="00282BE2"/>
    <w:rsid w:val="00282D80"/>
    <w:rsid w:val="0028387A"/>
    <w:rsid w:val="0028434A"/>
    <w:rsid w:val="002849D1"/>
    <w:rsid w:val="00285AC3"/>
    <w:rsid w:val="002862B5"/>
    <w:rsid w:val="00286312"/>
    <w:rsid w:val="00286D31"/>
    <w:rsid w:val="00287352"/>
    <w:rsid w:val="00287801"/>
    <w:rsid w:val="002955FE"/>
    <w:rsid w:val="00296CE3"/>
    <w:rsid w:val="00296FB4"/>
    <w:rsid w:val="002971B1"/>
    <w:rsid w:val="00297538"/>
    <w:rsid w:val="00297920"/>
    <w:rsid w:val="00297AC0"/>
    <w:rsid w:val="002A00A6"/>
    <w:rsid w:val="002A0249"/>
    <w:rsid w:val="002A07C8"/>
    <w:rsid w:val="002A0AEF"/>
    <w:rsid w:val="002A17B7"/>
    <w:rsid w:val="002A1DD8"/>
    <w:rsid w:val="002A2034"/>
    <w:rsid w:val="002A2FE1"/>
    <w:rsid w:val="002A3E86"/>
    <w:rsid w:val="002A497D"/>
    <w:rsid w:val="002A5B70"/>
    <w:rsid w:val="002A5FBC"/>
    <w:rsid w:val="002A7DD3"/>
    <w:rsid w:val="002A7E92"/>
    <w:rsid w:val="002B1BCA"/>
    <w:rsid w:val="002B2CF5"/>
    <w:rsid w:val="002B3943"/>
    <w:rsid w:val="002B4B9F"/>
    <w:rsid w:val="002B52BA"/>
    <w:rsid w:val="002B57A8"/>
    <w:rsid w:val="002B5B31"/>
    <w:rsid w:val="002B67FD"/>
    <w:rsid w:val="002B6ECB"/>
    <w:rsid w:val="002B6F31"/>
    <w:rsid w:val="002B787E"/>
    <w:rsid w:val="002C07D8"/>
    <w:rsid w:val="002C1787"/>
    <w:rsid w:val="002C1F2C"/>
    <w:rsid w:val="002C209E"/>
    <w:rsid w:val="002C28ED"/>
    <w:rsid w:val="002C4EED"/>
    <w:rsid w:val="002C6860"/>
    <w:rsid w:val="002C6D22"/>
    <w:rsid w:val="002C74F9"/>
    <w:rsid w:val="002C76BD"/>
    <w:rsid w:val="002C791A"/>
    <w:rsid w:val="002C7CE7"/>
    <w:rsid w:val="002C7DDC"/>
    <w:rsid w:val="002D06AA"/>
    <w:rsid w:val="002D099F"/>
    <w:rsid w:val="002D16EA"/>
    <w:rsid w:val="002D276C"/>
    <w:rsid w:val="002D36B1"/>
    <w:rsid w:val="002D4353"/>
    <w:rsid w:val="002D544F"/>
    <w:rsid w:val="002D6E9C"/>
    <w:rsid w:val="002D6F78"/>
    <w:rsid w:val="002E2BA9"/>
    <w:rsid w:val="002E333E"/>
    <w:rsid w:val="002E3FE3"/>
    <w:rsid w:val="002E413B"/>
    <w:rsid w:val="002E5A0D"/>
    <w:rsid w:val="002E7066"/>
    <w:rsid w:val="002E7121"/>
    <w:rsid w:val="002F010F"/>
    <w:rsid w:val="002F092C"/>
    <w:rsid w:val="002F1554"/>
    <w:rsid w:val="002F188F"/>
    <w:rsid w:val="002F1A97"/>
    <w:rsid w:val="002F1C8F"/>
    <w:rsid w:val="002F1EB8"/>
    <w:rsid w:val="002F2200"/>
    <w:rsid w:val="002F3BE3"/>
    <w:rsid w:val="002F4464"/>
    <w:rsid w:val="002F4E2E"/>
    <w:rsid w:val="002F51D5"/>
    <w:rsid w:val="002F54E7"/>
    <w:rsid w:val="002F5976"/>
    <w:rsid w:val="002F5ABD"/>
    <w:rsid w:val="002F6467"/>
    <w:rsid w:val="002F6561"/>
    <w:rsid w:val="002F65DB"/>
    <w:rsid w:val="00300BC2"/>
    <w:rsid w:val="003032BC"/>
    <w:rsid w:val="00303532"/>
    <w:rsid w:val="0030467E"/>
    <w:rsid w:val="00306F95"/>
    <w:rsid w:val="00310439"/>
    <w:rsid w:val="003114A6"/>
    <w:rsid w:val="00311D24"/>
    <w:rsid w:val="00311DD0"/>
    <w:rsid w:val="003124F3"/>
    <w:rsid w:val="00312735"/>
    <w:rsid w:val="003128D1"/>
    <w:rsid w:val="00312CCD"/>
    <w:rsid w:val="0031498B"/>
    <w:rsid w:val="00315571"/>
    <w:rsid w:val="00315824"/>
    <w:rsid w:val="00317359"/>
    <w:rsid w:val="003220CB"/>
    <w:rsid w:val="00322B64"/>
    <w:rsid w:val="00322CAE"/>
    <w:rsid w:val="00323731"/>
    <w:rsid w:val="00323759"/>
    <w:rsid w:val="003238C3"/>
    <w:rsid w:val="003264E0"/>
    <w:rsid w:val="0032654E"/>
    <w:rsid w:val="00326C5D"/>
    <w:rsid w:val="00327722"/>
    <w:rsid w:val="00327747"/>
    <w:rsid w:val="0032781D"/>
    <w:rsid w:val="0033021A"/>
    <w:rsid w:val="00330F42"/>
    <w:rsid w:val="00331623"/>
    <w:rsid w:val="00331A99"/>
    <w:rsid w:val="00331CAD"/>
    <w:rsid w:val="00333698"/>
    <w:rsid w:val="00333CF8"/>
    <w:rsid w:val="003377A4"/>
    <w:rsid w:val="00337FC1"/>
    <w:rsid w:val="00340381"/>
    <w:rsid w:val="00340743"/>
    <w:rsid w:val="00341027"/>
    <w:rsid w:val="003414F3"/>
    <w:rsid w:val="003415A5"/>
    <w:rsid w:val="0034177E"/>
    <w:rsid w:val="00343D0B"/>
    <w:rsid w:val="00344B6F"/>
    <w:rsid w:val="00345852"/>
    <w:rsid w:val="00345C47"/>
    <w:rsid w:val="003460CD"/>
    <w:rsid w:val="00346561"/>
    <w:rsid w:val="003465A1"/>
    <w:rsid w:val="00347AA3"/>
    <w:rsid w:val="00347EFF"/>
    <w:rsid w:val="003517F0"/>
    <w:rsid w:val="003522E6"/>
    <w:rsid w:val="003534B8"/>
    <w:rsid w:val="003550AA"/>
    <w:rsid w:val="003550DE"/>
    <w:rsid w:val="00360444"/>
    <w:rsid w:val="00361531"/>
    <w:rsid w:val="0036213F"/>
    <w:rsid w:val="00362C30"/>
    <w:rsid w:val="003631F3"/>
    <w:rsid w:val="00364481"/>
    <w:rsid w:val="00365296"/>
    <w:rsid w:val="0036583E"/>
    <w:rsid w:val="00365EDB"/>
    <w:rsid w:val="003665B7"/>
    <w:rsid w:val="0036772C"/>
    <w:rsid w:val="00367C51"/>
    <w:rsid w:val="00370042"/>
    <w:rsid w:val="003724D1"/>
    <w:rsid w:val="003725EC"/>
    <w:rsid w:val="00372AAD"/>
    <w:rsid w:val="00373E4C"/>
    <w:rsid w:val="003744DA"/>
    <w:rsid w:val="00374D25"/>
    <w:rsid w:val="003759D1"/>
    <w:rsid w:val="0037604E"/>
    <w:rsid w:val="0038051D"/>
    <w:rsid w:val="003817D9"/>
    <w:rsid w:val="00381977"/>
    <w:rsid w:val="00381CEB"/>
    <w:rsid w:val="00381F5B"/>
    <w:rsid w:val="00382EF1"/>
    <w:rsid w:val="00383163"/>
    <w:rsid w:val="00383251"/>
    <w:rsid w:val="0038371A"/>
    <w:rsid w:val="003837AE"/>
    <w:rsid w:val="00383A69"/>
    <w:rsid w:val="00384D6E"/>
    <w:rsid w:val="00384D71"/>
    <w:rsid w:val="0038596F"/>
    <w:rsid w:val="00385D12"/>
    <w:rsid w:val="0038631F"/>
    <w:rsid w:val="003867FF"/>
    <w:rsid w:val="00386AFF"/>
    <w:rsid w:val="0039051E"/>
    <w:rsid w:val="00390594"/>
    <w:rsid w:val="0039230E"/>
    <w:rsid w:val="0039382B"/>
    <w:rsid w:val="00393E3F"/>
    <w:rsid w:val="00394631"/>
    <w:rsid w:val="003953EE"/>
    <w:rsid w:val="003955AA"/>
    <w:rsid w:val="003957D9"/>
    <w:rsid w:val="003962AC"/>
    <w:rsid w:val="003979B1"/>
    <w:rsid w:val="003A0478"/>
    <w:rsid w:val="003A1CAD"/>
    <w:rsid w:val="003A23AA"/>
    <w:rsid w:val="003A262D"/>
    <w:rsid w:val="003A2FF2"/>
    <w:rsid w:val="003A352D"/>
    <w:rsid w:val="003A35FE"/>
    <w:rsid w:val="003A39F4"/>
    <w:rsid w:val="003A3A38"/>
    <w:rsid w:val="003A3D7B"/>
    <w:rsid w:val="003A4083"/>
    <w:rsid w:val="003A4550"/>
    <w:rsid w:val="003A48B4"/>
    <w:rsid w:val="003A4E52"/>
    <w:rsid w:val="003A52F2"/>
    <w:rsid w:val="003A5BC6"/>
    <w:rsid w:val="003A6262"/>
    <w:rsid w:val="003A6299"/>
    <w:rsid w:val="003A62A3"/>
    <w:rsid w:val="003A7D76"/>
    <w:rsid w:val="003B2A71"/>
    <w:rsid w:val="003B2E48"/>
    <w:rsid w:val="003B32EA"/>
    <w:rsid w:val="003B32F6"/>
    <w:rsid w:val="003B3F22"/>
    <w:rsid w:val="003B4CF5"/>
    <w:rsid w:val="003B650C"/>
    <w:rsid w:val="003B78EF"/>
    <w:rsid w:val="003B7B72"/>
    <w:rsid w:val="003C2750"/>
    <w:rsid w:val="003C305C"/>
    <w:rsid w:val="003C386F"/>
    <w:rsid w:val="003C3A92"/>
    <w:rsid w:val="003C4685"/>
    <w:rsid w:val="003C5096"/>
    <w:rsid w:val="003C530E"/>
    <w:rsid w:val="003C5528"/>
    <w:rsid w:val="003C5900"/>
    <w:rsid w:val="003C655E"/>
    <w:rsid w:val="003C766D"/>
    <w:rsid w:val="003D01EE"/>
    <w:rsid w:val="003D06C7"/>
    <w:rsid w:val="003D1DF8"/>
    <w:rsid w:val="003D2230"/>
    <w:rsid w:val="003D36EC"/>
    <w:rsid w:val="003D38B7"/>
    <w:rsid w:val="003D42D6"/>
    <w:rsid w:val="003D6465"/>
    <w:rsid w:val="003D6A8F"/>
    <w:rsid w:val="003D7B8E"/>
    <w:rsid w:val="003E11B8"/>
    <w:rsid w:val="003E4074"/>
    <w:rsid w:val="003E4202"/>
    <w:rsid w:val="003E4D5C"/>
    <w:rsid w:val="003E4F90"/>
    <w:rsid w:val="003E69E3"/>
    <w:rsid w:val="003E6F18"/>
    <w:rsid w:val="003E79FD"/>
    <w:rsid w:val="003E7BE5"/>
    <w:rsid w:val="003F0311"/>
    <w:rsid w:val="003F0F77"/>
    <w:rsid w:val="003F1C95"/>
    <w:rsid w:val="003F24E6"/>
    <w:rsid w:val="003F2C77"/>
    <w:rsid w:val="003F4061"/>
    <w:rsid w:val="003F4335"/>
    <w:rsid w:val="003F456F"/>
    <w:rsid w:val="003F5EA6"/>
    <w:rsid w:val="003F667F"/>
    <w:rsid w:val="003F6F96"/>
    <w:rsid w:val="003F6FBD"/>
    <w:rsid w:val="003F704C"/>
    <w:rsid w:val="003F7F49"/>
    <w:rsid w:val="00400CF2"/>
    <w:rsid w:val="0040316D"/>
    <w:rsid w:val="004039DE"/>
    <w:rsid w:val="004042FE"/>
    <w:rsid w:val="004045FD"/>
    <w:rsid w:val="00405B8D"/>
    <w:rsid w:val="00405F15"/>
    <w:rsid w:val="004068AD"/>
    <w:rsid w:val="00406E29"/>
    <w:rsid w:val="00406ED8"/>
    <w:rsid w:val="00413E5B"/>
    <w:rsid w:val="00414D43"/>
    <w:rsid w:val="0041502C"/>
    <w:rsid w:val="004156DD"/>
    <w:rsid w:val="00416DF2"/>
    <w:rsid w:val="00416FDC"/>
    <w:rsid w:val="00417563"/>
    <w:rsid w:val="00417752"/>
    <w:rsid w:val="00417D3D"/>
    <w:rsid w:val="00417D4A"/>
    <w:rsid w:val="00417F90"/>
    <w:rsid w:val="00420078"/>
    <w:rsid w:val="00420875"/>
    <w:rsid w:val="00421BE0"/>
    <w:rsid w:val="00423C09"/>
    <w:rsid w:val="00424786"/>
    <w:rsid w:val="00424A55"/>
    <w:rsid w:val="00424F2A"/>
    <w:rsid w:val="004258B4"/>
    <w:rsid w:val="00430510"/>
    <w:rsid w:val="00431B80"/>
    <w:rsid w:val="0043218F"/>
    <w:rsid w:val="00432DC0"/>
    <w:rsid w:val="004337F1"/>
    <w:rsid w:val="00433F52"/>
    <w:rsid w:val="00434AC8"/>
    <w:rsid w:val="0043585D"/>
    <w:rsid w:val="00436789"/>
    <w:rsid w:val="00437083"/>
    <w:rsid w:val="00437128"/>
    <w:rsid w:val="004376EF"/>
    <w:rsid w:val="00437E3C"/>
    <w:rsid w:val="004425C2"/>
    <w:rsid w:val="004433A4"/>
    <w:rsid w:val="00443798"/>
    <w:rsid w:val="00444FBD"/>
    <w:rsid w:val="004461DC"/>
    <w:rsid w:val="004462B2"/>
    <w:rsid w:val="004468EC"/>
    <w:rsid w:val="00446A75"/>
    <w:rsid w:val="00447231"/>
    <w:rsid w:val="00447BC9"/>
    <w:rsid w:val="00450F8E"/>
    <w:rsid w:val="00450FC0"/>
    <w:rsid w:val="004532D1"/>
    <w:rsid w:val="004537FF"/>
    <w:rsid w:val="0045389B"/>
    <w:rsid w:val="00453E01"/>
    <w:rsid w:val="004567C9"/>
    <w:rsid w:val="00456C51"/>
    <w:rsid w:val="00456E02"/>
    <w:rsid w:val="004572F0"/>
    <w:rsid w:val="004576E6"/>
    <w:rsid w:val="00457948"/>
    <w:rsid w:val="0046018A"/>
    <w:rsid w:val="004611B3"/>
    <w:rsid w:val="00461369"/>
    <w:rsid w:val="00461796"/>
    <w:rsid w:val="00461833"/>
    <w:rsid w:val="00461F9A"/>
    <w:rsid w:val="00465417"/>
    <w:rsid w:val="00465FF6"/>
    <w:rsid w:val="00466FBA"/>
    <w:rsid w:val="004675F2"/>
    <w:rsid w:val="0046768E"/>
    <w:rsid w:val="00470391"/>
    <w:rsid w:val="004706F2"/>
    <w:rsid w:val="00470CF5"/>
    <w:rsid w:val="004731FA"/>
    <w:rsid w:val="00473A27"/>
    <w:rsid w:val="0047488F"/>
    <w:rsid w:val="004748CB"/>
    <w:rsid w:val="0047490D"/>
    <w:rsid w:val="004756B9"/>
    <w:rsid w:val="004758FF"/>
    <w:rsid w:val="004761E6"/>
    <w:rsid w:val="00480300"/>
    <w:rsid w:val="0048050D"/>
    <w:rsid w:val="00480B90"/>
    <w:rsid w:val="0048124E"/>
    <w:rsid w:val="0048127B"/>
    <w:rsid w:val="00483E4F"/>
    <w:rsid w:val="0048437F"/>
    <w:rsid w:val="004843B7"/>
    <w:rsid w:val="00486080"/>
    <w:rsid w:val="004862B8"/>
    <w:rsid w:val="0048670B"/>
    <w:rsid w:val="00487CF7"/>
    <w:rsid w:val="004900F1"/>
    <w:rsid w:val="00490AE1"/>
    <w:rsid w:val="004935FF"/>
    <w:rsid w:val="00493E8F"/>
    <w:rsid w:val="004959B2"/>
    <w:rsid w:val="00495AC9"/>
    <w:rsid w:val="004962A0"/>
    <w:rsid w:val="00496961"/>
    <w:rsid w:val="00496A40"/>
    <w:rsid w:val="004971C5"/>
    <w:rsid w:val="004977AB"/>
    <w:rsid w:val="004A09D7"/>
    <w:rsid w:val="004A183C"/>
    <w:rsid w:val="004A2671"/>
    <w:rsid w:val="004A267A"/>
    <w:rsid w:val="004A31D7"/>
    <w:rsid w:val="004A3B57"/>
    <w:rsid w:val="004A4668"/>
    <w:rsid w:val="004A48FB"/>
    <w:rsid w:val="004A4F7D"/>
    <w:rsid w:val="004A4FFC"/>
    <w:rsid w:val="004A5E30"/>
    <w:rsid w:val="004A6A4E"/>
    <w:rsid w:val="004B207B"/>
    <w:rsid w:val="004B3F00"/>
    <w:rsid w:val="004B53F0"/>
    <w:rsid w:val="004B5C70"/>
    <w:rsid w:val="004B6071"/>
    <w:rsid w:val="004B6886"/>
    <w:rsid w:val="004B6C44"/>
    <w:rsid w:val="004B6F9E"/>
    <w:rsid w:val="004B702F"/>
    <w:rsid w:val="004C0CB9"/>
    <w:rsid w:val="004C1C30"/>
    <w:rsid w:val="004C4C32"/>
    <w:rsid w:val="004C71F0"/>
    <w:rsid w:val="004C76BF"/>
    <w:rsid w:val="004D009F"/>
    <w:rsid w:val="004D0B0B"/>
    <w:rsid w:val="004D3272"/>
    <w:rsid w:val="004D4DFA"/>
    <w:rsid w:val="004D61A6"/>
    <w:rsid w:val="004D6401"/>
    <w:rsid w:val="004D68F9"/>
    <w:rsid w:val="004D6F39"/>
    <w:rsid w:val="004D7E7C"/>
    <w:rsid w:val="004D7ED2"/>
    <w:rsid w:val="004E1DD3"/>
    <w:rsid w:val="004E21EC"/>
    <w:rsid w:val="004E25B3"/>
    <w:rsid w:val="004E3C4C"/>
    <w:rsid w:val="004E3D8C"/>
    <w:rsid w:val="004E4755"/>
    <w:rsid w:val="004E5A98"/>
    <w:rsid w:val="004E5ADE"/>
    <w:rsid w:val="004E603F"/>
    <w:rsid w:val="004E7048"/>
    <w:rsid w:val="004E76A9"/>
    <w:rsid w:val="004F0563"/>
    <w:rsid w:val="004F09F4"/>
    <w:rsid w:val="004F154A"/>
    <w:rsid w:val="004F1754"/>
    <w:rsid w:val="004F34BD"/>
    <w:rsid w:val="004F3531"/>
    <w:rsid w:val="004F3C3E"/>
    <w:rsid w:val="004F4730"/>
    <w:rsid w:val="004F7CA4"/>
    <w:rsid w:val="004F7D07"/>
    <w:rsid w:val="005012E0"/>
    <w:rsid w:val="00501499"/>
    <w:rsid w:val="005016CE"/>
    <w:rsid w:val="00502278"/>
    <w:rsid w:val="005026F3"/>
    <w:rsid w:val="00502A00"/>
    <w:rsid w:val="00502A15"/>
    <w:rsid w:val="00503D22"/>
    <w:rsid w:val="0050460A"/>
    <w:rsid w:val="005046BB"/>
    <w:rsid w:val="00504B14"/>
    <w:rsid w:val="0050568B"/>
    <w:rsid w:val="00505798"/>
    <w:rsid w:val="005079C5"/>
    <w:rsid w:val="00507C55"/>
    <w:rsid w:val="00511431"/>
    <w:rsid w:val="005114E9"/>
    <w:rsid w:val="0051216D"/>
    <w:rsid w:val="005128A7"/>
    <w:rsid w:val="00513AE4"/>
    <w:rsid w:val="00514908"/>
    <w:rsid w:val="00514BF6"/>
    <w:rsid w:val="00514C9E"/>
    <w:rsid w:val="00514EE8"/>
    <w:rsid w:val="005154E5"/>
    <w:rsid w:val="005163CD"/>
    <w:rsid w:val="00516409"/>
    <w:rsid w:val="00517123"/>
    <w:rsid w:val="005175B2"/>
    <w:rsid w:val="00517C5A"/>
    <w:rsid w:val="005206DB"/>
    <w:rsid w:val="00521320"/>
    <w:rsid w:val="00521A5F"/>
    <w:rsid w:val="00522504"/>
    <w:rsid w:val="005231D9"/>
    <w:rsid w:val="005234BE"/>
    <w:rsid w:val="00523A7E"/>
    <w:rsid w:val="00524A54"/>
    <w:rsid w:val="00524F1B"/>
    <w:rsid w:val="005256F0"/>
    <w:rsid w:val="00525E25"/>
    <w:rsid w:val="005263E2"/>
    <w:rsid w:val="00526461"/>
    <w:rsid w:val="00526997"/>
    <w:rsid w:val="00526D52"/>
    <w:rsid w:val="00526FB0"/>
    <w:rsid w:val="00527E24"/>
    <w:rsid w:val="00530AFE"/>
    <w:rsid w:val="005314EA"/>
    <w:rsid w:val="00531877"/>
    <w:rsid w:val="005346C9"/>
    <w:rsid w:val="00534813"/>
    <w:rsid w:val="005357E4"/>
    <w:rsid w:val="005357FD"/>
    <w:rsid w:val="00535B6B"/>
    <w:rsid w:val="00536301"/>
    <w:rsid w:val="00536602"/>
    <w:rsid w:val="0053684A"/>
    <w:rsid w:val="00536A79"/>
    <w:rsid w:val="00537254"/>
    <w:rsid w:val="00537923"/>
    <w:rsid w:val="00540311"/>
    <w:rsid w:val="00541224"/>
    <w:rsid w:val="00541791"/>
    <w:rsid w:val="00542FEA"/>
    <w:rsid w:val="005433B8"/>
    <w:rsid w:val="00544229"/>
    <w:rsid w:val="00544AFE"/>
    <w:rsid w:val="00544B70"/>
    <w:rsid w:val="00546F81"/>
    <w:rsid w:val="00546FB7"/>
    <w:rsid w:val="005474A8"/>
    <w:rsid w:val="0054766A"/>
    <w:rsid w:val="005478F6"/>
    <w:rsid w:val="00547AE8"/>
    <w:rsid w:val="005514E7"/>
    <w:rsid w:val="0055179A"/>
    <w:rsid w:val="00551EEA"/>
    <w:rsid w:val="00553CC9"/>
    <w:rsid w:val="00553D18"/>
    <w:rsid w:val="005540AF"/>
    <w:rsid w:val="0055428C"/>
    <w:rsid w:val="005542CF"/>
    <w:rsid w:val="00554F9D"/>
    <w:rsid w:val="00555FB9"/>
    <w:rsid w:val="005574C1"/>
    <w:rsid w:val="0056019C"/>
    <w:rsid w:val="0056090C"/>
    <w:rsid w:val="00560C4D"/>
    <w:rsid w:val="00561351"/>
    <w:rsid w:val="005625E5"/>
    <w:rsid w:val="00563808"/>
    <w:rsid w:val="005647EB"/>
    <w:rsid w:val="00564D15"/>
    <w:rsid w:val="00564EF8"/>
    <w:rsid w:val="00565C51"/>
    <w:rsid w:val="0056637C"/>
    <w:rsid w:val="005669D2"/>
    <w:rsid w:val="00566D78"/>
    <w:rsid w:val="00567E70"/>
    <w:rsid w:val="005706A0"/>
    <w:rsid w:val="0057157E"/>
    <w:rsid w:val="005717FD"/>
    <w:rsid w:val="00571BBB"/>
    <w:rsid w:val="00571D55"/>
    <w:rsid w:val="00572464"/>
    <w:rsid w:val="00572A88"/>
    <w:rsid w:val="0057440F"/>
    <w:rsid w:val="005752F8"/>
    <w:rsid w:val="005756F7"/>
    <w:rsid w:val="00575F98"/>
    <w:rsid w:val="00576995"/>
    <w:rsid w:val="0058014A"/>
    <w:rsid w:val="0058075B"/>
    <w:rsid w:val="005817C3"/>
    <w:rsid w:val="00581EA9"/>
    <w:rsid w:val="00582423"/>
    <w:rsid w:val="005834F2"/>
    <w:rsid w:val="0058368B"/>
    <w:rsid w:val="00584222"/>
    <w:rsid w:val="00586646"/>
    <w:rsid w:val="005877A7"/>
    <w:rsid w:val="00590ED6"/>
    <w:rsid w:val="005928A4"/>
    <w:rsid w:val="00592FEE"/>
    <w:rsid w:val="005966BC"/>
    <w:rsid w:val="00596C72"/>
    <w:rsid w:val="005979F4"/>
    <w:rsid w:val="005A242F"/>
    <w:rsid w:val="005A3182"/>
    <w:rsid w:val="005A3A3B"/>
    <w:rsid w:val="005A3AAE"/>
    <w:rsid w:val="005A3E31"/>
    <w:rsid w:val="005A7EEC"/>
    <w:rsid w:val="005A7F7C"/>
    <w:rsid w:val="005B0812"/>
    <w:rsid w:val="005B1E25"/>
    <w:rsid w:val="005B27E6"/>
    <w:rsid w:val="005B32D3"/>
    <w:rsid w:val="005B4803"/>
    <w:rsid w:val="005B59BF"/>
    <w:rsid w:val="005B5E00"/>
    <w:rsid w:val="005B6E6B"/>
    <w:rsid w:val="005B709A"/>
    <w:rsid w:val="005B7321"/>
    <w:rsid w:val="005C0F0C"/>
    <w:rsid w:val="005C1696"/>
    <w:rsid w:val="005C43E9"/>
    <w:rsid w:val="005C4C38"/>
    <w:rsid w:val="005C52D2"/>
    <w:rsid w:val="005C6CA9"/>
    <w:rsid w:val="005C74EA"/>
    <w:rsid w:val="005D00B0"/>
    <w:rsid w:val="005D04C0"/>
    <w:rsid w:val="005D0CD6"/>
    <w:rsid w:val="005D1341"/>
    <w:rsid w:val="005D3333"/>
    <w:rsid w:val="005D388B"/>
    <w:rsid w:val="005D401A"/>
    <w:rsid w:val="005D463F"/>
    <w:rsid w:val="005D6114"/>
    <w:rsid w:val="005D6127"/>
    <w:rsid w:val="005D6A04"/>
    <w:rsid w:val="005D6EF9"/>
    <w:rsid w:val="005DB7FA"/>
    <w:rsid w:val="005E0931"/>
    <w:rsid w:val="005E0C1B"/>
    <w:rsid w:val="005E1A57"/>
    <w:rsid w:val="005E235C"/>
    <w:rsid w:val="005E281A"/>
    <w:rsid w:val="005E3649"/>
    <w:rsid w:val="005E3A0E"/>
    <w:rsid w:val="005E424B"/>
    <w:rsid w:val="005E447D"/>
    <w:rsid w:val="005E4554"/>
    <w:rsid w:val="005E54FE"/>
    <w:rsid w:val="005E6930"/>
    <w:rsid w:val="005E70C2"/>
    <w:rsid w:val="005E7D72"/>
    <w:rsid w:val="005E7ED4"/>
    <w:rsid w:val="005F04ED"/>
    <w:rsid w:val="005F1731"/>
    <w:rsid w:val="005F2006"/>
    <w:rsid w:val="005F2B14"/>
    <w:rsid w:val="005F30E7"/>
    <w:rsid w:val="005F3665"/>
    <w:rsid w:val="005F390B"/>
    <w:rsid w:val="005F3B47"/>
    <w:rsid w:val="005F424F"/>
    <w:rsid w:val="005F480C"/>
    <w:rsid w:val="005F4FB3"/>
    <w:rsid w:val="005F52E1"/>
    <w:rsid w:val="005F5E71"/>
    <w:rsid w:val="005F6E0A"/>
    <w:rsid w:val="00600F54"/>
    <w:rsid w:val="00601889"/>
    <w:rsid w:val="0060269C"/>
    <w:rsid w:val="006041B9"/>
    <w:rsid w:val="00604C3E"/>
    <w:rsid w:val="00605910"/>
    <w:rsid w:val="00605E5D"/>
    <w:rsid w:val="0060608A"/>
    <w:rsid w:val="00606875"/>
    <w:rsid w:val="0061014F"/>
    <w:rsid w:val="00612697"/>
    <w:rsid w:val="00612F62"/>
    <w:rsid w:val="00612FCC"/>
    <w:rsid w:val="006142DB"/>
    <w:rsid w:val="00614865"/>
    <w:rsid w:val="00614A92"/>
    <w:rsid w:val="00614B11"/>
    <w:rsid w:val="00614E57"/>
    <w:rsid w:val="006167B5"/>
    <w:rsid w:val="00616832"/>
    <w:rsid w:val="00616EE0"/>
    <w:rsid w:val="006179A4"/>
    <w:rsid w:val="00617C9A"/>
    <w:rsid w:val="006202CD"/>
    <w:rsid w:val="006219FD"/>
    <w:rsid w:val="00621CC5"/>
    <w:rsid w:val="00624EF5"/>
    <w:rsid w:val="00625373"/>
    <w:rsid w:val="00625728"/>
    <w:rsid w:val="006271A7"/>
    <w:rsid w:val="00627637"/>
    <w:rsid w:val="00630631"/>
    <w:rsid w:val="0063117A"/>
    <w:rsid w:val="0063148B"/>
    <w:rsid w:val="00631CF5"/>
    <w:rsid w:val="00631EFB"/>
    <w:rsid w:val="00632FB1"/>
    <w:rsid w:val="006346BB"/>
    <w:rsid w:val="00637A41"/>
    <w:rsid w:val="006406EA"/>
    <w:rsid w:val="00641FD6"/>
    <w:rsid w:val="006421AF"/>
    <w:rsid w:val="00642D3B"/>
    <w:rsid w:val="00643DE0"/>
    <w:rsid w:val="006450AA"/>
    <w:rsid w:val="00645445"/>
    <w:rsid w:val="00646C45"/>
    <w:rsid w:val="00650F67"/>
    <w:rsid w:val="00651D4C"/>
    <w:rsid w:val="00651F47"/>
    <w:rsid w:val="00652326"/>
    <w:rsid w:val="00654349"/>
    <w:rsid w:val="00654443"/>
    <w:rsid w:val="00655AB2"/>
    <w:rsid w:val="00655B18"/>
    <w:rsid w:val="00656030"/>
    <w:rsid w:val="00656AB0"/>
    <w:rsid w:val="006572FF"/>
    <w:rsid w:val="00657577"/>
    <w:rsid w:val="0066005C"/>
    <w:rsid w:val="006601A3"/>
    <w:rsid w:val="00660ADF"/>
    <w:rsid w:val="00660E1C"/>
    <w:rsid w:val="006615BE"/>
    <w:rsid w:val="00661748"/>
    <w:rsid w:val="00662483"/>
    <w:rsid w:val="006629E0"/>
    <w:rsid w:val="00664611"/>
    <w:rsid w:val="00664FDD"/>
    <w:rsid w:val="00666CA3"/>
    <w:rsid w:val="006676BE"/>
    <w:rsid w:val="006679DB"/>
    <w:rsid w:val="00667B2F"/>
    <w:rsid w:val="006704DC"/>
    <w:rsid w:val="00670B8E"/>
    <w:rsid w:val="00670F63"/>
    <w:rsid w:val="00671BA2"/>
    <w:rsid w:val="00672204"/>
    <w:rsid w:val="00673549"/>
    <w:rsid w:val="00673C3C"/>
    <w:rsid w:val="0067492B"/>
    <w:rsid w:val="00675B19"/>
    <w:rsid w:val="006761A1"/>
    <w:rsid w:val="00676DC0"/>
    <w:rsid w:val="00677E84"/>
    <w:rsid w:val="006811B0"/>
    <w:rsid w:val="00682CDD"/>
    <w:rsid w:val="00683B77"/>
    <w:rsid w:val="0068405A"/>
    <w:rsid w:val="006856A2"/>
    <w:rsid w:val="00685E20"/>
    <w:rsid w:val="00686677"/>
    <w:rsid w:val="0068675F"/>
    <w:rsid w:val="0068698F"/>
    <w:rsid w:val="00686AED"/>
    <w:rsid w:val="006906C2"/>
    <w:rsid w:val="006916C9"/>
    <w:rsid w:val="00692396"/>
    <w:rsid w:val="006923EB"/>
    <w:rsid w:val="00692E7C"/>
    <w:rsid w:val="00694290"/>
    <w:rsid w:val="00695309"/>
    <w:rsid w:val="00695AEA"/>
    <w:rsid w:val="006962C8"/>
    <w:rsid w:val="006A06EE"/>
    <w:rsid w:val="006A0E4E"/>
    <w:rsid w:val="006A19B9"/>
    <w:rsid w:val="006A420A"/>
    <w:rsid w:val="006A4EE3"/>
    <w:rsid w:val="006A514F"/>
    <w:rsid w:val="006A60B5"/>
    <w:rsid w:val="006A6FEC"/>
    <w:rsid w:val="006A721F"/>
    <w:rsid w:val="006A7B74"/>
    <w:rsid w:val="006B03C4"/>
    <w:rsid w:val="006B1624"/>
    <w:rsid w:val="006B2F76"/>
    <w:rsid w:val="006B374A"/>
    <w:rsid w:val="006B469A"/>
    <w:rsid w:val="006B46EC"/>
    <w:rsid w:val="006B53FA"/>
    <w:rsid w:val="006B58DE"/>
    <w:rsid w:val="006B6A50"/>
    <w:rsid w:val="006B6D05"/>
    <w:rsid w:val="006B71D2"/>
    <w:rsid w:val="006B741C"/>
    <w:rsid w:val="006B79DA"/>
    <w:rsid w:val="006C18A5"/>
    <w:rsid w:val="006C4092"/>
    <w:rsid w:val="006C4EE8"/>
    <w:rsid w:val="006C5683"/>
    <w:rsid w:val="006C66DD"/>
    <w:rsid w:val="006C7AC1"/>
    <w:rsid w:val="006D17D0"/>
    <w:rsid w:val="006D20F4"/>
    <w:rsid w:val="006D27A8"/>
    <w:rsid w:val="006D38B3"/>
    <w:rsid w:val="006D3C8E"/>
    <w:rsid w:val="006D3E42"/>
    <w:rsid w:val="006D451B"/>
    <w:rsid w:val="006D45F0"/>
    <w:rsid w:val="006D4EC6"/>
    <w:rsid w:val="006D5672"/>
    <w:rsid w:val="006D5B9E"/>
    <w:rsid w:val="006D5FBA"/>
    <w:rsid w:val="006E1485"/>
    <w:rsid w:val="006E1691"/>
    <w:rsid w:val="006E3603"/>
    <w:rsid w:val="006E4680"/>
    <w:rsid w:val="006E565B"/>
    <w:rsid w:val="006E598F"/>
    <w:rsid w:val="006E6DDD"/>
    <w:rsid w:val="006E767D"/>
    <w:rsid w:val="006F1DE1"/>
    <w:rsid w:val="006F21CF"/>
    <w:rsid w:val="006F3F3D"/>
    <w:rsid w:val="006F434C"/>
    <w:rsid w:val="006F5239"/>
    <w:rsid w:val="006F61C3"/>
    <w:rsid w:val="006F6C0C"/>
    <w:rsid w:val="006F7111"/>
    <w:rsid w:val="006F75F8"/>
    <w:rsid w:val="00700546"/>
    <w:rsid w:val="007008CA"/>
    <w:rsid w:val="00700ABA"/>
    <w:rsid w:val="0070176B"/>
    <w:rsid w:val="0070228E"/>
    <w:rsid w:val="00703C3F"/>
    <w:rsid w:val="0070464E"/>
    <w:rsid w:val="00704EC9"/>
    <w:rsid w:val="0070589E"/>
    <w:rsid w:val="0070700E"/>
    <w:rsid w:val="00707648"/>
    <w:rsid w:val="0070790D"/>
    <w:rsid w:val="00707CEC"/>
    <w:rsid w:val="00707E90"/>
    <w:rsid w:val="007104A5"/>
    <w:rsid w:val="00711E48"/>
    <w:rsid w:val="00711E96"/>
    <w:rsid w:val="0071230F"/>
    <w:rsid w:val="00712772"/>
    <w:rsid w:val="00712CEB"/>
    <w:rsid w:val="00713C5E"/>
    <w:rsid w:val="00713CB9"/>
    <w:rsid w:val="00713E1D"/>
    <w:rsid w:val="00714626"/>
    <w:rsid w:val="0071466D"/>
    <w:rsid w:val="007147D3"/>
    <w:rsid w:val="00716571"/>
    <w:rsid w:val="00716D78"/>
    <w:rsid w:val="0071741B"/>
    <w:rsid w:val="00717BE5"/>
    <w:rsid w:val="00720E5C"/>
    <w:rsid w:val="007213F9"/>
    <w:rsid w:val="0072195D"/>
    <w:rsid w:val="00722B54"/>
    <w:rsid w:val="007233C9"/>
    <w:rsid w:val="00723D51"/>
    <w:rsid w:val="00724BB2"/>
    <w:rsid w:val="007265EA"/>
    <w:rsid w:val="007267A1"/>
    <w:rsid w:val="00726FF4"/>
    <w:rsid w:val="007279F3"/>
    <w:rsid w:val="00731351"/>
    <w:rsid w:val="00731504"/>
    <w:rsid w:val="0073164D"/>
    <w:rsid w:val="007324CE"/>
    <w:rsid w:val="007328B7"/>
    <w:rsid w:val="00732919"/>
    <w:rsid w:val="00734012"/>
    <w:rsid w:val="00735033"/>
    <w:rsid w:val="00735136"/>
    <w:rsid w:val="007352E6"/>
    <w:rsid w:val="00735882"/>
    <w:rsid w:val="00735FD2"/>
    <w:rsid w:val="00736E36"/>
    <w:rsid w:val="007378BD"/>
    <w:rsid w:val="00740BC3"/>
    <w:rsid w:val="0074167B"/>
    <w:rsid w:val="00742B0E"/>
    <w:rsid w:val="0074531B"/>
    <w:rsid w:val="0074590B"/>
    <w:rsid w:val="00746BDD"/>
    <w:rsid w:val="00746EE4"/>
    <w:rsid w:val="0075113E"/>
    <w:rsid w:val="0075143A"/>
    <w:rsid w:val="007536D3"/>
    <w:rsid w:val="0075395C"/>
    <w:rsid w:val="00753B56"/>
    <w:rsid w:val="00753E0A"/>
    <w:rsid w:val="0075465C"/>
    <w:rsid w:val="00754D2B"/>
    <w:rsid w:val="0075527B"/>
    <w:rsid w:val="0075751B"/>
    <w:rsid w:val="00757E42"/>
    <w:rsid w:val="00760899"/>
    <w:rsid w:val="00761431"/>
    <w:rsid w:val="00761666"/>
    <w:rsid w:val="0076244F"/>
    <w:rsid w:val="007626B9"/>
    <w:rsid w:val="00762EF2"/>
    <w:rsid w:val="0076405E"/>
    <w:rsid w:val="007641B4"/>
    <w:rsid w:val="0076606C"/>
    <w:rsid w:val="007661B2"/>
    <w:rsid w:val="00766ADA"/>
    <w:rsid w:val="00766DFF"/>
    <w:rsid w:val="007672E3"/>
    <w:rsid w:val="00770CCF"/>
    <w:rsid w:val="00770F71"/>
    <w:rsid w:val="007716B6"/>
    <w:rsid w:val="00772520"/>
    <w:rsid w:val="00773669"/>
    <w:rsid w:val="00773DD0"/>
    <w:rsid w:val="00773FCA"/>
    <w:rsid w:val="007741A3"/>
    <w:rsid w:val="0077429C"/>
    <w:rsid w:val="00774EA0"/>
    <w:rsid w:val="00776166"/>
    <w:rsid w:val="00777040"/>
    <w:rsid w:val="0077714B"/>
    <w:rsid w:val="00777557"/>
    <w:rsid w:val="00777D36"/>
    <w:rsid w:val="00780016"/>
    <w:rsid w:val="00780CF2"/>
    <w:rsid w:val="0078163D"/>
    <w:rsid w:val="00781BAD"/>
    <w:rsid w:val="00782428"/>
    <w:rsid w:val="007825A4"/>
    <w:rsid w:val="00782C53"/>
    <w:rsid w:val="00782C5A"/>
    <w:rsid w:val="00783C10"/>
    <w:rsid w:val="00785110"/>
    <w:rsid w:val="0078518E"/>
    <w:rsid w:val="00785AA5"/>
    <w:rsid w:val="00786AB8"/>
    <w:rsid w:val="007871E9"/>
    <w:rsid w:val="0079045C"/>
    <w:rsid w:val="00791A00"/>
    <w:rsid w:val="007930F3"/>
    <w:rsid w:val="00793204"/>
    <w:rsid w:val="0079425E"/>
    <w:rsid w:val="007944A6"/>
    <w:rsid w:val="00794EAE"/>
    <w:rsid w:val="00795121"/>
    <w:rsid w:val="00795C02"/>
    <w:rsid w:val="00795D82"/>
    <w:rsid w:val="0079629A"/>
    <w:rsid w:val="00797C7B"/>
    <w:rsid w:val="007A0866"/>
    <w:rsid w:val="007A0CAE"/>
    <w:rsid w:val="007A24BD"/>
    <w:rsid w:val="007A2731"/>
    <w:rsid w:val="007A4156"/>
    <w:rsid w:val="007A44D7"/>
    <w:rsid w:val="007A4B20"/>
    <w:rsid w:val="007A4EC4"/>
    <w:rsid w:val="007A5185"/>
    <w:rsid w:val="007A5B84"/>
    <w:rsid w:val="007A6457"/>
    <w:rsid w:val="007A72B7"/>
    <w:rsid w:val="007A786E"/>
    <w:rsid w:val="007AC354"/>
    <w:rsid w:val="007B13CE"/>
    <w:rsid w:val="007B178C"/>
    <w:rsid w:val="007B1D83"/>
    <w:rsid w:val="007B322D"/>
    <w:rsid w:val="007B5CE7"/>
    <w:rsid w:val="007B6363"/>
    <w:rsid w:val="007B63C6"/>
    <w:rsid w:val="007B6CED"/>
    <w:rsid w:val="007B703E"/>
    <w:rsid w:val="007B77F2"/>
    <w:rsid w:val="007C0509"/>
    <w:rsid w:val="007C133C"/>
    <w:rsid w:val="007C1476"/>
    <w:rsid w:val="007C174C"/>
    <w:rsid w:val="007C20F5"/>
    <w:rsid w:val="007C26D6"/>
    <w:rsid w:val="007C330D"/>
    <w:rsid w:val="007C3786"/>
    <w:rsid w:val="007C4399"/>
    <w:rsid w:val="007C4618"/>
    <w:rsid w:val="007C4F40"/>
    <w:rsid w:val="007C4FF1"/>
    <w:rsid w:val="007C515E"/>
    <w:rsid w:val="007C5466"/>
    <w:rsid w:val="007C71B4"/>
    <w:rsid w:val="007C7537"/>
    <w:rsid w:val="007C7867"/>
    <w:rsid w:val="007C7C63"/>
    <w:rsid w:val="007D008D"/>
    <w:rsid w:val="007D16AF"/>
    <w:rsid w:val="007D1796"/>
    <w:rsid w:val="007D3CCA"/>
    <w:rsid w:val="007D4894"/>
    <w:rsid w:val="007D4A70"/>
    <w:rsid w:val="007D633D"/>
    <w:rsid w:val="007D673B"/>
    <w:rsid w:val="007D6D40"/>
    <w:rsid w:val="007E1568"/>
    <w:rsid w:val="007E15CC"/>
    <w:rsid w:val="007E1F88"/>
    <w:rsid w:val="007E4526"/>
    <w:rsid w:val="007E4FBC"/>
    <w:rsid w:val="007E5A5D"/>
    <w:rsid w:val="007E5E6E"/>
    <w:rsid w:val="007E6C00"/>
    <w:rsid w:val="007E759B"/>
    <w:rsid w:val="007E7818"/>
    <w:rsid w:val="007F25EE"/>
    <w:rsid w:val="007F31DD"/>
    <w:rsid w:val="007F33A2"/>
    <w:rsid w:val="007F3712"/>
    <w:rsid w:val="007F42E5"/>
    <w:rsid w:val="007F529D"/>
    <w:rsid w:val="007F5AE2"/>
    <w:rsid w:val="007F6C8C"/>
    <w:rsid w:val="007F77C7"/>
    <w:rsid w:val="007F7BA1"/>
    <w:rsid w:val="007F7EBF"/>
    <w:rsid w:val="007F7F73"/>
    <w:rsid w:val="00801EA7"/>
    <w:rsid w:val="008021C2"/>
    <w:rsid w:val="00802682"/>
    <w:rsid w:val="00802751"/>
    <w:rsid w:val="00803326"/>
    <w:rsid w:val="00803F01"/>
    <w:rsid w:val="00803F4D"/>
    <w:rsid w:val="00804306"/>
    <w:rsid w:val="0080479A"/>
    <w:rsid w:val="0080489A"/>
    <w:rsid w:val="00804F55"/>
    <w:rsid w:val="008050BD"/>
    <w:rsid w:val="00805372"/>
    <w:rsid w:val="00805F8A"/>
    <w:rsid w:val="00806A75"/>
    <w:rsid w:val="008115CF"/>
    <w:rsid w:val="00812F74"/>
    <w:rsid w:val="00813A61"/>
    <w:rsid w:val="00813BE2"/>
    <w:rsid w:val="00814E96"/>
    <w:rsid w:val="0081514E"/>
    <w:rsid w:val="0081555D"/>
    <w:rsid w:val="00816AAF"/>
    <w:rsid w:val="00817088"/>
    <w:rsid w:val="00817349"/>
    <w:rsid w:val="008177D9"/>
    <w:rsid w:val="00820214"/>
    <w:rsid w:val="00820C4A"/>
    <w:rsid w:val="00820DCA"/>
    <w:rsid w:val="008219F2"/>
    <w:rsid w:val="008220D2"/>
    <w:rsid w:val="0082352F"/>
    <w:rsid w:val="00823634"/>
    <w:rsid w:val="0082454D"/>
    <w:rsid w:val="008248CB"/>
    <w:rsid w:val="008250D7"/>
    <w:rsid w:val="00825A3F"/>
    <w:rsid w:val="00826AE0"/>
    <w:rsid w:val="00826BA8"/>
    <w:rsid w:val="00826BD2"/>
    <w:rsid w:val="00826E19"/>
    <w:rsid w:val="0083042E"/>
    <w:rsid w:val="008317E7"/>
    <w:rsid w:val="00832502"/>
    <w:rsid w:val="0083383B"/>
    <w:rsid w:val="00833875"/>
    <w:rsid w:val="00834739"/>
    <w:rsid w:val="008355D0"/>
    <w:rsid w:val="0083566D"/>
    <w:rsid w:val="0083622E"/>
    <w:rsid w:val="00836E54"/>
    <w:rsid w:val="00836F35"/>
    <w:rsid w:val="00841897"/>
    <w:rsid w:val="00841FE7"/>
    <w:rsid w:val="0084209C"/>
    <w:rsid w:val="00844178"/>
    <w:rsid w:val="00844365"/>
    <w:rsid w:val="00844BB6"/>
    <w:rsid w:val="00846622"/>
    <w:rsid w:val="0084673C"/>
    <w:rsid w:val="00846BE5"/>
    <w:rsid w:val="008518C4"/>
    <w:rsid w:val="00851CAE"/>
    <w:rsid w:val="00852B33"/>
    <w:rsid w:val="00852E3D"/>
    <w:rsid w:val="00856095"/>
    <w:rsid w:val="00856199"/>
    <w:rsid w:val="008564AB"/>
    <w:rsid w:val="00856A43"/>
    <w:rsid w:val="00857331"/>
    <w:rsid w:val="00857A13"/>
    <w:rsid w:val="00860122"/>
    <w:rsid w:val="00860388"/>
    <w:rsid w:val="0086120E"/>
    <w:rsid w:val="00863008"/>
    <w:rsid w:val="008632B4"/>
    <w:rsid w:val="008636C1"/>
    <w:rsid w:val="00864407"/>
    <w:rsid w:val="00865121"/>
    <w:rsid w:val="00866D71"/>
    <w:rsid w:val="00866FFD"/>
    <w:rsid w:val="0086765B"/>
    <w:rsid w:val="00867676"/>
    <w:rsid w:val="00867FAE"/>
    <w:rsid w:val="008703B8"/>
    <w:rsid w:val="00870890"/>
    <w:rsid w:val="008712BB"/>
    <w:rsid w:val="00872B2C"/>
    <w:rsid w:val="00873265"/>
    <w:rsid w:val="00874371"/>
    <w:rsid w:val="00875AE5"/>
    <w:rsid w:val="0087743D"/>
    <w:rsid w:val="00877665"/>
    <w:rsid w:val="00880E7D"/>
    <w:rsid w:val="00881A1B"/>
    <w:rsid w:val="008824AF"/>
    <w:rsid w:val="00884B46"/>
    <w:rsid w:val="00884BBE"/>
    <w:rsid w:val="0088592B"/>
    <w:rsid w:val="00886044"/>
    <w:rsid w:val="008866DF"/>
    <w:rsid w:val="00887A5C"/>
    <w:rsid w:val="00891608"/>
    <w:rsid w:val="0089178A"/>
    <w:rsid w:val="008922E8"/>
    <w:rsid w:val="00893597"/>
    <w:rsid w:val="00894227"/>
    <w:rsid w:val="00896542"/>
    <w:rsid w:val="00896CED"/>
    <w:rsid w:val="008A0FD4"/>
    <w:rsid w:val="008A1E61"/>
    <w:rsid w:val="008A27CA"/>
    <w:rsid w:val="008A2ED7"/>
    <w:rsid w:val="008A2F40"/>
    <w:rsid w:val="008A56FB"/>
    <w:rsid w:val="008A6487"/>
    <w:rsid w:val="008A6A19"/>
    <w:rsid w:val="008A6AA8"/>
    <w:rsid w:val="008A6AB9"/>
    <w:rsid w:val="008A743B"/>
    <w:rsid w:val="008A7B85"/>
    <w:rsid w:val="008B0037"/>
    <w:rsid w:val="008B0314"/>
    <w:rsid w:val="008B0380"/>
    <w:rsid w:val="008B1466"/>
    <w:rsid w:val="008B16A6"/>
    <w:rsid w:val="008B22FE"/>
    <w:rsid w:val="008B2F28"/>
    <w:rsid w:val="008B40F2"/>
    <w:rsid w:val="008B5C6C"/>
    <w:rsid w:val="008B6862"/>
    <w:rsid w:val="008B7D91"/>
    <w:rsid w:val="008B7EEA"/>
    <w:rsid w:val="008B7F09"/>
    <w:rsid w:val="008C0647"/>
    <w:rsid w:val="008C28C0"/>
    <w:rsid w:val="008C2CDE"/>
    <w:rsid w:val="008C3910"/>
    <w:rsid w:val="008C3CFA"/>
    <w:rsid w:val="008C4832"/>
    <w:rsid w:val="008C4F7D"/>
    <w:rsid w:val="008C5B2E"/>
    <w:rsid w:val="008C746C"/>
    <w:rsid w:val="008C74A6"/>
    <w:rsid w:val="008C7E36"/>
    <w:rsid w:val="008D000F"/>
    <w:rsid w:val="008D0114"/>
    <w:rsid w:val="008D1024"/>
    <w:rsid w:val="008D1BA8"/>
    <w:rsid w:val="008D1BCF"/>
    <w:rsid w:val="008D2178"/>
    <w:rsid w:val="008D2CBC"/>
    <w:rsid w:val="008D40A5"/>
    <w:rsid w:val="008D4216"/>
    <w:rsid w:val="008D492A"/>
    <w:rsid w:val="008D4B3F"/>
    <w:rsid w:val="008D625A"/>
    <w:rsid w:val="008D6962"/>
    <w:rsid w:val="008E29F9"/>
    <w:rsid w:val="008E3177"/>
    <w:rsid w:val="008E4974"/>
    <w:rsid w:val="008E601D"/>
    <w:rsid w:val="008E642F"/>
    <w:rsid w:val="008E661B"/>
    <w:rsid w:val="008F1318"/>
    <w:rsid w:val="008F25F0"/>
    <w:rsid w:val="008F3729"/>
    <w:rsid w:val="008F3CE0"/>
    <w:rsid w:val="008F44D3"/>
    <w:rsid w:val="008F49B6"/>
    <w:rsid w:val="008F62A5"/>
    <w:rsid w:val="008F651D"/>
    <w:rsid w:val="008F656D"/>
    <w:rsid w:val="008F6EC9"/>
    <w:rsid w:val="008F714A"/>
    <w:rsid w:val="00900421"/>
    <w:rsid w:val="00900465"/>
    <w:rsid w:val="009009E0"/>
    <w:rsid w:val="00901C0C"/>
    <w:rsid w:val="00901F93"/>
    <w:rsid w:val="009029A5"/>
    <w:rsid w:val="00902B34"/>
    <w:rsid w:val="00902E54"/>
    <w:rsid w:val="009058ED"/>
    <w:rsid w:val="00905C62"/>
    <w:rsid w:val="00906D91"/>
    <w:rsid w:val="009076CD"/>
    <w:rsid w:val="00907C1C"/>
    <w:rsid w:val="00911954"/>
    <w:rsid w:val="00914699"/>
    <w:rsid w:val="00914926"/>
    <w:rsid w:val="00914F73"/>
    <w:rsid w:val="00916D9F"/>
    <w:rsid w:val="009172A0"/>
    <w:rsid w:val="00917934"/>
    <w:rsid w:val="00917F58"/>
    <w:rsid w:val="0092024A"/>
    <w:rsid w:val="00921237"/>
    <w:rsid w:val="009215E0"/>
    <w:rsid w:val="009223EC"/>
    <w:rsid w:val="00922806"/>
    <w:rsid w:val="00922F14"/>
    <w:rsid w:val="009236A8"/>
    <w:rsid w:val="009241AE"/>
    <w:rsid w:val="00924334"/>
    <w:rsid w:val="00924C5A"/>
    <w:rsid w:val="00924D0F"/>
    <w:rsid w:val="00924EAB"/>
    <w:rsid w:val="00924F82"/>
    <w:rsid w:val="00925570"/>
    <w:rsid w:val="009259AF"/>
    <w:rsid w:val="0092614B"/>
    <w:rsid w:val="00927A69"/>
    <w:rsid w:val="00927BBB"/>
    <w:rsid w:val="00931D2D"/>
    <w:rsid w:val="00932671"/>
    <w:rsid w:val="00932885"/>
    <w:rsid w:val="00933BEC"/>
    <w:rsid w:val="00934116"/>
    <w:rsid w:val="00934C0D"/>
    <w:rsid w:val="009354B8"/>
    <w:rsid w:val="009366B4"/>
    <w:rsid w:val="009373FB"/>
    <w:rsid w:val="00937762"/>
    <w:rsid w:val="00937C27"/>
    <w:rsid w:val="00937E2F"/>
    <w:rsid w:val="009405C1"/>
    <w:rsid w:val="00941D2D"/>
    <w:rsid w:val="00943D31"/>
    <w:rsid w:val="00943F5B"/>
    <w:rsid w:val="00944DF3"/>
    <w:rsid w:val="00945030"/>
    <w:rsid w:val="00945119"/>
    <w:rsid w:val="009459B1"/>
    <w:rsid w:val="00945ED8"/>
    <w:rsid w:val="00946249"/>
    <w:rsid w:val="0094634B"/>
    <w:rsid w:val="00950C9A"/>
    <w:rsid w:val="009519D0"/>
    <w:rsid w:val="00951E57"/>
    <w:rsid w:val="009548FB"/>
    <w:rsid w:val="00954C46"/>
    <w:rsid w:val="00954EE3"/>
    <w:rsid w:val="00955044"/>
    <w:rsid w:val="0095610C"/>
    <w:rsid w:val="0095664B"/>
    <w:rsid w:val="00956C83"/>
    <w:rsid w:val="00956F78"/>
    <w:rsid w:val="0095712D"/>
    <w:rsid w:val="0096130B"/>
    <w:rsid w:val="009613AE"/>
    <w:rsid w:val="00962B14"/>
    <w:rsid w:val="00962DB1"/>
    <w:rsid w:val="009637FD"/>
    <w:rsid w:val="009650D1"/>
    <w:rsid w:val="00965D2D"/>
    <w:rsid w:val="0096613D"/>
    <w:rsid w:val="00966A2F"/>
    <w:rsid w:val="00966DCB"/>
    <w:rsid w:val="009674EE"/>
    <w:rsid w:val="00971FB8"/>
    <w:rsid w:val="00973558"/>
    <w:rsid w:val="0097410A"/>
    <w:rsid w:val="009746AA"/>
    <w:rsid w:val="00975C14"/>
    <w:rsid w:val="00975C6B"/>
    <w:rsid w:val="009764D0"/>
    <w:rsid w:val="0097674D"/>
    <w:rsid w:val="0097697D"/>
    <w:rsid w:val="00980952"/>
    <w:rsid w:val="00980E61"/>
    <w:rsid w:val="00981044"/>
    <w:rsid w:val="00981776"/>
    <w:rsid w:val="00981EC8"/>
    <w:rsid w:val="0098297B"/>
    <w:rsid w:val="00982B78"/>
    <w:rsid w:val="009838E0"/>
    <w:rsid w:val="0098416B"/>
    <w:rsid w:val="009842EB"/>
    <w:rsid w:val="00984D30"/>
    <w:rsid w:val="009854A9"/>
    <w:rsid w:val="009868BB"/>
    <w:rsid w:val="00987DC4"/>
    <w:rsid w:val="00990AC8"/>
    <w:rsid w:val="009922B5"/>
    <w:rsid w:val="00992902"/>
    <w:rsid w:val="00992F7B"/>
    <w:rsid w:val="00994598"/>
    <w:rsid w:val="00994DB8"/>
    <w:rsid w:val="009950F8"/>
    <w:rsid w:val="00997360"/>
    <w:rsid w:val="009A117A"/>
    <w:rsid w:val="009A2B39"/>
    <w:rsid w:val="009A3645"/>
    <w:rsid w:val="009A3C13"/>
    <w:rsid w:val="009A3C5B"/>
    <w:rsid w:val="009A48FA"/>
    <w:rsid w:val="009A55E6"/>
    <w:rsid w:val="009A5E54"/>
    <w:rsid w:val="009A6139"/>
    <w:rsid w:val="009A65D4"/>
    <w:rsid w:val="009A6C43"/>
    <w:rsid w:val="009A6D73"/>
    <w:rsid w:val="009A78F4"/>
    <w:rsid w:val="009B1D2A"/>
    <w:rsid w:val="009B1E41"/>
    <w:rsid w:val="009B217E"/>
    <w:rsid w:val="009B3AC9"/>
    <w:rsid w:val="009B4515"/>
    <w:rsid w:val="009B7368"/>
    <w:rsid w:val="009C0FB3"/>
    <w:rsid w:val="009C2106"/>
    <w:rsid w:val="009C2E06"/>
    <w:rsid w:val="009C3A85"/>
    <w:rsid w:val="009C4651"/>
    <w:rsid w:val="009C5347"/>
    <w:rsid w:val="009D236F"/>
    <w:rsid w:val="009D2466"/>
    <w:rsid w:val="009D4B37"/>
    <w:rsid w:val="009D590C"/>
    <w:rsid w:val="009D5E0B"/>
    <w:rsid w:val="009D611D"/>
    <w:rsid w:val="009D68F1"/>
    <w:rsid w:val="009D7128"/>
    <w:rsid w:val="009D7221"/>
    <w:rsid w:val="009E092A"/>
    <w:rsid w:val="009E1D0B"/>
    <w:rsid w:val="009E2B90"/>
    <w:rsid w:val="009E4D65"/>
    <w:rsid w:val="009E58A7"/>
    <w:rsid w:val="009E6BAD"/>
    <w:rsid w:val="009E712D"/>
    <w:rsid w:val="009E7A58"/>
    <w:rsid w:val="009F031B"/>
    <w:rsid w:val="009F05E7"/>
    <w:rsid w:val="009F06C7"/>
    <w:rsid w:val="009F16DD"/>
    <w:rsid w:val="009F1ADE"/>
    <w:rsid w:val="009F2C0C"/>
    <w:rsid w:val="009F2E36"/>
    <w:rsid w:val="009F35BD"/>
    <w:rsid w:val="009F41DE"/>
    <w:rsid w:val="009F4FA3"/>
    <w:rsid w:val="009F52FC"/>
    <w:rsid w:val="009F5377"/>
    <w:rsid w:val="00A00243"/>
    <w:rsid w:val="00A01916"/>
    <w:rsid w:val="00A0227C"/>
    <w:rsid w:val="00A02EC2"/>
    <w:rsid w:val="00A03707"/>
    <w:rsid w:val="00A03918"/>
    <w:rsid w:val="00A04578"/>
    <w:rsid w:val="00A04AC6"/>
    <w:rsid w:val="00A0575F"/>
    <w:rsid w:val="00A06995"/>
    <w:rsid w:val="00A06EEA"/>
    <w:rsid w:val="00A07329"/>
    <w:rsid w:val="00A07A87"/>
    <w:rsid w:val="00A07C2C"/>
    <w:rsid w:val="00A10606"/>
    <w:rsid w:val="00A1061F"/>
    <w:rsid w:val="00A10880"/>
    <w:rsid w:val="00A10A15"/>
    <w:rsid w:val="00A112F4"/>
    <w:rsid w:val="00A12F06"/>
    <w:rsid w:val="00A1329F"/>
    <w:rsid w:val="00A134A3"/>
    <w:rsid w:val="00A13984"/>
    <w:rsid w:val="00A14924"/>
    <w:rsid w:val="00A14DFF"/>
    <w:rsid w:val="00A15356"/>
    <w:rsid w:val="00A17B7C"/>
    <w:rsid w:val="00A20233"/>
    <w:rsid w:val="00A21215"/>
    <w:rsid w:val="00A21252"/>
    <w:rsid w:val="00A21934"/>
    <w:rsid w:val="00A2204F"/>
    <w:rsid w:val="00A225CB"/>
    <w:rsid w:val="00A22890"/>
    <w:rsid w:val="00A22D28"/>
    <w:rsid w:val="00A2391B"/>
    <w:rsid w:val="00A2398C"/>
    <w:rsid w:val="00A24D85"/>
    <w:rsid w:val="00A24FEB"/>
    <w:rsid w:val="00A255CA"/>
    <w:rsid w:val="00A25D4B"/>
    <w:rsid w:val="00A25D69"/>
    <w:rsid w:val="00A25E3D"/>
    <w:rsid w:val="00A2600F"/>
    <w:rsid w:val="00A26CC7"/>
    <w:rsid w:val="00A278BD"/>
    <w:rsid w:val="00A31787"/>
    <w:rsid w:val="00A331D8"/>
    <w:rsid w:val="00A33527"/>
    <w:rsid w:val="00A33888"/>
    <w:rsid w:val="00A3781C"/>
    <w:rsid w:val="00A37F07"/>
    <w:rsid w:val="00A40BD6"/>
    <w:rsid w:val="00A4208E"/>
    <w:rsid w:val="00A4648A"/>
    <w:rsid w:val="00A47683"/>
    <w:rsid w:val="00A50697"/>
    <w:rsid w:val="00A50698"/>
    <w:rsid w:val="00A51F98"/>
    <w:rsid w:val="00A533F6"/>
    <w:rsid w:val="00A53B66"/>
    <w:rsid w:val="00A543BA"/>
    <w:rsid w:val="00A547C4"/>
    <w:rsid w:val="00A54CAF"/>
    <w:rsid w:val="00A55AD9"/>
    <w:rsid w:val="00A55D0E"/>
    <w:rsid w:val="00A56587"/>
    <w:rsid w:val="00A566EF"/>
    <w:rsid w:val="00A57641"/>
    <w:rsid w:val="00A576EA"/>
    <w:rsid w:val="00A579BA"/>
    <w:rsid w:val="00A60115"/>
    <w:rsid w:val="00A60936"/>
    <w:rsid w:val="00A61521"/>
    <w:rsid w:val="00A61BC0"/>
    <w:rsid w:val="00A61BCE"/>
    <w:rsid w:val="00A62A44"/>
    <w:rsid w:val="00A64395"/>
    <w:rsid w:val="00A64CDA"/>
    <w:rsid w:val="00A64E3A"/>
    <w:rsid w:val="00A65490"/>
    <w:rsid w:val="00A65D3E"/>
    <w:rsid w:val="00A662BB"/>
    <w:rsid w:val="00A7042D"/>
    <w:rsid w:val="00A70C41"/>
    <w:rsid w:val="00A7258A"/>
    <w:rsid w:val="00A728FC"/>
    <w:rsid w:val="00A72CE0"/>
    <w:rsid w:val="00A736AC"/>
    <w:rsid w:val="00A7449E"/>
    <w:rsid w:val="00A74786"/>
    <w:rsid w:val="00A7480D"/>
    <w:rsid w:val="00A7526B"/>
    <w:rsid w:val="00A75E4D"/>
    <w:rsid w:val="00A75F31"/>
    <w:rsid w:val="00A764E4"/>
    <w:rsid w:val="00A7661D"/>
    <w:rsid w:val="00A775D0"/>
    <w:rsid w:val="00A77AE1"/>
    <w:rsid w:val="00A82416"/>
    <w:rsid w:val="00A826F1"/>
    <w:rsid w:val="00A82E8C"/>
    <w:rsid w:val="00A83729"/>
    <w:rsid w:val="00A84455"/>
    <w:rsid w:val="00A84D0C"/>
    <w:rsid w:val="00A86043"/>
    <w:rsid w:val="00A8708D"/>
    <w:rsid w:val="00A87DB8"/>
    <w:rsid w:val="00A90197"/>
    <w:rsid w:val="00A91B96"/>
    <w:rsid w:val="00A91D4E"/>
    <w:rsid w:val="00A91EBB"/>
    <w:rsid w:val="00A928AB"/>
    <w:rsid w:val="00A945AE"/>
    <w:rsid w:val="00A94841"/>
    <w:rsid w:val="00A96E02"/>
    <w:rsid w:val="00A970F9"/>
    <w:rsid w:val="00A97383"/>
    <w:rsid w:val="00AA062B"/>
    <w:rsid w:val="00AA0B7B"/>
    <w:rsid w:val="00AA1033"/>
    <w:rsid w:val="00AA1C63"/>
    <w:rsid w:val="00AA1EE3"/>
    <w:rsid w:val="00AA5885"/>
    <w:rsid w:val="00AA5A32"/>
    <w:rsid w:val="00AA6BD3"/>
    <w:rsid w:val="00AA7F7D"/>
    <w:rsid w:val="00AB17F2"/>
    <w:rsid w:val="00AB1A14"/>
    <w:rsid w:val="00AB1BF7"/>
    <w:rsid w:val="00AB1DB2"/>
    <w:rsid w:val="00AB2B72"/>
    <w:rsid w:val="00AB2CCE"/>
    <w:rsid w:val="00AB44D6"/>
    <w:rsid w:val="00AB4519"/>
    <w:rsid w:val="00AB4759"/>
    <w:rsid w:val="00AB55E2"/>
    <w:rsid w:val="00AB56C5"/>
    <w:rsid w:val="00AB6A49"/>
    <w:rsid w:val="00AB713A"/>
    <w:rsid w:val="00AB7E9B"/>
    <w:rsid w:val="00AC075D"/>
    <w:rsid w:val="00AC0A3B"/>
    <w:rsid w:val="00AC0CD9"/>
    <w:rsid w:val="00AC1929"/>
    <w:rsid w:val="00AC1C04"/>
    <w:rsid w:val="00AC23D4"/>
    <w:rsid w:val="00AC26FA"/>
    <w:rsid w:val="00AC2CB4"/>
    <w:rsid w:val="00AC3E54"/>
    <w:rsid w:val="00AC46A4"/>
    <w:rsid w:val="00AC5215"/>
    <w:rsid w:val="00AC5252"/>
    <w:rsid w:val="00AC5725"/>
    <w:rsid w:val="00AC6351"/>
    <w:rsid w:val="00AC648E"/>
    <w:rsid w:val="00AC6564"/>
    <w:rsid w:val="00AC68FF"/>
    <w:rsid w:val="00AC75C5"/>
    <w:rsid w:val="00AD099A"/>
    <w:rsid w:val="00AD2042"/>
    <w:rsid w:val="00AD28D1"/>
    <w:rsid w:val="00AD3237"/>
    <w:rsid w:val="00AD331C"/>
    <w:rsid w:val="00AD3A72"/>
    <w:rsid w:val="00AD3CF6"/>
    <w:rsid w:val="00AD4134"/>
    <w:rsid w:val="00AD4462"/>
    <w:rsid w:val="00AD61B5"/>
    <w:rsid w:val="00AD61C7"/>
    <w:rsid w:val="00AD6932"/>
    <w:rsid w:val="00AD7C31"/>
    <w:rsid w:val="00AD7CDF"/>
    <w:rsid w:val="00AE0007"/>
    <w:rsid w:val="00AE0176"/>
    <w:rsid w:val="00AE092B"/>
    <w:rsid w:val="00AE15FF"/>
    <w:rsid w:val="00AE1B2A"/>
    <w:rsid w:val="00AE236E"/>
    <w:rsid w:val="00AE458B"/>
    <w:rsid w:val="00AE528A"/>
    <w:rsid w:val="00AE60AB"/>
    <w:rsid w:val="00AE68DB"/>
    <w:rsid w:val="00AE7091"/>
    <w:rsid w:val="00AE76C6"/>
    <w:rsid w:val="00AE77BE"/>
    <w:rsid w:val="00AF05CF"/>
    <w:rsid w:val="00AF0F6E"/>
    <w:rsid w:val="00AF1636"/>
    <w:rsid w:val="00AF165D"/>
    <w:rsid w:val="00AF1DD9"/>
    <w:rsid w:val="00AF2247"/>
    <w:rsid w:val="00AF250B"/>
    <w:rsid w:val="00AF3409"/>
    <w:rsid w:val="00AF42D0"/>
    <w:rsid w:val="00AF4ECE"/>
    <w:rsid w:val="00AF6975"/>
    <w:rsid w:val="00AF7AA0"/>
    <w:rsid w:val="00B01344"/>
    <w:rsid w:val="00B02A0A"/>
    <w:rsid w:val="00B049FC"/>
    <w:rsid w:val="00B06AB2"/>
    <w:rsid w:val="00B07ED2"/>
    <w:rsid w:val="00B07FC3"/>
    <w:rsid w:val="00B1163D"/>
    <w:rsid w:val="00B11C47"/>
    <w:rsid w:val="00B11FFA"/>
    <w:rsid w:val="00B133CB"/>
    <w:rsid w:val="00B15781"/>
    <w:rsid w:val="00B15A52"/>
    <w:rsid w:val="00B17525"/>
    <w:rsid w:val="00B17996"/>
    <w:rsid w:val="00B17A9F"/>
    <w:rsid w:val="00B17D92"/>
    <w:rsid w:val="00B20A2C"/>
    <w:rsid w:val="00B2484F"/>
    <w:rsid w:val="00B25F7A"/>
    <w:rsid w:val="00B264C8"/>
    <w:rsid w:val="00B26E78"/>
    <w:rsid w:val="00B27E46"/>
    <w:rsid w:val="00B31FC8"/>
    <w:rsid w:val="00B34075"/>
    <w:rsid w:val="00B35076"/>
    <w:rsid w:val="00B3559B"/>
    <w:rsid w:val="00B3583D"/>
    <w:rsid w:val="00B35C25"/>
    <w:rsid w:val="00B36715"/>
    <w:rsid w:val="00B36A53"/>
    <w:rsid w:val="00B37023"/>
    <w:rsid w:val="00B37EFB"/>
    <w:rsid w:val="00B40741"/>
    <w:rsid w:val="00B4136A"/>
    <w:rsid w:val="00B41413"/>
    <w:rsid w:val="00B41466"/>
    <w:rsid w:val="00B41974"/>
    <w:rsid w:val="00B419C6"/>
    <w:rsid w:val="00B41F0C"/>
    <w:rsid w:val="00B436E6"/>
    <w:rsid w:val="00B43D67"/>
    <w:rsid w:val="00B46549"/>
    <w:rsid w:val="00B4711A"/>
    <w:rsid w:val="00B477BD"/>
    <w:rsid w:val="00B50510"/>
    <w:rsid w:val="00B51161"/>
    <w:rsid w:val="00B519CD"/>
    <w:rsid w:val="00B52499"/>
    <w:rsid w:val="00B530BA"/>
    <w:rsid w:val="00B555A0"/>
    <w:rsid w:val="00B555D3"/>
    <w:rsid w:val="00B56976"/>
    <w:rsid w:val="00B56BEC"/>
    <w:rsid w:val="00B56C78"/>
    <w:rsid w:val="00B571D0"/>
    <w:rsid w:val="00B57CE6"/>
    <w:rsid w:val="00B61575"/>
    <w:rsid w:val="00B62954"/>
    <w:rsid w:val="00B62F4A"/>
    <w:rsid w:val="00B63577"/>
    <w:rsid w:val="00B6386B"/>
    <w:rsid w:val="00B6428F"/>
    <w:rsid w:val="00B6550D"/>
    <w:rsid w:val="00B658CE"/>
    <w:rsid w:val="00B659E4"/>
    <w:rsid w:val="00B70187"/>
    <w:rsid w:val="00B7019C"/>
    <w:rsid w:val="00B720B8"/>
    <w:rsid w:val="00B72993"/>
    <w:rsid w:val="00B72F0B"/>
    <w:rsid w:val="00B732E7"/>
    <w:rsid w:val="00B73DAE"/>
    <w:rsid w:val="00B75113"/>
    <w:rsid w:val="00B7529C"/>
    <w:rsid w:val="00B75F53"/>
    <w:rsid w:val="00B7631A"/>
    <w:rsid w:val="00B7635D"/>
    <w:rsid w:val="00B76A85"/>
    <w:rsid w:val="00B76F28"/>
    <w:rsid w:val="00B76F93"/>
    <w:rsid w:val="00B77055"/>
    <w:rsid w:val="00B80963"/>
    <w:rsid w:val="00B812B8"/>
    <w:rsid w:val="00B812CC"/>
    <w:rsid w:val="00B822C1"/>
    <w:rsid w:val="00B8232B"/>
    <w:rsid w:val="00B83A3C"/>
    <w:rsid w:val="00B83AEC"/>
    <w:rsid w:val="00B83CDF"/>
    <w:rsid w:val="00B8469E"/>
    <w:rsid w:val="00B84D2F"/>
    <w:rsid w:val="00B86DA8"/>
    <w:rsid w:val="00B8733E"/>
    <w:rsid w:val="00B87F7F"/>
    <w:rsid w:val="00B90736"/>
    <w:rsid w:val="00B90BBF"/>
    <w:rsid w:val="00B9118E"/>
    <w:rsid w:val="00B920A1"/>
    <w:rsid w:val="00B92935"/>
    <w:rsid w:val="00B92B19"/>
    <w:rsid w:val="00B93566"/>
    <w:rsid w:val="00B94065"/>
    <w:rsid w:val="00B9493D"/>
    <w:rsid w:val="00B94D95"/>
    <w:rsid w:val="00B94D97"/>
    <w:rsid w:val="00B95B60"/>
    <w:rsid w:val="00B95D1E"/>
    <w:rsid w:val="00BA00C5"/>
    <w:rsid w:val="00BA0D6B"/>
    <w:rsid w:val="00BA0E47"/>
    <w:rsid w:val="00BA1A2D"/>
    <w:rsid w:val="00BA1B9B"/>
    <w:rsid w:val="00BA1EAB"/>
    <w:rsid w:val="00BA2BE3"/>
    <w:rsid w:val="00BA30EE"/>
    <w:rsid w:val="00BA3583"/>
    <w:rsid w:val="00BA4C36"/>
    <w:rsid w:val="00BA5947"/>
    <w:rsid w:val="00BA6D52"/>
    <w:rsid w:val="00BA73E2"/>
    <w:rsid w:val="00BA7A42"/>
    <w:rsid w:val="00BB2A84"/>
    <w:rsid w:val="00BB2C21"/>
    <w:rsid w:val="00BB2EEB"/>
    <w:rsid w:val="00BB2F18"/>
    <w:rsid w:val="00BB323D"/>
    <w:rsid w:val="00BB405A"/>
    <w:rsid w:val="00BB415B"/>
    <w:rsid w:val="00BB5248"/>
    <w:rsid w:val="00BB5877"/>
    <w:rsid w:val="00BB5C33"/>
    <w:rsid w:val="00BB79E4"/>
    <w:rsid w:val="00BB7AD6"/>
    <w:rsid w:val="00BB7DC7"/>
    <w:rsid w:val="00BC0763"/>
    <w:rsid w:val="00BC11F0"/>
    <w:rsid w:val="00BC1487"/>
    <w:rsid w:val="00BC1C6B"/>
    <w:rsid w:val="00BC277C"/>
    <w:rsid w:val="00BC396C"/>
    <w:rsid w:val="00BC6037"/>
    <w:rsid w:val="00BC6AD0"/>
    <w:rsid w:val="00BC6C46"/>
    <w:rsid w:val="00BC6CED"/>
    <w:rsid w:val="00BC7274"/>
    <w:rsid w:val="00BD04DA"/>
    <w:rsid w:val="00BD1AA7"/>
    <w:rsid w:val="00BD29B3"/>
    <w:rsid w:val="00BD3473"/>
    <w:rsid w:val="00BD39E2"/>
    <w:rsid w:val="00BD4A7A"/>
    <w:rsid w:val="00BD50CB"/>
    <w:rsid w:val="00BD54BD"/>
    <w:rsid w:val="00BD60EB"/>
    <w:rsid w:val="00BD625C"/>
    <w:rsid w:val="00BD6D34"/>
    <w:rsid w:val="00BD7584"/>
    <w:rsid w:val="00BE0E32"/>
    <w:rsid w:val="00BE1388"/>
    <w:rsid w:val="00BE1E4A"/>
    <w:rsid w:val="00BE4014"/>
    <w:rsid w:val="00BE40A1"/>
    <w:rsid w:val="00BE4370"/>
    <w:rsid w:val="00BE49B9"/>
    <w:rsid w:val="00BE6673"/>
    <w:rsid w:val="00BE6964"/>
    <w:rsid w:val="00BE6C24"/>
    <w:rsid w:val="00BE7284"/>
    <w:rsid w:val="00BF0184"/>
    <w:rsid w:val="00BF116B"/>
    <w:rsid w:val="00BF1D96"/>
    <w:rsid w:val="00BF1E8E"/>
    <w:rsid w:val="00BF27FE"/>
    <w:rsid w:val="00BF3425"/>
    <w:rsid w:val="00BF3C25"/>
    <w:rsid w:val="00BF44D8"/>
    <w:rsid w:val="00BF5259"/>
    <w:rsid w:val="00BF5448"/>
    <w:rsid w:val="00BF5BCB"/>
    <w:rsid w:val="00BF683E"/>
    <w:rsid w:val="00C00C00"/>
    <w:rsid w:val="00C0289B"/>
    <w:rsid w:val="00C03A07"/>
    <w:rsid w:val="00C040B1"/>
    <w:rsid w:val="00C05D61"/>
    <w:rsid w:val="00C06DB0"/>
    <w:rsid w:val="00C10C48"/>
    <w:rsid w:val="00C11EAB"/>
    <w:rsid w:val="00C14514"/>
    <w:rsid w:val="00C14B96"/>
    <w:rsid w:val="00C15F86"/>
    <w:rsid w:val="00C161B6"/>
    <w:rsid w:val="00C1681B"/>
    <w:rsid w:val="00C17430"/>
    <w:rsid w:val="00C17E8F"/>
    <w:rsid w:val="00C20678"/>
    <w:rsid w:val="00C22102"/>
    <w:rsid w:val="00C22F33"/>
    <w:rsid w:val="00C23AA7"/>
    <w:rsid w:val="00C24CB4"/>
    <w:rsid w:val="00C25EF2"/>
    <w:rsid w:val="00C26F63"/>
    <w:rsid w:val="00C27C25"/>
    <w:rsid w:val="00C27EA8"/>
    <w:rsid w:val="00C27F86"/>
    <w:rsid w:val="00C27F96"/>
    <w:rsid w:val="00C31056"/>
    <w:rsid w:val="00C318EF"/>
    <w:rsid w:val="00C320CD"/>
    <w:rsid w:val="00C32E14"/>
    <w:rsid w:val="00C34DF8"/>
    <w:rsid w:val="00C34E85"/>
    <w:rsid w:val="00C3503A"/>
    <w:rsid w:val="00C37014"/>
    <w:rsid w:val="00C37558"/>
    <w:rsid w:val="00C37566"/>
    <w:rsid w:val="00C40DC1"/>
    <w:rsid w:val="00C41249"/>
    <w:rsid w:val="00C42820"/>
    <w:rsid w:val="00C431BA"/>
    <w:rsid w:val="00C43B55"/>
    <w:rsid w:val="00C45C7C"/>
    <w:rsid w:val="00C46283"/>
    <w:rsid w:val="00C464A6"/>
    <w:rsid w:val="00C4789B"/>
    <w:rsid w:val="00C47BA3"/>
    <w:rsid w:val="00C47F78"/>
    <w:rsid w:val="00C500C6"/>
    <w:rsid w:val="00C50176"/>
    <w:rsid w:val="00C50AFD"/>
    <w:rsid w:val="00C50F89"/>
    <w:rsid w:val="00C51D04"/>
    <w:rsid w:val="00C52A46"/>
    <w:rsid w:val="00C52B2A"/>
    <w:rsid w:val="00C53452"/>
    <w:rsid w:val="00C53CB0"/>
    <w:rsid w:val="00C53DB7"/>
    <w:rsid w:val="00C545F8"/>
    <w:rsid w:val="00C54638"/>
    <w:rsid w:val="00C55271"/>
    <w:rsid w:val="00C6087A"/>
    <w:rsid w:val="00C60C07"/>
    <w:rsid w:val="00C637DA"/>
    <w:rsid w:val="00C6405A"/>
    <w:rsid w:val="00C65953"/>
    <w:rsid w:val="00C66675"/>
    <w:rsid w:val="00C666D7"/>
    <w:rsid w:val="00C72018"/>
    <w:rsid w:val="00C72936"/>
    <w:rsid w:val="00C7300B"/>
    <w:rsid w:val="00C742B1"/>
    <w:rsid w:val="00C75942"/>
    <w:rsid w:val="00C76176"/>
    <w:rsid w:val="00C766AE"/>
    <w:rsid w:val="00C776D0"/>
    <w:rsid w:val="00C77C7A"/>
    <w:rsid w:val="00C802A5"/>
    <w:rsid w:val="00C806AB"/>
    <w:rsid w:val="00C80931"/>
    <w:rsid w:val="00C80F49"/>
    <w:rsid w:val="00C81E5A"/>
    <w:rsid w:val="00C823CC"/>
    <w:rsid w:val="00C833E6"/>
    <w:rsid w:val="00C835A9"/>
    <w:rsid w:val="00C8408E"/>
    <w:rsid w:val="00C85160"/>
    <w:rsid w:val="00C852A6"/>
    <w:rsid w:val="00C86D61"/>
    <w:rsid w:val="00C910D2"/>
    <w:rsid w:val="00C91232"/>
    <w:rsid w:val="00C92E98"/>
    <w:rsid w:val="00C940ED"/>
    <w:rsid w:val="00C94987"/>
    <w:rsid w:val="00C9508F"/>
    <w:rsid w:val="00C9542F"/>
    <w:rsid w:val="00C97B17"/>
    <w:rsid w:val="00C97D8B"/>
    <w:rsid w:val="00CA0616"/>
    <w:rsid w:val="00CA0C61"/>
    <w:rsid w:val="00CA0D77"/>
    <w:rsid w:val="00CA1A79"/>
    <w:rsid w:val="00CA2D62"/>
    <w:rsid w:val="00CA5583"/>
    <w:rsid w:val="00CA5629"/>
    <w:rsid w:val="00CA563B"/>
    <w:rsid w:val="00CA6623"/>
    <w:rsid w:val="00CA66BD"/>
    <w:rsid w:val="00CA71FD"/>
    <w:rsid w:val="00CA72C3"/>
    <w:rsid w:val="00CA7D1B"/>
    <w:rsid w:val="00CB01C7"/>
    <w:rsid w:val="00CB041B"/>
    <w:rsid w:val="00CB3586"/>
    <w:rsid w:val="00CB514B"/>
    <w:rsid w:val="00CB653A"/>
    <w:rsid w:val="00CB7C62"/>
    <w:rsid w:val="00CB7EF6"/>
    <w:rsid w:val="00CC07C7"/>
    <w:rsid w:val="00CC0B65"/>
    <w:rsid w:val="00CC1EFE"/>
    <w:rsid w:val="00CC2D0E"/>
    <w:rsid w:val="00CC31BA"/>
    <w:rsid w:val="00CC3815"/>
    <w:rsid w:val="00CC3995"/>
    <w:rsid w:val="00CC4720"/>
    <w:rsid w:val="00CC4F8B"/>
    <w:rsid w:val="00CC5343"/>
    <w:rsid w:val="00CC5E16"/>
    <w:rsid w:val="00CC6AFC"/>
    <w:rsid w:val="00CC7494"/>
    <w:rsid w:val="00CD055E"/>
    <w:rsid w:val="00CD1A8C"/>
    <w:rsid w:val="00CD2140"/>
    <w:rsid w:val="00CD270F"/>
    <w:rsid w:val="00CD3C8A"/>
    <w:rsid w:val="00CD3D8C"/>
    <w:rsid w:val="00CD48C4"/>
    <w:rsid w:val="00CD5830"/>
    <w:rsid w:val="00CD6181"/>
    <w:rsid w:val="00CE042E"/>
    <w:rsid w:val="00CE09F0"/>
    <w:rsid w:val="00CE2BD4"/>
    <w:rsid w:val="00CE32AD"/>
    <w:rsid w:val="00CE32F7"/>
    <w:rsid w:val="00CE331B"/>
    <w:rsid w:val="00CE42AC"/>
    <w:rsid w:val="00CE483F"/>
    <w:rsid w:val="00CE4D00"/>
    <w:rsid w:val="00CE4E7D"/>
    <w:rsid w:val="00CE5A33"/>
    <w:rsid w:val="00CE688D"/>
    <w:rsid w:val="00CE7466"/>
    <w:rsid w:val="00CE79BE"/>
    <w:rsid w:val="00CE7C38"/>
    <w:rsid w:val="00CF00AB"/>
    <w:rsid w:val="00CF0E2B"/>
    <w:rsid w:val="00CF229E"/>
    <w:rsid w:val="00CF2B20"/>
    <w:rsid w:val="00CF3934"/>
    <w:rsid w:val="00CF3B5C"/>
    <w:rsid w:val="00CF497E"/>
    <w:rsid w:val="00CF57F3"/>
    <w:rsid w:val="00CF5AC3"/>
    <w:rsid w:val="00CF77EE"/>
    <w:rsid w:val="00D0041F"/>
    <w:rsid w:val="00D01AAF"/>
    <w:rsid w:val="00D01D20"/>
    <w:rsid w:val="00D02178"/>
    <w:rsid w:val="00D04625"/>
    <w:rsid w:val="00D04C3C"/>
    <w:rsid w:val="00D070DF"/>
    <w:rsid w:val="00D10175"/>
    <w:rsid w:val="00D10FE0"/>
    <w:rsid w:val="00D11139"/>
    <w:rsid w:val="00D1140E"/>
    <w:rsid w:val="00D114DB"/>
    <w:rsid w:val="00D174EA"/>
    <w:rsid w:val="00D2014C"/>
    <w:rsid w:val="00D2146C"/>
    <w:rsid w:val="00D22255"/>
    <w:rsid w:val="00D22AFF"/>
    <w:rsid w:val="00D240D7"/>
    <w:rsid w:val="00D2428C"/>
    <w:rsid w:val="00D25C88"/>
    <w:rsid w:val="00D273FE"/>
    <w:rsid w:val="00D27F64"/>
    <w:rsid w:val="00D316D7"/>
    <w:rsid w:val="00D31781"/>
    <w:rsid w:val="00D31F44"/>
    <w:rsid w:val="00D35C7E"/>
    <w:rsid w:val="00D36506"/>
    <w:rsid w:val="00D36C58"/>
    <w:rsid w:val="00D36D9F"/>
    <w:rsid w:val="00D37625"/>
    <w:rsid w:val="00D377FE"/>
    <w:rsid w:val="00D4016F"/>
    <w:rsid w:val="00D40560"/>
    <w:rsid w:val="00D4076B"/>
    <w:rsid w:val="00D4083C"/>
    <w:rsid w:val="00D40DFC"/>
    <w:rsid w:val="00D41572"/>
    <w:rsid w:val="00D43DDB"/>
    <w:rsid w:val="00D4510F"/>
    <w:rsid w:val="00D45244"/>
    <w:rsid w:val="00D5033F"/>
    <w:rsid w:val="00D5083E"/>
    <w:rsid w:val="00D50F64"/>
    <w:rsid w:val="00D518EC"/>
    <w:rsid w:val="00D51932"/>
    <w:rsid w:val="00D53742"/>
    <w:rsid w:val="00D54E4D"/>
    <w:rsid w:val="00D55010"/>
    <w:rsid w:val="00D550AF"/>
    <w:rsid w:val="00D56203"/>
    <w:rsid w:val="00D56985"/>
    <w:rsid w:val="00D57210"/>
    <w:rsid w:val="00D5728C"/>
    <w:rsid w:val="00D616C4"/>
    <w:rsid w:val="00D61AD6"/>
    <w:rsid w:val="00D6339D"/>
    <w:rsid w:val="00D63A88"/>
    <w:rsid w:val="00D6493D"/>
    <w:rsid w:val="00D65059"/>
    <w:rsid w:val="00D6545C"/>
    <w:rsid w:val="00D65ACA"/>
    <w:rsid w:val="00D65B53"/>
    <w:rsid w:val="00D6602D"/>
    <w:rsid w:val="00D664F9"/>
    <w:rsid w:val="00D66B21"/>
    <w:rsid w:val="00D66E42"/>
    <w:rsid w:val="00D66F98"/>
    <w:rsid w:val="00D673D3"/>
    <w:rsid w:val="00D6745F"/>
    <w:rsid w:val="00D674DC"/>
    <w:rsid w:val="00D70242"/>
    <w:rsid w:val="00D70514"/>
    <w:rsid w:val="00D70A5E"/>
    <w:rsid w:val="00D71023"/>
    <w:rsid w:val="00D71C35"/>
    <w:rsid w:val="00D71D6F"/>
    <w:rsid w:val="00D71EC4"/>
    <w:rsid w:val="00D71EFE"/>
    <w:rsid w:val="00D72BFB"/>
    <w:rsid w:val="00D753B0"/>
    <w:rsid w:val="00D759D2"/>
    <w:rsid w:val="00D76F04"/>
    <w:rsid w:val="00D7753D"/>
    <w:rsid w:val="00D778AB"/>
    <w:rsid w:val="00D77CE4"/>
    <w:rsid w:val="00D80B08"/>
    <w:rsid w:val="00D80FA5"/>
    <w:rsid w:val="00D82151"/>
    <w:rsid w:val="00D8239B"/>
    <w:rsid w:val="00D82B0B"/>
    <w:rsid w:val="00D83077"/>
    <w:rsid w:val="00D85204"/>
    <w:rsid w:val="00D857D3"/>
    <w:rsid w:val="00D86414"/>
    <w:rsid w:val="00D86572"/>
    <w:rsid w:val="00D9003B"/>
    <w:rsid w:val="00D90602"/>
    <w:rsid w:val="00D90961"/>
    <w:rsid w:val="00D90D4D"/>
    <w:rsid w:val="00D9122C"/>
    <w:rsid w:val="00D91B02"/>
    <w:rsid w:val="00D921FA"/>
    <w:rsid w:val="00D929CC"/>
    <w:rsid w:val="00D9302F"/>
    <w:rsid w:val="00D93919"/>
    <w:rsid w:val="00D93ACB"/>
    <w:rsid w:val="00D949D2"/>
    <w:rsid w:val="00D957AC"/>
    <w:rsid w:val="00D9588F"/>
    <w:rsid w:val="00D95B3C"/>
    <w:rsid w:val="00D97656"/>
    <w:rsid w:val="00DA0667"/>
    <w:rsid w:val="00DA0C45"/>
    <w:rsid w:val="00DA0F2F"/>
    <w:rsid w:val="00DA1F1F"/>
    <w:rsid w:val="00DA30EC"/>
    <w:rsid w:val="00DA35A8"/>
    <w:rsid w:val="00DA4376"/>
    <w:rsid w:val="00DA46C0"/>
    <w:rsid w:val="00DA5328"/>
    <w:rsid w:val="00DA5DA6"/>
    <w:rsid w:val="00DA7040"/>
    <w:rsid w:val="00DA79A1"/>
    <w:rsid w:val="00DB0A0C"/>
    <w:rsid w:val="00DB0C74"/>
    <w:rsid w:val="00DB0D6B"/>
    <w:rsid w:val="00DB0D7A"/>
    <w:rsid w:val="00DB17B6"/>
    <w:rsid w:val="00DB1BF8"/>
    <w:rsid w:val="00DB21CB"/>
    <w:rsid w:val="00DB24FB"/>
    <w:rsid w:val="00DB25A7"/>
    <w:rsid w:val="00DB3794"/>
    <w:rsid w:val="00DB3DEB"/>
    <w:rsid w:val="00DB424D"/>
    <w:rsid w:val="00DB5983"/>
    <w:rsid w:val="00DB6938"/>
    <w:rsid w:val="00DB6F8D"/>
    <w:rsid w:val="00DB70F1"/>
    <w:rsid w:val="00DC0195"/>
    <w:rsid w:val="00DC0C02"/>
    <w:rsid w:val="00DC234D"/>
    <w:rsid w:val="00DC2AEB"/>
    <w:rsid w:val="00DC2B20"/>
    <w:rsid w:val="00DC3309"/>
    <w:rsid w:val="00DC57AD"/>
    <w:rsid w:val="00DC6816"/>
    <w:rsid w:val="00DC6B4C"/>
    <w:rsid w:val="00DC6D24"/>
    <w:rsid w:val="00DC73C6"/>
    <w:rsid w:val="00DC76B7"/>
    <w:rsid w:val="00DD081B"/>
    <w:rsid w:val="00DD1F50"/>
    <w:rsid w:val="00DD3BDD"/>
    <w:rsid w:val="00DD4076"/>
    <w:rsid w:val="00DD4E05"/>
    <w:rsid w:val="00DD4F90"/>
    <w:rsid w:val="00DD5CDD"/>
    <w:rsid w:val="00DD6C26"/>
    <w:rsid w:val="00DD71F9"/>
    <w:rsid w:val="00DD7C92"/>
    <w:rsid w:val="00DE0112"/>
    <w:rsid w:val="00DE0C71"/>
    <w:rsid w:val="00DE195E"/>
    <w:rsid w:val="00DE1BF9"/>
    <w:rsid w:val="00DE53AB"/>
    <w:rsid w:val="00DE770A"/>
    <w:rsid w:val="00DF0273"/>
    <w:rsid w:val="00DF027C"/>
    <w:rsid w:val="00DF1660"/>
    <w:rsid w:val="00DF1BD5"/>
    <w:rsid w:val="00DF1EE8"/>
    <w:rsid w:val="00DF2201"/>
    <w:rsid w:val="00DF42C8"/>
    <w:rsid w:val="00DF54BA"/>
    <w:rsid w:val="00DF7FA8"/>
    <w:rsid w:val="00E0125B"/>
    <w:rsid w:val="00E02D57"/>
    <w:rsid w:val="00E036BA"/>
    <w:rsid w:val="00E03DD8"/>
    <w:rsid w:val="00E04578"/>
    <w:rsid w:val="00E04CBA"/>
    <w:rsid w:val="00E0564B"/>
    <w:rsid w:val="00E0577D"/>
    <w:rsid w:val="00E06004"/>
    <w:rsid w:val="00E06087"/>
    <w:rsid w:val="00E0621B"/>
    <w:rsid w:val="00E0663E"/>
    <w:rsid w:val="00E06FF1"/>
    <w:rsid w:val="00E07813"/>
    <w:rsid w:val="00E105CB"/>
    <w:rsid w:val="00E10745"/>
    <w:rsid w:val="00E1194E"/>
    <w:rsid w:val="00E11DC1"/>
    <w:rsid w:val="00E11F8F"/>
    <w:rsid w:val="00E122A9"/>
    <w:rsid w:val="00E1260C"/>
    <w:rsid w:val="00E14723"/>
    <w:rsid w:val="00E14E5A"/>
    <w:rsid w:val="00E15C0A"/>
    <w:rsid w:val="00E16C2D"/>
    <w:rsid w:val="00E17A74"/>
    <w:rsid w:val="00E20095"/>
    <w:rsid w:val="00E204E6"/>
    <w:rsid w:val="00E2081B"/>
    <w:rsid w:val="00E2118F"/>
    <w:rsid w:val="00E2154D"/>
    <w:rsid w:val="00E21C5A"/>
    <w:rsid w:val="00E2274C"/>
    <w:rsid w:val="00E2377E"/>
    <w:rsid w:val="00E23792"/>
    <w:rsid w:val="00E246D4"/>
    <w:rsid w:val="00E24AAE"/>
    <w:rsid w:val="00E24D34"/>
    <w:rsid w:val="00E2507B"/>
    <w:rsid w:val="00E25D76"/>
    <w:rsid w:val="00E268F1"/>
    <w:rsid w:val="00E306BC"/>
    <w:rsid w:val="00E311B2"/>
    <w:rsid w:val="00E32D9B"/>
    <w:rsid w:val="00E33537"/>
    <w:rsid w:val="00E344C7"/>
    <w:rsid w:val="00E3500C"/>
    <w:rsid w:val="00E360F3"/>
    <w:rsid w:val="00E373FD"/>
    <w:rsid w:val="00E379D9"/>
    <w:rsid w:val="00E37CC8"/>
    <w:rsid w:val="00E37DA9"/>
    <w:rsid w:val="00E40217"/>
    <w:rsid w:val="00E404B8"/>
    <w:rsid w:val="00E40550"/>
    <w:rsid w:val="00E4057E"/>
    <w:rsid w:val="00E42B67"/>
    <w:rsid w:val="00E42F85"/>
    <w:rsid w:val="00E4411E"/>
    <w:rsid w:val="00E4416B"/>
    <w:rsid w:val="00E455B6"/>
    <w:rsid w:val="00E4602D"/>
    <w:rsid w:val="00E4669B"/>
    <w:rsid w:val="00E47D62"/>
    <w:rsid w:val="00E47E77"/>
    <w:rsid w:val="00E51AE2"/>
    <w:rsid w:val="00E51F4F"/>
    <w:rsid w:val="00E528E3"/>
    <w:rsid w:val="00E53199"/>
    <w:rsid w:val="00E537AA"/>
    <w:rsid w:val="00E54804"/>
    <w:rsid w:val="00E5490F"/>
    <w:rsid w:val="00E54DE7"/>
    <w:rsid w:val="00E55EAE"/>
    <w:rsid w:val="00E60187"/>
    <w:rsid w:val="00E60294"/>
    <w:rsid w:val="00E60A21"/>
    <w:rsid w:val="00E60D97"/>
    <w:rsid w:val="00E63013"/>
    <w:rsid w:val="00E63031"/>
    <w:rsid w:val="00E6389A"/>
    <w:rsid w:val="00E63B0C"/>
    <w:rsid w:val="00E63D81"/>
    <w:rsid w:val="00E6466F"/>
    <w:rsid w:val="00E652CA"/>
    <w:rsid w:val="00E662BF"/>
    <w:rsid w:val="00E66E56"/>
    <w:rsid w:val="00E6746E"/>
    <w:rsid w:val="00E67B6E"/>
    <w:rsid w:val="00E7241F"/>
    <w:rsid w:val="00E734DD"/>
    <w:rsid w:val="00E73A2F"/>
    <w:rsid w:val="00E73D0A"/>
    <w:rsid w:val="00E768B4"/>
    <w:rsid w:val="00E7695D"/>
    <w:rsid w:val="00E76FA4"/>
    <w:rsid w:val="00E77823"/>
    <w:rsid w:val="00E77C2A"/>
    <w:rsid w:val="00E80751"/>
    <w:rsid w:val="00E81806"/>
    <w:rsid w:val="00E81F96"/>
    <w:rsid w:val="00E8269B"/>
    <w:rsid w:val="00E82D1A"/>
    <w:rsid w:val="00E82E32"/>
    <w:rsid w:val="00E837E3"/>
    <w:rsid w:val="00E846DC"/>
    <w:rsid w:val="00E85A19"/>
    <w:rsid w:val="00E87C1C"/>
    <w:rsid w:val="00E90270"/>
    <w:rsid w:val="00E91897"/>
    <w:rsid w:val="00E918D7"/>
    <w:rsid w:val="00E929AC"/>
    <w:rsid w:val="00E92DD5"/>
    <w:rsid w:val="00E94118"/>
    <w:rsid w:val="00E96ADA"/>
    <w:rsid w:val="00E96F57"/>
    <w:rsid w:val="00E97544"/>
    <w:rsid w:val="00E978A9"/>
    <w:rsid w:val="00E97D99"/>
    <w:rsid w:val="00EA17BE"/>
    <w:rsid w:val="00EA1845"/>
    <w:rsid w:val="00EA18C4"/>
    <w:rsid w:val="00EA18F3"/>
    <w:rsid w:val="00EA1956"/>
    <w:rsid w:val="00EA1993"/>
    <w:rsid w:val="00EA19D5"/>
    <w:rsid w:val="00EA3868"/>
    <w:rsid w:val="00EA3CBA"/>
    <w:rsid w:val="00EA4058"/>
    <w:rsid w:val="00EA4066"/>
    <w:rsid w:val="00EA5291"/>
    <w:rsid w:val="00EA6205"/>
    <w:rsid w:val="00EA72A5"/>
    <w:rsid w:val="00EA752C"/>
    <w:rsid w:val="00EB1269"/>
    <w:rsid w:val="00EB2253"/>
    <w:rsid w:val="00EB3ADB"/>
    <w:rsid w:val="00EB4026"/>
    <w:rsid w:val="00EB46DE"/>
    <w:rsid w:val="00EB47BE"/>
    <w:rsid w:val="00EB4F7C"/>
    <w:rsid w:val="00EB5B7A"/>
    <w:rsid w:val="00EB5FD1"/>
    <w:rsid w:val="00EB6D14"/>
    <w:rsid w:val="00EB70BE"/>
    <w:rsid w:val="00EB76E9"/>
    <w:rsid w:val="00EB7D0D"/>
    <w:rsid w:val="00EC0575"/>
    <w:rsid w:val="00EC26C1"/>
    <w:rsid w:val="00EC29CF"/>
    <w:rsid w:val="00EC2F54"/>
    <w:rsid w:val="00EC3165"/>
    <w:rsid w:val="00EC4791"/>
    <w:rsid w:val="00EC5CD8"/>
    <w:rsid w:val="00EC5FBA"/>
    <w:rsid w:val="00EC65C3"/>
    <w:rsid w:val="00EC7F52"/>
    <w:rsid w:val="00ED1BE7"/>
    <w:rsid w:val="00ED2F93"/>
    <w:rsid w:val="00ED3C57"/>
    <w:rsid w:val="00ED422B"/>
    <w:rsid w:val="00ED4277"/>
    <w:rsid w:val="00ED443D"/>
    <w:rsid w:val="00ED46B7"/>
    <w:rsid w:val="00ED5597"/>
    <w:rsid w:val="00ED58DE"/>
    <w:rsid w:val="00ED5D05"/>
    <w:rsid w:val="00ED5D1F"/>
    <w:rsid w:val="00ED625E"/>
    <w:rsid w:val="00ED6628"/>
    <w:rsid w:val="00ED7926"/>
    <w:rsid w:val="00ED7F0A"/>
    <w:rsid w:val="00ED7FFC"/>
    <w:rsid w:val="00EE0B08"/>
    <w:rsid w:val="00EE0CA7"/>
    <w:rsid w:val="00EE2CD6"/>
    <w:rsid w:val="00EE2CDA"/>
    <w:rsid w:val="00EE38D9"/>
    <w:rsid w:val="00EE39AF"/>
    <w:rsid w:val="00EE5B32"/>
    <w:rsid w:val="00EE7B8C"/>
    <w:rsid w:val="00EE7BA1"/>
    <w:rsid w:val="00EF0603"/>
    <w:rsid w:val="00EF0723"/>
    <w:rsid w:val="00EF0F56"/>
    <w:rsid w:val="00EF243C"/>
    <w:rsid w:val="00EF2AE2"/>
    <w:rsid w:val="00EF3A9E"/>
    <w:rsid w:val="00EF4C41"/>
    <w:rsid w:val="00EF5789"/>
    <w:rsid w:val="00EF60E9"/>
    <w:rsid w:val="00EF7FB2"/>
    <w:rsid w:val="00F000D0"/>
    <w:rsid w:val="00F01216"/>
    <w:rsid w:val="00F0138E"/>
    <w:rsid w:val="00F024D9"/>
    <w:rsid w:val="00F02791"/>
    <w:rsid w:val="00F03218"/>
    <w:rsid w:val="00F03A28"/>
    <w:rsid w:val="00F049B3"/>
    <w:rsid w:val="00F0508A"/>
    <w:rsid w:val="00F05936"/>
    <w:rsid w:val="00F062D5"/>
    <w:rsid w:val="00F0739B"/>
    <w:rsid w:val="00F1044C"/>
    <w:rsid w:val="00F11AD5"/>
    <w:rsid w:val="00F11F04"/>
    <w:rsid w:val="00F1292B"/>
    <w:rsid w:val="00F13443"/>
    <w:rsid w:val="00F13DEB"/>
    <w:rsid w:val="00F13FD4"/>
    <w:rsid w:val="00F1564A"/>
    <w:rsid w:val="00F16134"/>
    <w:rsid w:val="00F176D9"/>
    <w:rsid w:val="00F20DC2"/>
    <w:rsid w:val="00F21F89"/>
    <w:rsid w:val="00F222AB"/>
    <w:rsid w:val="00F22981"/>
    <w:rsid w:val="00F22A97"/>
    <w:rsid w:val="00F22BC3"/>
    <w:rsid w:val="00F23534"/>
    <w:rsid w:val="00F2429B"/>
    <w:rsid w:val="00F25C47"/>
    <w:rsid w:val="00F32FB9"/>
    <w:rsid w:val="00F3330C"/>
    <w:rsid w:val="00F338D3"/>
    <w:rsid w:val="00F33A81"/>
    <w:rsid w:val="00F33E2D"/>
    <w:rsid w:val="00F341CD"/>
    <w:rsid w:val="00F342F2"/>
    <w:rsid w:val="00F34F59"/>
    <w:rsid w:val="00F36EF9"/>
    <w:rsid w:val="00F3715E"/>
    <w:rsid w:val="00F37772"/>
    <w:rsid w:val="00F37F03"/>
    <w:rsid w:val="00F407F3"/>
    <w:rsid w:val="00F4086A"/>
    <w:rsid w:val="00F40E85"/>
    <w:rsid w:val="00F41AE6"/>
    <w:rsid w:val="00F42931"/>
    <w:rsid w:val="00F4593E"/>
    <w:rsid w:val="00F45BDB"/>
    <w:rsid w:val="00F51765"/>
    <w:rsid w:val="00F51DC0"/>
    <w:rsid w:val="00F52355"/>
    <w:rsid w:val="00F52CFB"/>
    <w:rsid w:val="00F53573"/>
    <w:rsid w:val="00F53BDD"/>
    <w:rsid w:val="00F54267"/>
    <w:rsid w:val="00F548BF"/>
    <w:rsid w:val="00F5523C"/>
    <w:rsid w:val="00F553A0"/>
    <w:rsid w:val="00F55EFD"/>
    <w:rsid w:val="00F568E7"/>
    <w:rsid w:val="00F57252"/>
    <w:rsid w:val="00F57D59"/>
    <w:rsid w:val="00F57E97"/>
    <w:rsid w:val="00F6033A"/>
    <w:rsid w:val="00F61DA3"/>
    <w:rsid w:val="00F62FDB"/>
    <w:rsid w:val="00F63A99"/>
    <w:rsid w:val="00F63BB5"/>
    <w:rsid w:val="00F64038"/>
    <w:rsid w:val="00F66078"/>
    <w:rsid w:val="00F67AA9"/>
    <w:rsid w:val="00F700E7"/>
    <w:rsid w:val="00F700ED"/>
    <w:rsid w:val="00F707B8"/>
    <w:rsid w:val="00F7091C"/>
    <w:rsid w:val="00F709D3"/>
    <w:rsid w:val="00F712AA"/>
    <w:rsid w:val="00F7138D"/>
    <w:rsid w:val="00F7145D"/>
    <w:rsid w:val="00F7147A"/>
    <w:rsid w:val="00F73365"/>
    <w:rsid w:val="00F73534"/>
    <w:rsid w:val="00F73C01"/>
    <w:rsid w:val="00F73FBB"/>
    <w:rsid w:val="00F74287"/>
    <w:rsid w:val="00F74877"/>
    <w:rsid w:val="00F7504A"/>
    <w:rsid w:val="00F769F8"/>
    <w:rsid w:val="00F76A7D"/>
    <w:rsid w:val="00F77E1C"/>
    <w:rsid w:val="00F77E30"/>
    <w:rsid w:val="00F8001F"/>
    <w:rsid w:val="00F8012D"/>
    <w:rsid w:val="00F807C2"/>
    <w:rsid w:val="00F81B08"/>
    <w:rsid w:val="00F81D99"/>
    <w:rsid w:val="00F8290E"/>
    <w:rsid w:val="00F82979"/>
    <w:rsid w:val="00F82A1F"/>
    <w:rsid w:val="00F82EC1"/>
    <w:rsid w:val="00F85F0E"/>
    <w:rsid w:val="00F9068A"/>
    <w:rsid w:val="00F90DDA"/>
    <w:rsid w:val="00F926B7"/>
    <w:rsid w:val="00F946D3"/>
    <w:rsid w:val="00F94A11"/>
    <w:rsid w:val="00F94C02"/>
    <w:rsid w:val="00F9504C"/>
    <w:rsid w:val="00F963C4"/>
    <w:rsid w:val="00F9654F"/>
    <w:rsid w:val="00F97556"/>
    <w:rsid w:val="00FA1022"/>
    <w:rsid w:val="00FA2AC4"/>
    <w:rsid w:val="00FA2CED"/>
    <w:rsid w:val="00FA2DA4"/>
    <w:rsid w:val="00FA3388"/>
    <w:rsid w:val="00FA5021"/>
    <w:rsid w:val="00FA5747"/>
    <w:rsid w:val="00FA5D04"/>
    <w:rsid w:val="00FA66E4"/>
    <w:rsid w:val="00FA7B4F"/>
    <w:rsid w:val="00FA7BB9"/>
    <w:rsid w:val="00FA7F98"/>
    <w:rsid w:val="00FB167B"/>
    <w:rsid w:val="00FB1F79"/>
    <w:rsid w:val="00FB22B4"/>
    <w:rsid w:val="00FB272D"/>
    <w:rsid w:val="00FB2D92"/>
    <w:rsid w:val="00FB39A2"/>
    <w:rsid w:val="00FB4303"/>
    <w:rsid w:val="00FB5B47"/>
    <w:rsid w:val="00FB68ED"/>
    <w:rsid w:val="00FB6F20"/>
    <w:rsid w:val="00FC0251"/>
    <w:rsid w:val="00FC034D"/>
    <w:rsid w:val="00FC0C24"/>
    <w:rsid w:val="00FC0D19"/>
    <w:rsid w:val="00FC0D4C"/>
    <w:rsid w:val="00FC1434"/>
    <w:rsid w:val="00FC2100"/>
    <w:rsid w:val="00FC3EA0"/>
    <w:rsid w:val="00FC55F3"/>
    <w:rsid w:val="00FC5F1E"/>
    <w:rsid w:val="00FC6860"/>
    <w:rsid w:val="00FC6BB0"/>
    <w:rsid w:val="00FC70EB"/>
    <w:rsid w:val="00FC73F8"/>
    <w:rsid w:val="00FC778D"/>
    <w:rsid w:val="00FD0197"/>
    <w:rsid w:val="00FD0BB4"/>
    <w:rsid w:val="00FD1471"/>
    <w:rsid w:val="00FD1AD4"/>
    <w:rsid w:val="00FD380F"/>
    <w:rsid w:val="00FD480E"/>
    <w:rsid w:val="00FD4D22"/>
    <w:rsid w:val="00FD4F3E"/>
    <w:rsid w:val="00FD501E"/>
    <w:rsid w:val="00FD62B1"/>
    <w:rsid w:val="00FD652C"/>
    <w:rsid w:val="00FD6C6D"/>
    <w:rsid w:val="00FD7A89"/>
    <w:rsid w:val="00FE0293"/>
    <w:rsid w:val="00FE0A8F"/>
    <w:rsid w:val="00FE1031"/>
    <w:rsid w:val="00FE15C0"/>
    <w:rsid w:val="00FE1A8A"/>
    <w:rsid w:val="00FE23DD"/>
    <w:rsid w:val="00FE23FC"/>
    <w:rsid w:val="00FE4B9F"/>
    <w:rsid w:val="00FE4F03"/>
    <w:rsid w:val="00FE4F06"/>
    <w:rsid w:val="00FE6031"/>
    <w:rsid w:val="00FE79B6"/>
    <w:rsid w:val="00FE7CFA"/>
    <w:rsid w:val="00FF000B"/>
    <w:rsid w:val="00FF03EA"/>
    <w:rsid w:val="00FF0953"/>
    <w:rsid w:val="00FF0D5C"/>
    <w:rsid w:val="00FF199E"/>
    <w:rsid w:val="00FF1C35"/>
    <w:rsid w:val="00FF1CED"/>
    <w:rsid w:val="00FF21D3"/>
    <w:rsid w:val="00FF3127"/>
    <w:rsid w:val="00FF3803"/>
    <w:rsid w:val="00FF403B"/>
    <w:rsid w:val="00FF4274"/>
    <w:rsid w:val="00FF61E4"/>
    <w:rsid w:val="00FF638E"/>
    <w:rsid w:val="00FF66D2"/>
    <w:rsid w:val="00FF6C5A"/>
    <w:rsid w:val="00FF7D51"/>
    <w:rsid w:val="01314D1E"/>
    <w:rsid w:val="01736AD5"/>
    <w:rsid w:val="018886D9"/>
    <w:rsid w:val="020FB868"/>
    <w:rsid w:val="024C1F3B"/>
    <w:rsid w:val="031D779E"/>
    <w:rsid w:val="032E6843"/>
    <w:rsid w:val="0337F4A8"/>
    <w:rsid w:val="037816E8"/>
    <w:rsid w:val="0399485B"/>
    <w:rsid w:val="03A4EA70"/>
    <w:rsid w:val="03D00214"/>
    <w:rsid w:val="03EF3518"/>
    <w:rsid w:val="03EF3967"/>
    <w:rsid w:val="040BFD84"/>
    <w:rsid w:val="041CE632"/>
    <w:rsid w:val="04278309"/>
    <w:rsid w:val="045BDC4B"/>
    <w:rsid w:val="045D643E"/>
    <w:rsid w:val="0460AD3B"/>
    <w:rsid w:val="0479A7AD"/>
    <w:rsid w:val="048756AF"/>
    <w:rsid w:val="048BE861"/>
    <w:rsid w:val="04F3E94C"/>
    <w:rsid w:val="055693C7"/>
    <w:rsid w:val="05A06DB4"/>
    <w:rsid w:val="05EAD6A8"/>
    <w:rsid w:val="061CB728"/>
    <w:rsid w:val="06528243"/>
    <w:rsid w:val="0676A910"/>
    <w:rsid w:val="0691B354"/>
    <w:rsid w:val="069B9BE5"/>
    <w:rsid w:val="06A8D07D"/>
    <w:rsid w:val="06FF86A6"/>
    <w:rsid w:val="07516B59"/>
    <w:rsid w:val="07545813"/>
    <w:rsid w:val="076522E2"/>
    <w:rsid w:val="076B9DEB"/>
    <w:rsid w:val="07C4EAD5"/>
    <w:rsid w:val="07FFED6B"/>
    <w:rsid w:val="084A97D4"/>
    <w:rsid w:val="09127677"/>
    <w:rsid w:val="0917AD04"/>
    <w:rsid w:val="09235153"/>
    <w:rsid w:val="094DFEC4"/>
    <w:rsid w:val="096B194B"/>
    <w:rsid w:val="0974717C"/>
    <w:rsid w:val="09A2DA5C"/>
    <w:rsid w:val="09EB9ABB"/>
    <w:rsid w:val="09F09CE2"/>
    <w:rsid w:val="0A018A8F"/>
    <w:rsid w:val="0A04E7DF"/>
    <w:rsid w:val="0A332BF8"/>
    <w:rsid w:val="0A4CA94C"/>
    <w:rsid w:val="0A75A26A"/>
    <w:rsid w:val="0A79DB21"/>
    <w:rsid w:val="0AA24BC3"/>
    <w:rsid w:val="0ACDB29D"/>
    <w:rsid w:val="0B1A3A8C"/>
    <w:rsid w:val="0B1E69ED"/>
    <w:rsid w:val="0B8438E1"/>
    <w:rsid w:val="0BAB0AA2"/>
    <w:rsid w:val="0BC9515F"/>
    <w:rsid w:val="0BD11206"/>
    <w:rsid w:val="0BD24DD6"/>
    <w:rsid w:val="0BF5A15E"/>
    <w:rsid w:val="0C0A5D81"/>
    <w:rsid w:val="0C20B8BA"/>
    <w:rsid w:val="0C2F11A2"/>
    <w:rsid w:val="0C41BA18"/>
    <w:rsid w:val="0C5A182C"/>
    <w:rsid w:val="0C6666D5"/>
    <w:rsid w:val="0C7BAE61"/>
    <w:rsid w:val="0D719C63"/>
    <w:rsid w:val="0DCBB5FE"/>
    <w:rsid w:val="0DD9EC85"/>
    <w:rsid w:val="0E013618"/>
    <w:rsid w:val="0E4D01C8"/>
    <w:rsid w:val="0E560AAF"/>
    <w:rsid w:val="0E848761"/>
    <w:rsid w:val="0E8D856D"/>
    <w:rsid w:val="0EB91E92"/>
    <w:rsid w:val="0F08B2C8"/>
    <w:rsid w:val="0F0D8F1C"/>
    <w:rsid w:val="0F559B44"/>
    <w:rsid w:val="0F6411D5"/>
    <w:rsid w:val="0F85A916"/>
    <w:rsid w:val="100273D7"/>
    <w:rsid w:val="100A61E3"/>
    <w:rsid w:val="101A16A0"/>
    <w:rsid w:val="1036FAA5"/>
    <w:rsid w:val="106A8E73"/>
    <w:rsid w:val="107A9C8C"/>
    <w:rsid w:val="10857BE1"/>
    <w:rsid w:val="10866399"/>
    <w:rsid w:val="1094878C"/>
    <w:rsid w:val="11676D59"/>
    <w:rsid w:val="11858246"/>
    <w:rsid w:val="118D11CD"/>
    <w:rsid w:val="11919CE8"/>
    <w:rsid w:val="11BA3597"/>
    <w:rsid w:val="122233FA"/>
    <w:rsid w:val="123B8D64"/>
    <w:rsid w:val="12493661"/>
    <w:rsid w:val="12575105"/>
    <w:rsid w:val="125CF0C8"/>
    <w:rsid w:val="1265C9DB"/>
    <w:rsid w:val="12A67E56"/>
    <w:rsid w:val="12AE3A7D"/>
    <w:rsid w:val="12AFD733"/>
    <w:rsid w:val="12D2242C"/>
    <w:rsid w:val="12EF71BA"/>
    <w:rsid w:val="12F5087A"/>
    <w:rsid w:val="132152A7"/>
    <w:rsid w:val="1321A301"/>
    <w:rsid w:val="132AD368"/>
    <w:rsid w:val="13A3F60A"/>
    <w:rsid w:val="13D976C6"/>
    <w:rsid w:val="13FA5FDE"/>
    <w:rsid w:val="141C55AA"/>
    <w:rsid w:val="141FEBEA"/>
    <w:rsid w:val="1439C026"/>
    <w:rsid w:val="1445E1F3"/>
    <w:rsid w:val="14486B47"/>
    <w:rsid w:val="14662107"/>
    <w:rsid w:val="14A7AF6C"/>
    <w:rsid w:val="14BCC88C"/>
    <w:rsid w:val="14CBF4FA"/>
    <w:rsid w:val="14D4A0DA"/>
    <w:rsid w:val="14DDD306"/>
    <w:rsid w:val="14F1D659"/>
    <w:rsid w:val="14F7F1E4"/>
    <w:rsid w:val="150A5A9F"/>
    <w:rsid w:val="1522F133"/>
    <w:rsid w:val="152CA73A"/>
    <w:rsid w:val="1596303F"/>
    <w:rsid w:val="15D94FF6"/>
    <w:rsid w:val="15E9D24F"/>
    <w:rsid w:val="1608E7F8"/>
    <w:rsid w:val="160C9B91"/>
    <w:rsid w:val="163EA3A5"/>
    <w:rsid w:val="1649C593"/>
    <w:rsid w:val="1670F929"/>
    <w:rsid w:val="16C56C8A"/>
    <w:rsid w:val="16DC5F51"/>
    <w:rsid w:val="16EB0ACE"/>
    <w:rsid w:val="16F45A8B"/>
    <w:rsid w:val="170C0FAA"/>
    <w:rsid w:val="170CA31E"/>
    <w:rsid w:val="174C7B3B"/>
    <w:rsid w:val="17621926"/>
    <w:rsid w:val="178C4596"/>
    <w:rsid w:val="178D18FB"/>
    <w:rsid w:val="17B0FB02"/>
    <w:rsid w:val="183006FD"/>
    <w:rsid w:val="18319082"/>
    <w:rsid w:val="187E4C38"/>
    <w:rsid w:val="188B5A4B"/>
    <w:rsid w:val="18F80663"/>
    <w:rsid w:val="195EC4F0"/>
    <w:rsid w:val="198DA606"/>
    <w:rsid w:val="198DD0DB"/>
    <w:rsid w:val="19A01CF0"/>
    <w:rsid w:val="19AA35F2"/>
    <w:rsid w:val="19ADE47B"/>
    <w:rsid w:val="19E89628"/>
    <w:rsid w:val="1A180FAC"/>
    <w:rsid w:val="1A2193C1"/>
    <w:rsid w:val="1A488863"/>
    <w:rsid w:val="1A955EE1"/>
    <w:rsid w:val="1A9F4730"/>
    <w:rsid w:val="1AAC5C72"/>
    <w:rsid w:val="1AF68FEE"/>
    <w:rsid w:val="1B06D4C2"/>
    <w:rsid w:val="1B125DDE"/>
    <w:rsid w:val="1B26114A"/>
    <w:rsid w:val="1B49B4DC"/>
    <w:rsid w:val="1C5454F7"/>
    <w:rsid w:val="1C8D2B22"/>
    <w:rsid w:val="1CB6E322"/>
    <w:rsid w:val="1CD21261"/>
    <w:rsid w:val="1CD9A295"/>
    <w:rsid w:val="1CDC3493"/>
    <w:rsid w:val="1CE47ECF"/>
    <w:rsid w:val="1CE9AE39"/>
    <w:rsid w:val="1CF314CB"/>
    <w:rsid w:val="1CF85E26"/>
    <w:rsid w:val="1CFC4427"/>
    <w:rsid w:val="1D108512"/>
    <w:rsid w:val="1D46CBC8"/>
    <w:rsid w:val="1D6E22DF"/>
    <w:rsid w:val="1D8621FE"/>
    <w:rsid w:val="1DAFA92C"/>
    <w:rsid w:val="1DC53CE1"/>
    <w:rsid w:val="1DCCF85F"/>
    <w:rsid w:val="1DCE5BC6"/>
    <w:rsid w:val="1DE8E421"/>
    <w:rsid w:val="1E3340D6"/>
    <w:rsid w:val="1E34AF8D"/>
    <w:rsid w:val="1E5CE0BA"/>
    <w:rsid w:val="1E63AAD2"/>
    <w:rsid w:val="1E751256"/>
    <w:rsid w:val="1EB3C72C"/>
    <w:rsid w:val="1F456849"/>
    <w:rsid w:val="1F783955"/>
    <w:rsid w:val="1F97577B"/>
    <w:rsid w:val="1F9C65ED"/>
    <w:rsid w:val="1FD9273C"/>
    <w:rsid w:val="1FFC457A"/>
    <w:rsid w:val="201EE5FD"/>
    <w:rsid w:val="202AE58B"/>
    <w:rsid w:val="20434332"/>
    <w:rsid w:val="2086F66E"/>
    <w:rsid w:val="20C21409"/>
    <w:rsid w:val="217721F9"/>
    <w:rsid w:val="21A6B4E3"/>
    <w:rsid w:val="21DE7D54"/>
    <w:rsid w:val="21FE74BB"/>
    <w:rsid w:val="220A9241"/>
    <w:rsid w:val="22280CB0"/>
    <w:rsid w:val="2246EA7F"/>
    <w:rsid w:val="22522136"/>
    <w:rsid w:val="2260D721"/>
    <w:rsid w:val="2261B58E"/>
    <w:rsid w:val="228C7ADE"/>
    <w:rsid w:val="22AE0B8E"/>
    <w:rsid w:val="23069265"/>
    <w:rsid w:val="233238F7"/>
    <w:rsid w:val="23371BF5"/>
    <w:rsid w:val="236B85AB"/>
    <w:rsid w:val="237A4DB5"/>
    <w:rsid w:val="239A451C"/>
    <w:rsid w:val="23AC3EAA"/>
    <w:rsid w:val="24235715"/>
    <w:rsid w:val="242E2E60"/>
    <w:rsid w:val="249C6E56"/>
    <w:rsid w:val="24BA7013"/>
    <w:rsid w:val="24CACC9E"/>
    <w:rsid w:val="24CF5FC2"/>
    <w:rsid w:val="24E35D83"/>
    <w:rsid w:val="24F25720"/>
    <w:rsid w:val="24F82012"/>
    <w:rsid w:val="25102E0F"/>
    <w:rsid w:val="25B41645"/>
    <w:rsid w:val="25C41BA0"/>
    <w:rsid w:val="2602EF75"/>
    <w:rsid w:val="2620140E"/>
    <w:rsid w:val="26222826"/>
    <w:rsid w:val="264523CC"/>
    <w:rsid w:val="26492631"/>
    <w:rsid w:val="264DEF63"/>
    <w:rsid w:val="26897E28"/>
    <w:rsid w:val="2693F073"/>
    <w:rsid w:val="275867B4"/>
    <w:rsid w:val="277BD564"/>
    <w:rsid w:val="27A1B3C6"/>
    <w:rsid w:val="27C42AF0"/>
    <w:rsid w:val="27DA042E"/>
    <w:rsid w:val="27E5CBC2"/>
    <w:rsid w:val="27E6637D"/>
    <w:rsid w:val="28101DF7"/>
    <w:rsid w:val="28297936"/>
    <w:rsid w:val="28352CBA"/>
    <w:rsid w:val="2836DD96"/>
    <w:rsid w:val="28443D21"/>
    <w:rsid w:val="284BE3B0"/>
    <w:rsid w:val="285DF163"/>
    <w:rsid w:val="286BFFE3"/>
    <w:rsid w:val="2895C630"/>
    <w:rsid w:val="28964102"/>
    <w:rsid w:val="29427286"/>
    <w:rsid w:val="2968258D"/>
    <w:rsid w:val="2A253652"/>
    <w:rsid w:val="2A2F7D1B"/>
    <w:rsid w:val="2A3AC73C"/>
    <w:rsid w:val="2A527D1B"/>
    <w:rsid w:val="2B106A3A"/>
    <w:rsid w:val="2B1EC503"/>
    <w:rsid w:val="2B350240"/>
    <w:rsid w:val="2B3A7535"/>
    <w:rsid w:val="2BB1E1B0"/>
    <w:rsid w:val="2BE6AF73"/>
    <w:rsid w:val="2C0096F3"/>
    <w:rsid w:val="2C31CC85"/>
    <w:rsid w:val="2C39F2FB"/>
    <w:rsid w:val="2C83B138"/>
    <w:rsid w:val="2CDB0FFD"/>
    <w:rsid w:val="2CECC66F"/>
    <w:rsid w:val="2D270CE4"/>
    <w:rsid w:val="2D2A58D7"/>
    <w:rsid w:val="2D314E4C"/>
    <w:rsid w:val="2D354D8A"/>
    <w:rsid w:val="2D47FB9A"/>
    <w:rsid w:val="2D5B2335"/>
    <w:rsid w:val="2D61E7C0"/>
    <w:rsid w:val="2D9E7795"/>
    <w:rsid w:val="2DA48C62"/>
    <w:rsid w:val="2DF394F6"/>
    <w:rsid w:val="2DF54926"/>
    <w:rsid w:val="2DFF22FB"/>
    <w:rsid w:val="2E18D8A5"/>
    <w:rsid w:val="2E3BC591"/>
    <w:rsid w:val="2E415537"/>
    <w:rsid w:val="2E6CA302"/>
    <w:rsid w:val="2E87189B"/>
    <w:rsid w:val="2F9A3D98"/>
    <w:rsid w:val="2FC40062"/>
    <w:rsid w:val="2FF2A8DA"/>
    <w:rsid w:val="3097576D"/>
    <w:rsid w:val="30998882"/>
    <w:rsid w:val="30D45A42"/>
    <w:rsid w:val="312C9A04"/>
    <w:rsid w:val="31B6587B"/>
    <w:rsid w:val="321DF073"/>
    <w:rsid w:val="32BCB186"/>
    <w:rsid w:val="32D2C521"/>
    <w:rsid w:val="32DB7398"/>
    <w:rsid w:val="32E3307B"/>
    <w:rsid w:val="32F0E6DB"/>
    <w:rsid w:val="332258B6"/>
    <w:rsid w:val="334724A1"/>
    <w:rsid w:val="334800B0"/>
    <w:rsid w:val="33571078"/>
    <w:rsid w:val="33D0EFF8"/>
    <w:rsid w:val="33D647A4"/>
    <w:rsid w:val="341DC25F"/>
    <w:rsid w:val="34358957"/>
    <w:rsid w:val="3465179B"/>
    <w:rsid w:val="3478B565"/>
    <w:rsid w:val="349F5ED9"/>
    <w:rsid w:val="34C04609"/>
    <w:rsid w:val="34CE22C3"/>
    <w:rsid w:val="34E332F4"/>
    <w:rsid w:val="35107A09"/>
    <w:rsid w:val="351CFC36"/>
    <w:rsid w:val="35315A8E"/>
    <w:rsid w:val="35342F66"/>
    <w:rsid w:val="3537AD69"/>
    <w:rsid w:val="3539596A"/>
    <w:rsid w:val="357E92A8"/>
    <w:rsid w:val="358F749C"/>
    <w:rsid w:val="3590ADF3"/>
    <w:rsid w:val="359CBE98"/>
    <w:rsid w:val="35DD0070"/>
    <w:rsid w:val="35E15582"/>
    <w:rsid w:val="35E219BD"/>
    <w:rsid w:val="35FC3DDD"/>
    <w:rsid w:val="35FE68EC"/>
    <w:rsid w:val="361B50D8"/>
    <w:rsid w:val="361C072F"/>
    <w:rsid w:val="362510FD"/>
    <w:rsid w:val="36AC38D1"/>
    <w:rsid w:val="37186E99"/>
    <w:rsid w:val="373693F9"/>
    <w:rsid w:val="3753FEC4"/>
    <w:rsid w:val="378ED200"/>
    <w:rsid w:val="37A15C8A"/>
    <w:rsid w:val="37D6CDC5"/>
    <w:rsid w:val="37FCB854"/>
    <w:rsid w:val="381AC79A"/>
    <w:rsid w:val="382213ED"/>
    <w:rsid w:val="3823D02D"/>
    <w:rsid w:val="3835FAF6"/>
    <w:rsid w:val="38605211"/>
    <w:rsid w:val="38784973"/>
    <w:rsid w:val="38810579"/>
    <w:rsid w:val="38C08968"/>
    <w:rsid w:val="38C5F19E"/>
    <w:rsid w:val="39D1CB57"/>
    <w:rsid w:val="39FA6C16"/>
    <w:rsid w:val="3A447D02"/>
    <w:rsid w:val="3A7029C5"/>
    <w:rsid w:val="3A98843F"/>
    <w:rsid w:val="3AB30149"/>
    <w:rsid w:val="3AB82653"/>
    <w:rsid w:val="3AD8FD4C"/>
    <w:rsid w:val="3AE6E09B"/>
    <w:rsid w:val="3B01FEBF"/>
    <w:rsid w:val="3B1642A2"/>
    <w:rsid w:val="3B7FA9F4"/>
    <w:rsid w:val="3B94BA09"/>
    <w:rsid w:val="3BCADD31"/>
    <w:rsid w:val="3BD33A52"/>
    <w:rsid w:val="3BD88208"/>
    <w:rsid w:val="3BDB0B2C"/>
    <w:rsid w:val="3C0B847D"/>
    <w:rsid w:val="3C76B439"/>
    <w:rsid w:val="3CA5E762"/>
    <w:rsid w:val="3CB251E8"/>
    <w:rsid w:val="3CB4830F"/>
    <w:rsid w:val="3CD7B3D2"/>
    <w:rsid w:val="3CF58510"/>
    <w:rsid w:val="3D03B4F3"/>
    <w:rsid w:val="3D12A2BE"/>
    <w:rsid w:val="3D94FB7A"/>
    <w:rsid w:val="3DA9FABF"/>
    <w:rsid w:val="3DF52EF7"/>
    <w:rsid w:val="3E458CF0"/>
    <w:rsid w:val="3E7221BF"/>
    <w:rsid w:val="3E7931EF"/>
    <w:rsid w:val="3E95AA56"/>
    <w:rsid w:val="3EA08B57"/>
    <w:rsid w:val="3EAE731F"/>
    <w:rsid w:val="3EB86798"/>
    <w:rsid w:val="3F237F27"/>
    <w:rsid w:val="3F238843"/>
    <w:rsid w:val="3F2CE1AD"/>
    <w:rsid w:val="3F44431C"/>
    <w:rsid w:val="3F466361"/>
    <w:rsid w:val="3F55BDE9"/>
    <w:rsid w:val="3F89456C"/>
    <w:rsid w:val="3FB1AE9E"/>
    <w:rsid w:val="3FC8B74D"/>
    <w:rsid w:val="3FDB4789"/>
    <w:rsid w:val="3FF62C37"/>
    <w:rsid w:val="40053E8F"/>
    <w:rsid w:val="406979F2"/>
    <w:rsid w:val="4084B9A6"/>
    <w:rsid w:val="409067FD"/>
    <w:rsid w:val="40DF98AB"/>
    <w:rsid w:val="411FAD22"/>
    <w:rsid w:val="4169B061"/>
    <w:rsid w:val="416ACF79"/>
    <w:rsid w:val="417D3F08"/>
    <w:rsid w:val="4190045A"/>
    <w:rsid w:val="41951191"/>
    <w:rsid w:val="41C7B5ED"/>
    <w:rsid w:val="427AC601"/>
    <w:rsid w:val="42999525"/>
    <w:rsid w:val="42A1E5E7"/>
    <w:rsid w:val="42A29371"/>
    <w:rsid w:val="42B06944"/>
    <w:rsid w:val="42C370FE"/>
    <w:rsid w:val="42DA786E"/>
    <w:rsid w:val="42E99F5D"/>
    <w:rsid w:val="4312A1C6"/>
    <w:rsid w:val="431528E6"/>
    <w:rsid w:val="4330E5F0"/>
    <w:rsid w:val="4342E6BB"/>
    <w:rsid w:val="435DD628"/>
    <w:rsid w:val="4377D6A1"/>
    <w:rsid w:val="43C8ABDF"/>
    <w:rsid w:val="44204F76"/>
    <w:rsid w:val="44221436"/>
    <w:rsid w:val="442D1DC4"/>
    <w:rsid w:val="44851FC1"/>
    <w:rsid w:val="44B79542"/>
    <w:rsid w:val="44F6B68C"/>
    <w:rsid w:val="4506E28D"/>
    <w:rsid w:val="451898B5"/>
    <w:rsid w:val="4527A91C"/>
    <w:rsid w:val="45332978"/>
    <w:rsid w:val="454B16CC"/>
    <w:rsid w:val="45A35080"/>
    <w:rsid w:val="45A83B9F"/>
    <w:rsid w:val="45BBCBA2"/>
    <w:rsid w:val="45C0A623"/>
    <w:rsid w:val="45CE947F"/>
    <w:rsid w:val="464B9188"/>
    <w:rsid w:val="469ABCE4"/>
    <w:rsid w:val="47717811"/>
    <w:rsid w:val="4778C5B3"/>
    <w:rsid w:val="47CDA8C1"/>
    <w:rsid w:val="4846A3C9"/>
    <w:rsid w:val="48B0606B"/>
    <w:rsid w:val="48B4370F"/>
    <w:rsid w:val="48EB2562"/>
    <w:rsid w:val="48F846E5"/>
    <w:rsid w:val="492DB6EA"/>
    <w:rsid w:val="4932B282"/>
    <w:rsid w:val="4989106F"/>
    <w:rsid w:val="49EC09D8"/>
    <w:rsid w:val="4A0D1452"/>
    <w:rsid w:val="4A150152"/>
    <w:rsid w:val="4A16BF38"/>
    <w:rsid w:val="4A67C0FB"/>
    <w:rsid w:val="4A7663C8"/>
    <w:rsid w:val="4AA9FD6E"/>
    <w:rsid w:val="4AB1D397"/>
    <w:rsid w:val="4AB2FE97"/>
    <w:rsid w:val="4AE9A808"/>
    <w:rsid w:val="4B417267"/>
    <w:rsid w:val="4B521057"/>
    <w:rsid w:val="4B575086"/>
    <w:rsid w:val="4B91EE55"/>
    <w:rsid w:val="4C51DDF9"/>
    <w:rsid w:val="4C59FAF1"/>
    <w:rsid w:val="4CAF10E7"/>
    <w:rsid w:val="4CB0E756"/>
    <w:rsid w:val="4D156B3A"/>
    <w:rsid w:val="4D452BC9"/>
    <w:rsid w:val="4DE1F227"/>
    <w:rsid w:val="4E1360C2"/>
    <w:rsid w:val="4E17C809"/>
    <w:rsid w:val="4E3CEA45"/>
    <w:rsid w:val="4E71906E"/>
    <w:rsid w:val="4E9B5160"/>
    <w:rsid w:val="4EB4191D"/>
    <w:rsid w:val="4EB7F71C"/>
    <w:rsid w:val="4ECB77BE"/>
    <w:rsid w:val="4EF34F40"/>
    <w:rsid w:val="4F1EABB9"/>
    <w:rsid w:val="4FBF1116"/>
    <w:rsid w:val="4FCDF5EF"/>
    <w:rsid w:val="5028C068"/>
    <w:rsid w:val="502DBD7C"/>
    <w:rsid w:val="5063EB33"/>
    <w:rsid w:val="506AD36E"/>
    <w:rsid w:val="507B358B"/>
    <w:rsid w:val="507E8370"/>
    <w:rsid w:val="508B316E"/>
    <w:rsid w:val="50C54FBF"/>
    <w:rsid w:val="50D57C6E"/>
    <w:rsid w:val="515ADE7D"/>
    <w:rsid w:val="517018C9"/>
    <w:rsid w:val="51791AE0"/>
    <w:rsid w:val="51A47CE6"/>
    <w:rsid w:val="51C98DDD"/>
    <w:rsid w:val="51D26157"/>
    <w:rsid w:val="52182637"/>
    <w:rsid w:val="52502C54"/>
    <w:rsid w:val="5255460E"/>
    <w:rsid w:val="525C6A17"/>
    <w:rsid w:val="52B62718"/>
    <w:rsid w:val="52DD6429"/>
    <w:rsid w:val="52F4A8C4"/>
    <w:rsid w:val="530370CE"/>
    <w:rsid w:val="530BE92A"/>
    <w:rsid w:val="531FEC7D"/>
    <w:rsid w:val="53333A36"/>
    <w:rsid w:val="5387EAE0"/>
    <w:rsid w:val="538FB665"/>
    <w:rsid w:val="53A7EDAB"/>
    <w:rsid w:val="53FDE028"/>
    <w:rsid w:val="5409047B"/>
    <w:rsid w:val="5413BC1E"/>
    <w:rsid w:val="54158E19"/>
    <w:rsid w:val="544ADBB3"/>
    <w:rsid w:val="548990F3"/>
    <w:rsid w:val="54B04A41"/>
    <w:rsid w:val="54D52962"/>
    <w:rsid w:val="5500637D"/>
    <w:rsid w:val="550A92E4"/>
    <w:rsid w:val="55480C44"/>
    <w:rsid w:val="55661895"/>
    <w:rsid w:val="558D24C2"/>
    <w:rsid w:val="5590FE53"/>
    <w:rsid w:val="55938EF8"/>
    <w:rsid w:val="55EE3F85"/>
    <w:rsid w:val="55F4480C"/>
    <w:rsid w:val="56038D46"/>
    <w:rsid w:val="56568B23"/>
    <w:rsid w:val="565AA8AB"/>
    <w:rsid w:val="56A67A0F"/>
    <w:rsid w:val="5723586A"/>
    <w:rsid w:val="57B59486"/>
    <w:rsid w:val="57DC4086"/>
    <w:rsid w:val="57FD29CF"/>
    <w:rsid w:val="58003146"/>
    <w:rsid w:val="58054998"/>
    <w:rsid w:val="58224D6B"/>
    <w:rsid w:val="58632788"/>
    <w:rsid w:val="589DAD76"/>
    <w:rsid w:val="58BCE4CC"/>
    <w:rsid w:val="59340301"/>
    <w:rsid w:val="5990C74E"/>
    <w:rsid w:val="599C01A7"/>
    <w:rsid w:val="59BE1DCC"/>
    <w:rsid w:val="59CD2DD7"/>
    <w:rsid w:val="59D58A9C"/>
    <w:rsid w:val="5A0E2A65"/>
    <w:rsid w:val="5A27615E"/>
    <w:rsid w:val="5A4F1350"/>
    <w:rsid w:val="5A7CCEBC"/>
    <w:rsid w:val="5AE1E426"/>
    <w:rsid w:val="5AF9400D"/>
    <w:rsid w:val="5B211DB6"/>
    <w:rsid w:val="5B42CDC0"/>
    <w:rsid w:val="5B452133"/>
    <w:rsid w:val="5B738B0E"/>
    <w:rsid w:val="5BB23FE4"/>
    <w:rsid w:val="5BB2FF90"/>
    <w:rsid w:val="5BBBD942"/>
    <w:rsid w:val="5C29371B"/>
    <w:rsid w:val="5C427F9C"/>
    <w:rsid w:val="5C49D5AA"/>
    <w:rsid w:val="5C6F02EB"/>
    <w:rsid w:val="5CA864B9"/>
    <w:rsid w:val="5CB61EC5"/>
    <w:rsid w:val="5CD11EB3"/>
    <w:rsid w:val="5CECAD25"/>
    <w:rsid w:val="5D1529B4"/>
    <w:rsid w:val="5D248076"/>
    <w:rsid w:val="5D5B11A4"/>
    <w:rsid w:val="5D5C0748"/>
    <w:rsid w:val="5D62C664"/>
    <w:rsid w:val="5D6691BD"/>
    <w:rsid w:val="5DD67D35"/>
    <w:rsid w:val="5DE0290D"/>
    <w:rsid w:val="5DF99875"/>
    <w:rsid w:val="5E337B39"/>
    <w:rsid w:val="5E4AD293"/>
    <w:rsid w:val="5E8E1B60"/>
    <w:rsid w:val="5EACED36"/>
    <w:rsid w:val="5EAE1E6E"/>
    <w:rsid w:val="5EBE221B"/>
    <w:rsid w:val="5EC8732B"/>
    <w:rsid w:val="5F161F72"/>
    <w:rsid w:val="5F2B2F87"/>
    <w:rsid w:val="5F2E675B"/>
    <w:rsid w:val="5F397499"/>
    <w:rsid w:val="5F65FB55"/>
    <w:rsid w:val="5F850A43"/>
    <w:rsid w:val="5FE5E3B8"/>
    <w:rsid w:val="6003183C"/>
    <w:rsid w:val="6028698A"/>
    <w:rsid w:val="603C6E0E"/>
    <w:rsid w:val="607DEFD7"/>
    <w:rsid w:val="609A6726"/>
    <w:rsid w:val="60CA37BC"/>
    <w:rsid w:val="60F5AE30"/>
    <w:rsid w:val="6137A439"/>
    <w:rsid w:val="61385371"/>
    <w:rsid w:val="613AB29B"/>
    <w:rsid w:val="615A6B59"/>
    <w:rsid w:val="6195D291"/>
    <w:rsid w:val="61AD0955"/>
    <w:rsid w:val="61C8DFA1"/>
    <w:rsid w:val="620CF7B0"/>
    <w:rsid w:val="62143666"/>
    <w:rsid w:val="627D95F3"/>
    <w:rsid w:val="62E03391"/>
    <w:rsid w:val="62EE60F6"/>
    <w:rsid w:val="630310E3"/>
    <w:rsid w:val="632B8D59"/>
    <w:rsid w:val="633443EA"/>
    <w:rsid w:val="63382685"/>
    <w:rsid w:val="639BE44E"/>
    <w:rsid w:val="64339F69"/>
    <w:rsid w:val="6434C3D2"/>
    <w:rsid w:val="6444888C"/>
    <w:rsid w:val="6448BFB4"/>
    <w:rsid w:val="64C3083B"/>
    <w:rsid w:val="64DCB5EC"/>
    <w:rsid w:val="64EE5A64"/>
    <w:rsid w:val="64FCEB71"/>
    <w:rsid w:val="64FD1CDA"/>
    <w:rsid w:val="650F712A"/>
    <w:rsid w:val="65315059"/>
    <w:rsid w:val="65585835"/>
    <w:rsid w:val="657055C7"/>
    <w:rsid w:val="6576E99C"/>
    <w:rsid w:val="657E1D7C"/>
    <w:rsid w:val="65D45DCD"/>
    <w:rsid w:val="661F7ADF"/>
    <w:rsid w:val="66408559"/>
    <w:rsid w:val="666E19CD"/>
    <w:rsid w:val="66970B7F"/>
    <w:rsid w:val="66AADC30"/>
    <w:rsid w:val="66EA0696"/>
    <w:rsid w:val="66FADFBE"/>
    <w:rsid w:val="678FDDD7"/>
    <w:rsid w:val="67B1ED0A"/>
    <w:rsid w:val="68026EA6"/>
    <w:rsid w:val="682A045F"/>
    <w:rsid w:val="684630B3"/>
    <w:rsid w:val="684AF950"/>
    <w:rsid w:val="687D6F75"/>
    <w:rsid w:val="68C3A2AD"/>
    <w:rsid w:val="68EB6EA4"/>
    <w:rsid w:val="6946AB13"/>
    <w:rsid w:val="69470767"/>
    <w:rsid w:val="6978261B"/>
    <w:rsid w:val="6978CF1B"/>
    <w:rsid w:val="697B80FC"/>
    <w:rsid w:val="698CC5FE"/>
    <w:rsid w:val="699EA169"/>
    <w:rsid w:val="69B3CF33"/>
    <w:rsid w:val="69BC69FB"/>
    <w:rsid w:val="69C26429"/>
    <w:rsid w:val="69E725A9"/>
    <w:rsid w:val="6A1EDE3D"/>
    <w:rsid w:val="6A41496C"/>
    <w:rsid w:val="6A5B0674"/>
    <w:rsid w:val="6A9AE00C"/>
    <w:rsid w:val="6AB19904"/>
    <w:rsid w:val="6AF2EC02"/>
    <w:rsid w:val="6B0A34FE"/>
    <w:rsid w:val="6B2A8F38"/>
    <w:rsid w:val="6B74AF90"/>
    <w:rsid w:val="6B74C7F9"/>
    <w:rsid w:val="6B81843A"/>
    <w:rsid w:val="6B94A796"/>
    <w:rsid w:val="6BB11795"/>
    <w:rsid w:val="6BE41B4C"/>
    <w:rsid w:val="6BEBE013"/>
    <w:rsid w:val="6C60C3CE"/>
    <w:rsid w:val="6C819AE0"/>
    <w:rsid w:val="6CB321BE"/>
    <w:rsid w:val="6CF84F85"/>
    <w:rsid w:val="6D712F79"/>
    <w:rsid w:val="6D78E9A8"/>
    <w:rsid w:val="6D796AB3"/>
    <w:rsid w:val="6D79758D"/>
    <w:rsid w:val="6D94B1C1"/>
    <w:rsid w:val="6E3A14D6"/>
    <w:rsid w:val="6E4A6F3E"/>
    <w:rsid w:val="6E5384C4"/>
    <w:rsid w:val="6E5427B6"/>
    <w:rsid w:val="6E59E48F"/>
    <w:rsid w:val="6E67C474"/>
    <w:rsid w:val="6E800C5D"/>
    <w:rsid w:val="6E874056"/>
    <w:rsid w:val="6F04A385"/>
    <w:rsid w:val="6F51DA66"/>
    <w:rsid w:val="6F6AAF2F"/>
    <w:rsid w:val="6F6EDCD1"/>
    <w:rsid w:val="6F897006"/>
    <w:rsid w:val="6FD5E537"/>
    <w:rsid w:val="6FD825E8"/>
    <w:rsid w:val="6FE19163"/>
    <w:rsid w:val="702E6CCD"/>
    <w:rsid w:val="70B3872C"/>
    <w:rsid w:val="70F60C9F"/>
    <w:rsid w:val="71614F32"/>
    <w:rsid w:val="71AA0C62"/>
    <w:rsid w:val="71BD44FF"/>
    <w:rsid w:val="71C0A09C"/>
    <w:rsid w:val="71C76497"/>
    <w:rsid w:val="71E1BE7E"/>
    <w:rsid w:val="71F4D2D7"/>
    <w:rsid w:val="720D9592"/>
    <w:rsid w:val="7221B08C"/>
    <w:rsid w:val="723568A3"/>
    <w:rsid w:val="724E4B82"/>
    <w:rsid w:val="725214C0"/>
    <w:rsid w:val="728CFB60"/>
    <w:rsid w:val="7312FF74"/>
    <w:rsid w:val="737B2C72"/>
    <w:rsid w:val="73BD80ED"/>
    <w:rsid w:val="73F5C27A"/>
    <w:rsid w:val="740C232C"/>
    <w:rsid w:val="74160827"/>
    <w:rsid w:val="747D5AF0"/>
    <w:rsid w:val="74F0ABAF"/>
    <w:rsid w:val="755F59D5"/>
    <w:rsid w:val="7560035B"/>
    <w:rsid w:val="75A7F38D"/>
    <w:rsid w:val="75A9E76B"/>
    <w:rsid w:val="75D34805"/>
    <w:rsid w:val="75E6DB1E"/>
    <w:rsid w:val="7659ADFC"/>
    <w:rsid w:val="766B7ADC"/>
    <w:rsid w:val="767929DE"/>
    <w:rsid w:val="769901D5"/>
    <w:rsid w:val="76C0079B"/>
    <w:rsid w:val="76E263E4"/>
    <w:rsid w:val="76EDE19F"/>
    <w:rsid w:val="76FDF850"/>
    <w:rsid w:val="77262BE3"/>
    <w:rsid w:val="7743C3EE"/>
    <w:rsid w:val="776389EE"/>
    <w:rsid w:val="7776F3AF"/>
    <w:rsid w:val="77E08A19"/>
    <w:rsid w:val="77E68A50"/>
    <w:rsid w:val="77E86CF7"/>
    <w:rsid w:val="77E93FD1"/>
    <w:rsid w:val="77F59B5F"/>
    <w:rsid w:val="780056B4"/>
    <w:rsid w:val="7823AB46"/>
    <w:rsid w:val="78342EDE"/>
    <w:rsid w:val="78B26322"/>
    <w:rsid w:val="78BB1A07"/>
    <w:rsid w:val="795CB901"/>
    <w:rsid w:val="79867EE9"/>
    <w:rsid w:val="798B9BF7"/>
    <w:rsid w:val="79D56CC5"/>
    <w:rsid w:val="79DF33DC"/>
    <w:rsid w:val="79F5D2A2"/>
    <w:rsid w:val="7A6EA0EE"/>
    <w:rsid w:val="7A965452"/>
    <w:rsid w:val="7AD6EE65"/>
    <w:rsid w:val="7AD7835F"/>
    <w:rsid w:val="7AEF091B"/>
    <w:rsid w:val="7AF89388"/>
    <w:rsid w:val="7B3CC95C"/>
    <w:rsid w:val="7B5E8F65"/>
    <w:rsid w:val="7BB34551"/>
    <w:rsid w:val="7BE834BB"/>
    <w:rsid w:val="7C17FA74"/>
    <w:rsid w:val="7C245D51"/>
    <w:rsid w:val="7C8C4C50"/>
    <w:rsid w:val="7C930EBE"/>
    <w:rsid w:val="7CA2B5BD"/>
    <w:rsid w:val="7CA91847"/>
    <w:rsid w:val="7CC4955B"/>
    <w:rsid w:val="7CEEAF26"/>
    <w:rsid w:val="7D14DC60"/>
    <w:rsid w:val="7D15E73C"/>
    <w:rsid w:val="7DADA4AD"/>
    <w:rsid w:val="7EA5BBCD"/>
    <w:rsid w:val="7EB380FA"/>
    <w:rsid w:val="7EDED540"/>
    <w:rsid w:val="7F0BB75A"/>
    <w:rsid w:val="7F4DBC02"/>
    <w:rsid w:val="7F50F581"/>
    <w:rsid w:val="7FF7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0D6B"/>
    <w:pPr>
      <w:spacing w:after="200" w:line="276" w:lineRule="auto"/>
    </w:pPr>
    <w:rPr>
      <w:rFonts w:ascii="Times New Roman" w:eastAsiaTheme="minorEastAsia" w:hAnsi="Times New Roman"/>
      <w:sz w:val="28"/>
      <w:lang w:eastAsia="ru-RU"/>
    </w:rPr>
  </w:style>
  <w:style w:type="paragraph" w:styleId="10">
    <w:name w:val="heading 1"/>
    <w:basedOn w:val="a1"/>
    <w:next w:val="a1"/>
    <w:link w:val="11"/>
    <w:uiPriority w:val="99"/>
    <w:qFormat/>
    <w:rsid w:val="00160D6B"/>
    <w:pPr>
      <w:keepNext/>
      <w:keepLines/>
      <w:spacing w:before="480" w:after="0"/>
      <w:outlineLvl w:val="0"/>
    </w:pPr>
    <w:rPr>
      <w:rFonts w:ascii="Cambria" w:eastAsia="Calibri" w:hAnsi="Cambria" w:cs="Times New Roman"/>
      <w:b/>
      <w:bCs/>
      <w:color w:val="365F91"/>
      <w:szCs w:val="28"/>
    </w:rPr>
  </w:style>
  <w:style w:type="paragraph" w:styleId="20">
    <w:name w:val="heading 2"/>
    <w:basedOn w:val="a1"/>
    <w:next w:val="a1"/>
    <w:link w:val="21"/>
    <w:uiPriority w:val="99"/>
    <w:unhideWhenUsed/>
    <w:qFormat/>
    <w:rsid w:val="00160D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aliases w:val="Обычный 2"/>
    <w:basedOn w:val="a1"/>
    <w:next w:val="a1"/>
    <w:link w:val="31"/>
    <w:uiPriority w:val="99"/>
    <w:unhideWhenUsed/>
    <w:qFormat/>
    <w:rsid w:val="00160D6B"/>
    <w:pPr>
      <w:keepNext/>
      <w:keepLines/>
      <w:spacing w:before="200" w:after="0"/>
      <w:outlineLvl w:val="2"/>
    </w:pPr>
    <w:rPr>
      <w:rFonts w:asciiTheme="majorHAnsi" w:eastAsiaTheme="majorEastAsia" w:hAnsiTheme="majorHAnsi" w:cstheme="majorBidi"/>
      <w:b/>
      <w:bCs/>
      <w:color w:val="5B9BD5" w:themeColor="accent1"/>
    </w:rPr>
  </w:style>
  <w:style w:type="paragraph" w:styleId="40">
    <w:name w:val="heading 4"/>
    <w:basedOn w:val="a1"/>
    <w:next w:val="a1"/>
    <w:link w:val="41"/>
    <w:uiPriority w:val="9"/>
    <w:qFormat/>
    <w:rsid w:val="00160D6B"/>
    <w:pPr>
      <w:keepNext/>
      <w:keepLines/>
      <w:spacing w:before="40" w:after="0"/>
      <w:outlineLvl w:val="3"/>
    </w:pPr>
    <w:rPr>
      <w:rFonts w:ascii="Cambria" w:eastAsia="Times New Roman" w:hAnsi="Cambria" w:cs="Times New Roman"/>
      <w:i/>
      <w:iCs/>
      <w:color w:val="365F91"/>
      <w:lang w:eastAsia="en-US"/>
    </w:rPr>
  </w:style>
  <w:style w:type="paragraph" w:styleId="6">
    <w:name w:val="heading 6"/>
    <w:basedOn w:val="a1"/>
    <w:next w:val="a1"/>
    <w:link w:val="60"/>
    <w:uiPriority w:val="9"/>
    <w:unhideWhenUsed/>
    <w:qFormat/>
    <w:rsid w:val="0053684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160D6B"/>
    <w:rPr>
      <w:rFonts w:ascii="Cambria" w:eastAsia="Calibri" w:hAnsi="Cambria" w:cs="Times New Roman"/>
      <w:b/>
      <w:bCs/>
      <w:color w:val="365F91"/>
      <w:sz w:val="28"/>
      <w:szCs w:val="28"/>
      <w:lang w:eastAsia="ru-RU"/>
    </w:rPr>
  </w:style>
  <w:style w:type="character" w:customStyle="1" w:styleId="21">
    <w:name w:val="Заголовок 2 Знак"/>
    <w:basedOn w:val="a2"/>
    <w:link w:val="20"/>
    <w:uiPriority w:val="99"/>
    <w:rsid w:val="00160D6B"/>
    <w:rPr>
      <w:rFonts w:asciiTheme="majorHAnsi" w:eastAsiaTheme="majorEastAsia" w:hAnsiTheme="majorHAnsi" w:cstheme="majorBidi"/>
      <w:b/>
      <w:bCs/>
      <w:color w:val="5B9BD5" w:themeColor="accent1"/>
      <w:sz w:val="26"/>
      <w:szCs w:val="26"/>
      <w:lang w:eastAsia="ru-RU"/>
    </w:rPr>
  </w:style>
  <w:style w:type="character" w:customStyle="1" w:styleId="31">
    <w:name w:val="Заголовок 3 Знак"/>
    <w:aliases w:val="Обычный 2 Знак"/>
    <w:basedOn w:val="a2"/>
    <w:link w:val="30"/>
    <w:uiPriority w:val="99"/>
    <w:rsid w:val="00160D6B"/>
    <w:rPr>
      <w:rFonts w:asciiTheme="majorHAnsi" w:eastAsiaTheme="majorEastAsia" w:hAnsiTheme="majorHAnsi" w:cstheme="majorBidi"/>
      <w:b/>
      <w:bCs/>
      <w:color w:val="5B9BD5" w:themeColor="accent1"/>
      <w:sz w:val="28"/>
      <w:lang w:eastAsia="ru-RU"/>
    </w:rPr>
  </w:style>
  <w:style w:type="character" w:customStyle="1" w:styleId="41">
    <w:name w:val="Заголовок 4 Знак"/>
    <w:basedOn w:val="a2"/>
    <w:link w:val="40"/>
    <w:uiPriority w:val="9"/>
    <w:rsid w:val="00160D6B"/>
    <w:rPr>
      <w:rFonts w:ascii="Cambria" w:eastAsia="Times New Roman" w:hAnsi="Cambria" w:cs="Times New Roman"/>
      <w:i/>
      <w:iCs/>
      <w:color w:val="365F91"/>
      <w:sz w:val="28"/>
    </w:rPr>
  </w:style>
  <w:style w:type="paragraph" w:styleId="12">
    <w:name w:val="toc 1"/>
    <w:basedOn w:val="a1"/>
    <w:next w:val="a1"/>
    <w:autoRedefine/>
    <w:uiPriority w:val="39"/>
    <w:unhideWhenUsed/>
    <w:rsid w:val="00160D6B"/>
    <w:pPr>
      <w:spacing w:before="120" w:after="0"/>
    </w:pPr>
    <w:rPr>
      <w:b/>
      <w:sz w:val="24"/>
      <w:szCs w:val="24"/>
    </w:rPr>
  </w:style>
  <w:style w:type="paragraph" w:styleId="22">
    <w:name w:val="toc 2"/>
    <w:basedOn w:val="a1"/>
    <w:next w:val="a1"/>
    <w:autoRedefine/>
    <w:uiPriority w:val="39"/>
    <w:unhideWhenUsed/>
    <w:rsid w:val="00761431"/>
    <w:pPr>
      <w:tabs>
        <w:tab w:val="right" w:leader="dot" w:pos="9345"/>
      </w:tabs>
      <w:spacing w:after="0"/>
    </w:pPr>
    <w:rPr>
      <w:rFonts w:eastAsia="Arial Unicode MS"/>
      <w:b/>
      <w:bCs/>
      <w:noProof/>
      <w:u w:color="000000"/>
      <w:bdr w:val="nil"/>
    </w:rPr>
  </w:style>
  <w:style w:type="paragraph" w:styleId="32">
    <w:name w:val="toc 3"/>
    <w:basedOn w:val="a1"/>
    <w:next w:val="a1"/>
    <w:autoRedefine/>
    <w:uiPriority w:val="39"/>
    <w:unhideWhenUsed/>
    <w:rsid w:val="00160D6B"/>
    <w:pPr>
      <w:spacing w:after="0"/>
      <w:ind w:left="440"/>
    </w:pPr>
  </w:style>
  <w:style w:type="paragraph" w:customStyle="1" w:styleId="ConsPlusNormal">
    <w:name w:val="ConsPlusNormal"/>
    <w:qFormat/>
    <w:rsid w:val="00160D6B"/>
    <w:pPr>
      <w:widowControl w:val="0"/>
      <w:autoSpaceDE w:val="0"/>
      <w:autoSpaceDN w:val="0"/>
      <w:spacing w:after="0" w:line="240" w:lineRule="auto"/>
    </w:pPr>
    <w:rPr>
      <w:rFonts w:ascii="Calibri" w:eastAsia="Times New Roman" w:hAnsi="Calibri" w:cs="Calibri"/>
      <w:szCs w:val="20"/>
      <w:lang w:eastAsia="ru-RU"/>
    </w:rPr>
  </w:style>
  <w:style w:type="paragraph" w:customStyle="1" w:styleId="23">
    <w:name w:val="Абзац списка2"/>
    <w:basedOn w:val="a1"/>
    <w:uiPriority w:val="99"/>
    <w:rsid w:val="00160D6B"/>
    <w:pPr>
      <w:ind w:left="720"/>
      <w:contextualSpacing/>
    </w:pPr>
    <w:rPr>
      <w:rFonts w:ascii="Calibri" w:eastAsia="Times New Roman" w:hAnsi="Calibri" w:cs="Times New Roman"/>
    </w:rPr>
  </w:style>
  <w:style w:type="paragraph" w:styleId="a5">
    <w:name w:val="List Paragraph"/>
    <w:basedOn w:val="a1"/>
    <w:link w:val="a6"/>
    <w:uiPriority w:val="34"/>
    <w:qFormat/>
    <w:rsid w:val="00160D6B"/>
    <w:pPr>
      <w:spacing w:after="0" w:line="240" w:lineRule="auto"/>
      <w:ind w:left="720"/>
      <w:contextualSpacing/>
    </w:pPr>
    <w:rPr>
      <w:rFonts w:ascii="Calibri" w:eastAsia="Calibri" w:hAnsi="Calibri" w:cs="Times New Roman"/>
      <w:sz w:val="24"/>
      <w:szCs w:val="24"/>
    </w:rPr>
  </w:style>
  <w:style w:type="character" w:customStyle="1" w:styleId="a6">
    <w:name w:val="Абзац списка Знак"/>
    <w:link w:val="a5"/>
    <w:uiPriority w:val="34"/>
    <w:qFormat/>
    <w:locked/>
    <w:rsid w:val="00160D6B"/>
    <w:rPr>
      <w:rFonts w:ascii="Calibri" w:eastAsia="Calibri" w:hAnsi="Calibri" w:cs="Times New Roman"/>
      <w:sz w:val="24"/>
      <w:szCs w:val="24"/>
      <w:lang w:eastAsia="ru-RU"/>
    </w:rPr>
  </w:style>
  <w:style w:type="paragraph" w:customStyle="1" w:styleId="Default">
    <w:name w:val="Default"/>
    <w:rsid w:val="00160D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 Spacing"/>
    <w:link w:val="a8"/>
    <w:uiPriority w:val="1"/>
    <w:qFormat/>
    <w:rsid w:val="00160D6B"/>
    <w:pPr>
      <w:spacing w:after="0" w:line="240" w:lineRule="auto"/>
    </w:pPr>
    <w:rPr>
      <w:rFonts w:ascii="Times New Roman" w:eastAsia="Times New Roman" w:hAnsi="Times New Roman" w:cs="Times New Roman"/>
      <w:sz w:val="24"/>
      <w:szCs w:val="24"/>
      <w:lang w:eastAsia="ru-RU"/>
    </w:rPr>
  </w:style>
  <w:style w:type="table" w:styleId="a9">
    <w:name w:val="Table Grid"/>
    <w:basedOn w:val="a3"/>
    <w:uiPriority w:val="39"/>
    <w:rsid w:val="00160D6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1"/>
    <w:uiPriority w:val="99"/>
    <w:unhideWhenUsed/>
    <w:rsid w:val="00160D6B"/>
    <w:pPr>
      <w:spacing w:before="100" w:beforeAutospacing="1" w:after="100" w:afterAutospacing="1" w:line="240" w:lineRule="auto"/>
    </w:pPr>
    <w:rPr>
      <w:rFonts w:eastAsia="Times New Roman" w:cs="Times New Roman"/>
      <w:sz w:val="24"/>
      <w:szCs w:val="24"/>
    </w:rPr>
  </w:style>
  <w:style w:type="character" w:styleId="ab">
    <w:name w:val="Emphasis"/>
    <w:basedOn w:val="a2"/>
    <w:uiPriority w:val="99"/>
    <w:qFormat/>
    <w:rsid w:val="00160D6B"/>
    <w:rPr>
      <w:i/>
      <w:iCs/>
    </w:rPr>
  </w:style>
  <w:style w:type="character" w:styleId="ac">
    <w:name w:val="Strong"/>
    <w:basedOn w:val="a2"/>
    <w:uiPriority w:val="99"/>
    <w:qFormat/>
    <w:rsid w:val="00160D6B"/>
    <w:rPr>
      <w:b/>
      <w:bCs/>
    </w:rPr>
  </w:style>
  <w:style w:type="numbering" w:customStyle="1" w:styleId="13">
    <w:name w:val="Нет списка1"/>
    <w:next w:val="a4"/>
    <w:uiPriority w:val="99"/>
    <w:semiHidden/>
    <w:unhideWhenUsed/>
    <w:rsid w:val="00160D6B"/>
  </w:style>
  <w:style w:type="character" w:styleId="ad">
    <w:name w:val="Hyperlink"/>
    <w:uiPriority w:val="99"/>
    <w:unhideWhenUsed/>
    <w:rsid w:val="00160D6B"/>
    <w:rPr>
      <w:color w:val="0000FF"/>
      <w:u w:val="single"/>
    </w:rPr>
  </w:style>
  <w:style w:type="character" w:customStyle="1" w:styleId="14">
    <w:name w:val="Просмотренная гиперссылка1"/>
    <w:basedOn w:val="a2"/>
    <w:uiPriority w:val="99"/>
    <w:semiHidden/>
    <w:unhideWhenUsed/>
    <w:rsid w:val="00160D6B"/>
    <w:rPr>
      <w:color w:val="954F72"/>
      <w:u w:val="single"/>
    </w:rPr>
  </w:style>
  <w:style w:type="paragraph" w:styleId="ae">
    <w:name w:val="footer"/>
    <w:basedOn w:val="a1"/>
    <w:link w:val="af"/>
    <w:uiPriority w:val="99"/>
    <w:unhideWhenUsed/>
    <w:rsid w:val="00160D6B"/>
    <w:pPr>
      <w:tabs>
        <w:tab w:val="center" w:pos="4677"/>
        <w:tab w:val="right" w:pos="9355"/>
      </w:tabs>
      <w:spacing w:after="0" w:line="240" w:lineRule="auto"/>
    </w:pPr>
    <w:rPr>
      <w:rFonts w:eastAsia="Times New Roman" w:cs="Times New Roman"/>
      <w:sz w:val="24"/>
      <w:szCs w:val="24"/>
    </w:rPr>
  </w:style>
  <w:style w:type="character" w:customStyle="1" w:styleId="af">
    <w:name w:val="Нижний колонтитул Знак"/>
    <w:basedOn w:val="a2"/>
    <w:link w:val="ae"/>
    <w:uiPriority w:val="99"/>
    <w:rsid w:val="00160D6B"/>
    <w:rPr>
      <w:rFonts w:ascii="Times New Roman" w:eastAsia="Times New Roman" w:hAnsi="Times New Roman" w:cs="Times New Roman"/>
      <w:sz w:val="24"/>
      <w:szCs w:val="24"/>
      <w:lang w:eastAsia="ru-RU"/>
    </w:rPr>
  </w:style>
  <w:style w:type="paragraph" w:styleId="af0">
    <w:name w:val="Body Text"/>
    <w:basedOn w:val="a1"/>
    <w:link w:val="af1"/>
    <w:uiPriority w:val="99"/>
    <w:unhideWhenUsed/>
    <w:qFormat/>
    <w:rsid w:val="00160D6B"/>
    <w:pPr>
      <w:spacing w:after="120" w:line="256" w:lineRule="auto"/>
    </w:pPr>
    <w:rPr>
      <w:rFonts w:ascii="Calibri" w:eastAsia="Calibri" w:hAnsi="Calibri" w:cs="Times New Roman"/>
      <w:lang w:eastAsia="en-US"/>
    </w:rPr>
  </w:style>
  <w:style w:type="character" w:customStyle="1" w:styleId="af1">
    <w:name w:val="Основной текст Знак"/>
    <w:basedOn w:val="a2"/>
    <w:link w:val="af0"/>
    <w:uiPriority w:val="99"/>
    <w:rsid w:val="00160D6B"/>
    <w:rPr>
      <w:rFonts w:ascii="Calibri" w:eastAsia="Calibri" w:hAnsi="Calibri" w:cs="Times New Roman"/>
      <w:sz w:val="28"/>
    </w:rPr>
  </w:style>
  <w:style w:type="paragraph" w:styleId="af2">
    <w:name w:val="Body Text Indent"/>
    <w:basedOn w:val="a1"/>
    <w:link w:val="af3"/>
    <w:uiPriority w:val="99"/>
    <w:unhideWhenUsed/>
    <w:rsid w:val="00160D6B"/>
    <w:pPr>
      <w:spacing w:after="0" w:line="240" w:lineRule="auto"/>
      <w:ind w:firstLine="708"/>
      <w:jc w:val="both"/>
    </w:pPr>
    <w:rPr>
      <w:rFonts w:eastAsia="Calibri" w:cs="Times New Roman"/>
      <w:szCs w:val="24"/>
    </w:rPr>
  </w:style>
  <w:style w:type="character" w:customStyle="1" w:styleId="af3">
    <w:name w:val="Основной текст с отступом Знак"/>
    <w:basedOn w:val="a2"/>
    <w:link w:val="af2"/>
    <w:uiPriority w:val="99"/>
    <w:rsid w:val="00160D6B"/>
    <w:rPr>
      <w:rFonts w:ascii="Times New Roman" w:eastAsia="Calibri" w:hAnsi="Times New Roman" w:cs="Times New Roman"/>
      <w:sz w:val="28"/>
      <w:szCs w:val="24"/>
      <w:lang w:eastAsia="ru-RU"/>
    </w:rPr>
  </w:style>
  <w:style w:type="paragraph" w:styleId="24">
    <w:name w:val="Body Text Indent 2"/>
    <w:basedOn w:val="a1"/>
    <w:link w:val="25"/>
    <w:uiPriority w:val="99"/>
    <w:unhideWhenUsed/>
    <w:rsid w:val="00160D6B"/>
    <w:pPr>
      <w:spacing w:after="120" w:line="480" w:lineRule="auto"/>
      <w:ind w:left="283"/>
    </w:pPr>
    <w:rPr>
      <w:rFonts w:eastAsia="Times New Roman" w:cs="Times New Roman"/>
      <w:sz w:val="24"/>
      <w:szCs w:val="24"/>
    </w:rPr>
  </w:style>
  <w:style w:type="character" w:customStyle="1" w:styleId="25">
    <w:name w:val="Основной текст с отступом 2 Знак"/>
    <w:basedOn w:val="a2"/>
    <w:link w:val="24"/>
    <w:uiPriority w:val="99"/>
    <w:rsid w:val="00160D6B"/>
    <w:rPr>
      <w:rFonts w:ascii="Times New Roman" w:eastAsia="Times New Roman" w:hAnsi="Times New Roman" w:cs="Times New Roman"/>
      <w:sz w:val="24"/>
      <w:szCs w:val="24"/>
      <w:lang w:eastAsia="ru-RU"/>
    </w:rPr>
  </w:style>
  <w:style w:type="paragraph" w:customStyle="1" w:styleId="15">
    <w:name w:val="Без интервала1"/>
    <w:uiPriority w:val="99"/>
    <w:semiHidden/>
    <w:rsid w:val="00160D6B"/>
    <w:pPr>
      <w:spacing w:after="0" w:line="240" w:lineRule="auto"/>
      <w:jc w:val="both"/>
    </w:pPr>
    <w:rPr>
      <w:rFonts w:ascii="Calibri" w:eastAsia="Times New Roman" w:hAnsi="Calibri" w:cs="Times New Roman"/>
    </w:rPr>
  </w:style>
  <w:style w:type="paragraph" w:customStyle="1" w:styleId="NoSpacing1">
    <w:name w:val="No Spacing1"/>
    <w:uiPriority w:val="99"/>
    <w:semiHidden/>
    <w:rsid w:val="00160D6B"/>
    <w:pPr>
      <w:spacing w:after="0" w:line="240" w:lineRule="auto"/>
      <w:jc w:val="both"/>
    </w:pPr>
    <w:rPr>
      <w:rFonts w:ascii="Calibri" w:eastAsia="Times New Roman" w:hAnsi="Calibri" w:cs="Calibri"/>
    </w:rPr>
  </w:style>
  <w:style w:type="character" w:customStyle="1" w:styleId="WW8Num1z0">
    <w:name w:val="WW8Num1z0"/>
    <w:rsid w:val="00160D6B"/>
    <w:rPr>
      <w:rFonts w:ascii="Symbol" w:hAnsi="Symbol" w:cs="Symbol" w:hint="default"/>
    </w:rPr>
  </w:style>
  <w:style w:type="character" w:customStyle="1" w:styleId="FontStyle13">
    <w:name w:val="Font Style13"/>
    <w:rsid w:val="00160D6B"/>
    <w:rPr>
      <w:rFonts w:ascii="Arial" w:hAnsi="Arial" w:cs="Arial" w:hint="default"/>
      <w:b/>
      <w:bCs w:val="0"/>
      <w:i/>
      <w:iCs w:val="0"/>
      <w:sz w:val="18"/>
    </w:rPr>
  </w:style>
  <w:style w:type="character" w:customStyle="1" w:styleId="WW8Num4z3">
    <w:name w:val="WW8Num4z3"/>
    <w:rsid w:val="00160D6B"/>
  </w:style>
  <w:style w:type="character" w:customStyle="1" w:styleId="FontStyle11">
    <w:name w:val="Font Style11"/>
    <w:rsid w:val="00160D6B"/>
    <w:rPr>
      <w:rFonts w:ascii="Arial" w:hAnsi="Arial" w:cs="Arial" w:hint="default"/>
      <w:i/>
      <w:iCs w:val="0"/>
      <w:sz w:val="18"/>
    </w:rPr>
  </w:style>
  <w:style w:type="character" w:customStyle="1" w:styleId="apple-converted-space">
    <w:name w:val="apple-converted-space"/>
    <w:basedOn w:val="a2"/>
    <w:rsid w:val="00160D6B"/>
  </w:style>
  <w:style w:type="character" w:customStyle="1" w:styleId="33">
    <w:name w:val="Знак Знак3"/>
    <w:uiPriority w:val="99"/>
    <w:locked/>
    <w:rsid w:val="00160D6B"/>
    <w:rPr>
      <w:rFonts w:ascii="Cambria" w:hAnsi="Cambria" w:cs="Cambria" w:hint="default"/>
      <w:b/>
      <w:bCs/>
      <w:color w:val="365F91"/>
      <w:sz w:val="28"/>
      <w:szCs w:val="28"/>
      <w:lang w:val="ru-RU" w:eastAsia="ru-RU"/>
    </w:rPr>
  </w:style>
  <w:style w:type="table" w:customStyle="1" w:styleId="16">
    <w:name w:val="Сетка таблицы1"/>
    <w:basedOn w:val="a3"/>
    <w:next w:val="a9"/>
    <w:rsid w:val="00160D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iPriority w:val="99"/>
    <w:semiHidden/>
    <w:unhideWhenUsed/>
    <w:rsid w:val="00160D6B"/>
    <w:rPr>
      <w:color w:val="954F72" w:themeColor="followedHyperlink"/>
      <w:u w:val="single"/>
    </w:rPr>
  </w:style>
  <w:style w:type="character" w:customStyle="1" w:styleId="140">
    <w:name w:val="Основной текст (14)_"/>
    <w:link w:val="141"/>
    <w:locked/>
    <w:rsid w:val="00160D6B"/>
    <w:rPr>
      <w:i/>
      <w:iCs/>
      <w:shd w:val="clear" w:color="auto" w:fill="FFFFFF"/>
    </w:rPr>
  </w:style>
  <w:style w:type="paragraph" w:customStyle="1" w:styleId="141">
    <w:name w:val="Основной текст (14)1"/>
    <w:basedOn w:val="a1"/>
    <w:link w:val="140"/>
    <w:rsid w:val="00160D6B"/>
    <w:pPr>
      <w:shd w:val="clear" w:color="auto" w:fill="FFFFFF"/>
      <w:spacing w:after="0" w:line="211" w:lineRule="exact"/>
      <w:ind w:firstLine="400"/>
      <w:jc w:val="both"/>
    </w:pPr>
    <w:rPr>
      <w:rFonts w:asciiTheme="minorHAnsi" w:eastAsiaTheme="minorHAnsi" w:hAnsiTheme="minorHAnsi"/>
      <w:i/>
      <w:iCs/>
      <w:sz w:val="22"/>
      <w:lang w:eastAsia="en-US"/>
    </w:rPr>
  </w:style>
  <w:style w:type="paragraph" w:customStyle="1" w:styleId="p4">
    <w:name w:val="p4"/>
    <w:basedOn w:val="a1"/>
    <w:rsid w:val="00160D6B"/>
    <w:pPr>
      <w:spacing w:before="100" w:beforeAutospacing="1" w:after="100" w:afterAutospacing="1" w:line="240" w:lineRule="auto"/>
    </w:pPr>
    <w:rPr>
      <w:rFonts w:eastAsia="Calibri" w:cs="Times New Roman"/>
      <w:sz w:val="24"/>
      <w:szCs w:val="24"/>
    </w:rPr>
  </w:style>
  <w:style w:type="character" w:customStyle="1" w:styleId="s1">
    <w:name w:val="s1"/>
    <w:rsid w:val="00160D6B"/>
  </w:style>
  <w:style w:type="paragraph" w:customStyle="1" w:styleId="34">
    <w:name w:val="Основной текст3"/>
    <w:basedOn w:val="a1"/>
    <w:rsid w:val="00160D6B"/>
    <w:pPr>
      <w:widowControl w:val="0"/>
      <w:shd w:val="clear" w:color="auto" w:fill="FFFFFF"/>
      <w:spacing w:after="0" w:line="197" w:lineRule="exact"/>
      <w:ind w:hanging="500"/>
      <w:jc w:val="center"/>
    </w:pPr>
    <w:rPr>
      <w:rFonts w:ascii="Bookman Old Style" w:eastAsia="Bookman Old Style" w:hAnsi="Bookman Old Style" w:cs="Bookman Old Style"/>
      <w:spacing w:val="5"/>
      <w:sz w:val="17"/>
      <w:szCs w:val="17"/>
      <w:lang w:eastAsia="en-US"/>
    </w:rPr>
  </w:style>
  <w:style w:type="table" w:customStyle="1" w:styleId="26">
    <w:name w:val="Сетка таблицы2"/>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1"/>
    <w:rsid w:val="00160D6B"/>
    <w:pPr>
      <w:spacing w:before="100" w:beforeAutospacing="1" w:after="100" w:afterAutospacing="1" w:line="240" w:lineRule="auto"/>
    </w:pPr>
    <w:rPr>
      <w:rFonts w:eastAsia="Times New Roman" w:cs="Times New Roman"/>
      <w:sz w:val="24"/>
      <w:szCs w:val="24"/>
    </w:rPr>
  </w:style>
  <w:style w:type="paragraph" w:styleId="af5">
    <w:name w:val="footnote text"/>
    <w:aliases w:val="Знак6,F1"/>
    <w:basedOn w:val="a1"/>
    <w:link w:val="af6"/>
    <w:uiPriority w:val="99"/>
    <w:rsid w:val="00160D6B"/>
    <w:pPr>
      <w:spacing w:after="0" w:line="240" w:lineRule="auto"/>
    </w:pPr>
    <w:rPr>
      <w:rFonts w:ascii="Calibri" w:eastAsia="Calibri" w:hAnsi="Calibri" w:cs="Times New Roman"/>
      <w:sz w:val="20"/>
      <w:szCs w:val="20"/>
      <w:lang w:eastAsia="en-US"/>
    </w:rPr>
  </w:style>
  <w:style w:type="character" w:customStyle="1" w:styleId="af6">
    <w:name w:val="Текст сноски Знак"/>
    <w:aliases w:val="Знак6 Знак,F1 Знак"/>
    <w:basedOn w:val="a2"/>
    <w:link w:val="af5"/>
    <w:uiPriority w:val="99"/>
    <w:rsid w:val="00160D6B"/>
    <w:rPr>
      <w:rFonts w:ascii="Calibri" w:eastAsia="Calibri" w:hAnsi="Calibri" w:cs="Times New Roman"/>
      <w:sz w:val="20"/>
      <w:szCs w:val="20"/>
    </w:rPr>
  </w:style>
  <w:style w:type="character" w:styleId="af7">
    <w:name w:val="footnote reference"/>
    <w:basedOn w:val="a2"/>
    <w:uiPriority w:val="99"/>
    <w:rsid w:val="00160D6B"/>
    <w:rPr>
      <w:rFonts w:cs="Times New Roman"/>
      <w:vertAlign w:val="superscript"/>
    </w:rPr>
  </w:style>
  <w:style w:type="paragraph" w:styleId="42">
    <w:name w:val="toc 4"/>
    <w:basedOn w:val="a1"/>
    <w:next w:val="a1"/>
    <w:autoRedefine/>
    <w:uiPriority w:val="39"/>
    <w:unhideWhenUsed/>
    <w:rsid w:val="00160D6B"/>
    <w:pPr>
      <w:spacing w:after="100"/>
      <w:ind w:left="660"/>
    </w:pPr>
  </w:style>
  <w:style w:type="table" w:customStyle="1" w:styleId="35">
    <w:name w:val="Сетка таблицы3"/>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160D6B"/>
    <w:pPr>
      <w:numPr>
        <w:numId w:val="36"/>
      </w:numPr>
    </w:pPr>
  </w:style>
  <w:style w:type="numbering" w:customStyle="1" w:styleId="2">
    <w:name w:val="Импортированный стиль 2"/>
    <w:rsid w:val="00160D6B"/>
    <w:pPr>
      <w:numPr>
        <w:numId w:val="37"/>
      </w:numPr>
    </w:pPr>
  </w:style>
  <w:style w:type="numbering" w:customStyle="1" w:styleId="3">
    <w:name w:val="Импортированный стиль 3"/>
    <w:rsid w:val="00160D6B"/>
    <w:pPr>
      <w:numPr>
        <w:numId w:val="38"/>
      </w:numPr>
    </w:pPr>
  </w:style>
  <w:style w:type="numbering" w:customStyle="1" w:styleId="4">
    <w:name w:val="Импортированный стиль 4"/>
    <w:rsid w:val="00160D6B"/>
    <w:pPr>
      <w:numPr>
        <w:numId w:val="39"/>
      </w:numPr>
    </w:pPr>
  </w:style>
  <w:style w:type="numbering" w:customStyle="1" w:styleId="5">
    <w:name w:val="Импортированный стиль 5"/>
    <w:rsid w:val="00160D6B"/>
    <w:pPr>
      <w:numPr>
        <w:numId w:val="40"/>
      </w:numPr>
    </w:pPr>
  </w:style>
  <w:style w:type="numbering" w:customStyle="1" w:styleId="a">
    <w:name w:val="Пункты"/>
    <w:rsid w:val="00160D6B"/>
    <w:pPr>
      <w:numPr>
        <w:numId w:val="41"/>
      </w:numPr>
    </w:pPr>
  </w:style>
  <w:style w:type="numbering" w:customStyle="1" w:styleId="27">
    <w:name w:val="Нет списка2"/>
    <w:next w:val="a4"/>
    <w:uiPriority w:val="99"/>
    <w:semiHidden/>
    <w:unhideWhenUsed/>
    <w:rsid w:val="00160D6B"/>
  </w:style>
  <w:style w:type="character" w:customStyle="1" w:styleId="a8">
    <w:name w:val="Без интервала Знак"/>
    <w:link w:val="a7"/>
    <w:uiPriority w:val="1"/>
    <w:rsid w:val="00160D6B"/>
    <w:rPr>
      <w:rFonts w:ascii="Times New Roman" w:eastAsia="Times New Roman" w:hAnsi="Times New Roman" w:cs="Times New Roman"/>
      <w:sz w:val="24"/>
      <w:szCs w:val="24"/>
      <w:lang w:eastAsia="ru-RU"/>
    </w:rPr>
  </w:style>
  <w:style w:type="character" w:customStyle="1" w:styleId="Zag11">
    <w:name w:val="Zag_11"/>
    <w:rsid w:val="00160D6B"/>
  </w:style>
  <w:style w:type="table" w:customStyle="1" w:styleId="51">
    <w:name w:val="Сетка таблицы51"/>
    <w:basedOn w:val="a3"/>
    <w:rsid w:val="00160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link w:val="44"/>
    <w:locked/>
    <w:rsid w:val="00160D6B"/>
    <w:rPr>
      <w:sz w:val="26"/>
      <w:szCs w:val="26"/>
      <w:shd w:val="clear" w:color="auto" w:fill="FFFFFF"/>
    </w:rPr>
  </w:style>
  <w:style w:type="character" w:customStyle="1" w:styleId="52">
    <w:name w:val="Основной текст (5)_"/>
    <w:link w:val="53"/>
    <w:locked/>
    <w:rsid w:val="00160D6B"/>
    <w:rPr>
      <w:i/>
      <w:iCs/>
      <w:sz w:val="26"/>
      <w:szCs w:val="26"/>
      <w:shd w:val="clear" w:color="auto" w:fill="FFFFFF"/>
    </w:rPr>
  </w:style>
  <w:style w:type="paragraph" w:customStyle="1" w:styleId="44">
    <w:name w:val="Основной текст4"/>
    <w:basedOn w:val="a1"/>
    <w:link w:val="af8"/>
    <w:rsid w:val="00160D6B"/>
    <w:pPr>
      <w:widowControl w:val="0"/>
      <w:shd w:val="clear" w:color="auto" w:fill="FFFFFF"/>
      <w:spacing w:before="60" w:after="0" w:line="480" w:lineRule="exact"/>
      <w:ind w:hanging="660"/>
      <w:jc w:val="both"/>
    </w:pPr>
    <w:rPr>
      <w:rFonts w:asciiTheme="minorHAnsi" w:eastAsiaTheme="minorHAnsi" w:hAnsiTheme="minorHAnsi"/>
      <w:sz w:val="26"/>
      <w:szCs w:val="26"/>
      <w:lang w:eastAsia="en-US"/>
    </w:rPr>
  </w:style>
  <w:style w:type="paragraph" w:customStyle="1" w:styleId="53">
    <w:name w:val="Основной текст (5)"/>
    <w:basedOn w:val="a1"/>
    <w:link w:val="52"/>
    <w:rsid w:val="00160D6B"/>
    <w:pPr>
      <w:widowControl w:val="0"/>
      <w:shd w:val="clear" w:color="auto" w:fill="FFFFFF"/>
      <w:spacing w:after="0" w:line="485" w:lineRule="exact"/>
    </w:pPr>
    <w:rPr>
      <w:rFonts w:asciiTheme="minorHAnsi" w:eastAsiaTheme="minorHAnsi" w:hAnsiTheme="minorHAnsi"/>
      <w:i/>
      <w:iCs/>
      <w:sz w:val="26"/>
      <w:szCs w:val="26"/>
      <w:lang w:eastAsia="en-US"/>
    </w:rPr>
  </w:style>
  <w:style w:type="character" w:customStyle="1" w:styleId="af9">
    <w:name w:val="Основной текст + Полужирный"/>
    <w:rsid w:val="00160D6B"/>
    <w:rPr>
      <w:b/>
      <w:bCs/>
      <w:color w:val="000000"/>
      <w:spacing w:val="0"/>
      <w:w w:val="100"/>
      <w:position w:val="0"/>
      <w:sz w:val="26"/>
      <w:szCs w:val="26"/>
      <w:lang w:val="ru-RU" w:bidi="ar-SA"/>
    </w:rPr>
  </w:style>
  <w:style w:type="table" w:customStyle="1" w:styleId="210">
    <w:name w:val="Сетка таблицы21"/>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1"/>
    <w:link w:val="afb"/>
    <w:uiPriority w:val="99"/>
    <w:unhideWhenUsed/>
    <w:rsid w:val="00160D6B"/>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160D6B"/>
    <w:rPr>
      <w:rFonts w:ascii="Times New Roman" w:eastAsiaTheme="minorEastAsia" w:hAnsi="Times New Roman"/>
      <w:sz w:val="28"/>
      <w:lang w:eastAsia="ru-RU"/>
    </w:rPr>
  </w:style>
  <w:style w:type="table" w:customStyle="1" w:styleId="9">
    <w:name w:val="Сетка таблицы9"/>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3"/>
    <w:next w:val="a9"/>
    <w:uiPriority w:val="59"/>
    <w:rsid w:val="00160D6B"/>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3"/>
    <w:next w:val="a9"/>
    <w:uiPriority w:val="59"/>
    <w:rsid w:val="00160D6B"/>
    <w:pPr>
      <w:spacing w:after="0" w:line="240" w:lineRule="auto"/>
    </w:pPr>
    <w:rPr>
      <w:rFonts w:ascii="Calibri" w:eastAsia="Times New Roman" w:hAnsi="Calibri"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160D6B"/>
  </w:style>
  <w:style w:type="character" w:customStyle="1" w:styleId="Heading2Char">
    <w:name w:val="Heading 2 Char"/>
    <w:basedOn w:val="a2"/>
    <w:uiPriority w:val="99"/>
    <w:semiHidden/>
    <w:locked/>
    <w:rsid w:val="00160D6B"/>
    <w:rPr>
      <w:rFonts w:ascii="Cambria" w:hAnsi="Cambria" w:cs="Times New Roman"/>
      <w:b/>
      <w:bCs/>
      <w:i/>
      <w:iCs/>
      <w:sz w:val="28"/>
      <w:szCs w:val="28"/>
      <w:lang w:eastAsia="en-US"/>
    </w:rPr>
  </w:style>
  <w:style w:type="paragraph" w:customStyle="1" w:styleId="ConsPlusTitle">
    <w:name w:val="ConsPlusTitle"/>
    <w:uiPriority w:val="99"/>
    <w:rsid w:val="00160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a">
    <w:name w:val="Абзац списка1"/>
    <w:basedOn w:val="a1"/>
    <w:rsid w:val="00160D6B"/>
    <w:pPr>
      <w:ind w:left="720"/>
      <w:contextualSpacing/>
    </w:pPr>
    <w:rPr>
      <w:rFonts w:ascii="Calibri" w:eastAsia="Times New Roman" w:hAnsi="Calibri" w:cs="Times New Roman"/>
    </w:rPr>
  </w:style>
  <w:style w:type="paragraph" w:styleId="afc">
    <w:name w:val="Plain Text"/>
    <w:basedOn w:val="a1"/>
    <w:link w:val="afd"/>
    <w:uiPriority w:val="99"/>
    <w:semiHidden/>
    <w:rsid w:val="00160D6B"/>
    <w:pPr>
      <w:spacing w:after="0" w:line="240" w:lineRule="auto"/>
    </w:pPr>
    <w:rPr>
      <w:rFonts w:ascii="Courier New" w:eastAsia="Times New Roman" w:hAnsi="Courier New" w:cs="Times New Roman"/>
      <w:sz w:val="20"/>
      <w:szCs w:val="20"/>
    </w:rPr>
  </w:style>
  <w:style w:type="character" w:customStyle="1" w:styleId="afd">
    <w:name w:val="Текст Знак"/>
    <w:basedOn w:val="a2"/>
    <w:link w:val="afc"/>
    <w:uiPriority w:val="99"/>
    <w:semiHidden/>
    <w:rsid w:val="00160D6B"/>
    <w:rPr>
      <w:rFonts w:ascii="Courier New" w:eastAsia="Times New Roman" w:hAnsi="Courier New" w:cs="Times New Roman"/>
      <w:sz w:val="20"/>
      <w:szCs w:val="20"/>
      <w:lang w:eastAsia="ru-RU"/>
    </w:rPr>
  </w:style>
  <w:style w:type="paragraph" w:customStyle="1" w:styleId="111">
    <w:name w:val="Абзац списка11"/>
    <w:basedOn w:val="a1"/>
    <w:uiPriority w:val="99"/>
    <w:rsid w:val="00160D6B"/>
    <w:pPr>
      <w:ind w:left="720"/>
      <w:contextualSpacing/>
    </w:pPr>
    <w:rPr>
      <w:rFonts w:eastAsia="Times New Roman" w:cs="Times New Roman"/>
    </w:rPr>
  </w:style>
  <w:style w:type="character" w:customStyle="1" w:styleId="dash041e0431044b0447043d044b0439char1">
    <w:name w:val="dash041e_0431_044b_0447_043d_044b_0439__char1"/>
    <w:uiPriority w:val="99"/>
    <w:rsid w:val="00160D6B"/>
    <w:rPr>
      <w:rFonts w:ascii="Times New Roman" w:hAnsi="Times New Roman"/>
      <w:sz w:val="24"/>
      <w:u w:val="none"/>
      <w:effect w:val="none"/>
    </w:rPr>
  </w:style>
  <w:style w:type="paragraph" w:customStyle="1" w:styleId="a0">
    <w:name w:val="Перечень"/>
    <w:basedOn w:val="a1"/>
    <w:link w:val="afe"/>
    <w:uiPriority w:val="99"/>
    <w:rsid w:val="00160D6B"/>
    <w:pPr>
      <w:numPr>
        <w:numId w:val="51"/>
      </w:numPr>
      <w:spacing w:after="0" w:line="240" w:lineRule="auto"/>
      <w:ind w:left="697" w:hanging="357"/>
    </w:pPr>
    <w:rPr>
      <w:rFonts w:ascii="Calibri" w:eastAsia="Times New Roman" w:hAnsi="Calibri" w:cs="Times New Roman"/>
      <w:sz w:val="24"/>
      <w:szCs w:val="20"/>
    </w:rPr>
  </w:style>
  <w:style w:type="character" w:customStyle="1" w:styleId="afe">
    <w:name w:val="Перечень Знак"/>
    <w:link w:val="a0"/>
    <w:uiPriority w:val="99"/>
    <w:locked/>
    <w:rsid w:val="00160D6B"/>
    <w:rPr>
      <w:rFonts w:ascii="Calibri" w:eastAsia="Times New Roman" w:hAnsi="Calibri" w:cs="Times New Roman"/>
      <w:sz w:val="24"/>
      <w:szCs w:val="20"/>
      <w:lang w:eastAsia="ru-RU"/>
    </w:rPr>
  </w:style>
  <w:style w:type="paragraph" w:customStyle="1" w:styleId="dash041e0431044b0447043d044b0439">
    <w:name w:val="dash041e_0431_044b_0447_043d_044b_0439"/>
    <w:basedOn w:val="a1"/>
    <w:uiPriority w:val="99"/>
    <w:rsid w:val="00160D6B"/>
    <w:pPr>
      <w:spacing w:after="0" w:line="240" w:lineRule="auto"/>
    </w:pPr>
    <w:rPr>
      <w:rFonts w:eastAsia="Times New Roman" w:cs="Times New Roman"/>
      <w:sz w:val="24"/>
      <w:szCs w:val="24"/>
    </w:rPr>
  </w:style>
  <w:style w:type="character" w:customStyle="1" w:styleId="s9">
    <w:name w:val="s9"/>
    <w:uiPriority w:val="99"/>
    <w:rsid w:val="00160D6B"/>
  </w:style>
  <w:style w:type="paragraph" w:styleId="aff">
    <w:name w:val="Balloon Text"/>
    <w:basedOn w:val="a1"/>
    <w:link w:val="aff0"/>
    <w:uiPriority w:val="99"/>
    <w:semiHidden/>
    <w:rsid w:val="00160D6B"/>
    <w:pPr>
      <w:spacing w:after="0" w:line="240" w:lineRule="auto"/>
    </w:pPr>
    <w:rPr>
      <w:rFonts w:ascii="Tahoma" w:eastAsia="Calibri" w:hAnsi="Tahoma" w:cs="Tahoma"/>
      <w:sz w:val="16"/>
      <w:szCs w:val="16"/>
      <w:lang w:eastAsia="en-US"/>
    </w:rPr>
  </w:style>
  <w:style w:type="character" w:customStyle="1" w:styleId="aff0">
    <w:name w:val="Текст выноски Знак"/>
    <w:basedOn w:val="a2"/>
    <w:link w:val="aff"/>
    <w:uiPriority w:val="99"/>
    <w:semiHidden/>
    <w:rsid w:val="00160D6B"/>
    <w:rPr>
      <w:rFonts w:ascii="Tahoma" w:eastAsia="Calibri" w:hAnsi="Tahoma" w:cs="Tahoma"/>
      <w:sz w:val="16"/>
      <w:szCs w:val="16"/>
    </w:rPr>
  </w:style>
  <w:style w:type="paragraph" w:customStyle="1" w:styleId="2a">
    <w:name w:val="Стиль Заголовок 2"/>
    <w:basedOn w:val="20"/>
    <w:uiPriority w:val="99"/>
    <w:rsid w:val="00160D6B"/>
    <w:pPr>
      <w:keepLines w:val="0"/>
      <w:spacing w:before="240" w:after="60"/>
      <w:jc w:val="right"/>
    </w:pPr>
    <w:rPr>
      <w:rFonts w:ascii="Times New Roman" w:eastAsia="Calibri" w:hAnsi="Times New Roman" w:cs="Arial"/>
      <w:b w:val="0"/>
      <w:color w:val="auto"/>
      <w:sz w:val="28"/>
      <w:szCs w:val="28"/>
      <w:lang w:eastAsia="en-US"/>
    </w:rPr>
  </w:style>
  <w:style w:type="paragraph" w:styleId="aff1">
    <w:name w:val="annotation text"/>
    <w:basedOn w:val="a1"/>
    <w:link w:val="aff2"/>
    <w:uiPriority w:val="99"/>
    <w:semiHidden/>
    <w:rsid w:val="00160D6B"/>
    <w:rPr>
      <w:rFonts w:ascii="Calibri" w:eastAsia="Calibri" w:hAnsi="Calibri" w:cs="Times New Roman"/>
      <w:sz w:val="20"/>
      <w:szCs w:val="20"/>
    </w:rPr>
  </w:style>
  <w:style w:type="character" w:customStyle="1" w:styleId="aff2">
    <w:name w:val="Текст примечания Знак"/>
    <w:basedOn w:val="a2"/>
    <w:link w:val="aff1"/>
    <w:uiPriority w:val="99"/>
    <w:semiHidden/>
    <w:rsid w:val="00160D6B"/>
    <w:rPr>
      <w:rFonts w:ascii="Calibri" w:eastAsia="Calibri" w:hAnsi="Calibri" w:cs="Times New Roman"/>
      <w:sz w:val="20"/>
      <w:szCs w:val="20"/>
      <w:lang w:eastAsia="ru-RU"/>
    </w:rPr>
  </w:style>
  <w:style w:type="character" w:customStyle="1" w:styleId="CommentTextChar">
    <w:name w:val="Comment Text Char"/>
    <w:basedOn w:val="a2"/>
    <w:uiPriority w:val="99"/>
    <w:semiHidden/>
    <w:locked/>
    <w:rsid w:val="00160D6B"/>
    <w:rPr>
      <w:rFonts w:cs="Times New Roman"/>
      <w:sz w:val="20"/>
      <w:szCs w:val="20"/>
      <w:lang w:eastAsia="en-US"/>
    </w:rPr>
  </w:style>
  <w:style w:type="paragraph" w:styleId="aff3">
    <w:name w:val="annotation subject"/>
    <w:basedOn w:val="aff1"/>
    <w:next w:val="aff1"/>
    <w:link w:val="aff4"/>
    <w:uiPriority w:val="99"/>
    <w:semiHidden/>
    <w:rsid w:val="00160D6B"/>
    <w:rPr>
      <w:b/>
    </w:rPr>
  </w:style>
  <w:style w:type="character" w:customStyle="1" w:styleId="aff4">
    <w:name w:val="Тема примечания Знак"/>
    <w:basedOn w:val="aff2"/>
    <w:link w:val="aff3"/>
    <w:uiPriority w:val="99"/>
    <w:semiHidden/>
    <w:rsid w:val="00160D6B"/>
    <w:rPr>
      <w:rFonts w:ascii="Calibri" w:eastAsia="Calibri" w:hAnsi="Calibri" w:cs="Times New Roman"/>
      <w:b/>
      <w:sz w:val="20"/>
      <w:szCs w:val="20"/>
      <w:lang w:eastAsia="ru-RU"/>
    </w:rPr>
  </w:style>
  <w:style w:type="character" w:customStyle="1" w:styleId="CommentSubjectChar">
    <w:name w:val="Comment Subject Char"/>
    <w:basedOn w:val="aff2"/>
    <w:uiPriority w:val="99"/>
    <w:semiHidden/>
    <w:locked/>
    <w:rsid w:val="00160D6B"/>
    <w:rPr>
      <w:rFonts w:ascii="Calibri" w:eastAsia="Calibri" w:hAnsi="Calibri" w:cs="Times New Roman"/>
      <w:b/>
      <w:bCs/>
      <w:sz w:val="20"/>
      <w:szCs w:val="20"/>
      <w:lang w:eastAsia="en-US"/>
    </w:rPr>
  </w:style>
  <w:style w:type="table" w:customStyle="1" w:styleId="48">
    <w:name w:val="Сетка таблицы48"/>
    <w:basedOn w:val="a3"/>
    <w:next w:val="a9"/>
    <w:uiPriority w:val="59"/>
    <w:locked/>
    <w:rsid w:val="00160D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1"/>
    <w:uiPriority w:val="99"/>
    <w:rsid w:val="00160D6B"/>
    <w:pPr>
      <w:ind w:left="720"/>
      <w:contextualSpacing/>
    </w:pPr>
    <w:rPr>
      <w:rFonts w:ascii="Calibri" w:eastAsia="Times New Roman" w:hAnsi="Calibri" w:cs="Times New Roman"/>
    </w:rPr>
  </w:style>
  <w:style w:type="character" w:styleId="aff5">
    <w:name w:val="annotation reference"/>
    <w:basedOn w:val="a2"/>
    <w:uiPriority w:val="99"/>
    <w:semiHidden/>
    <w:rsid w:val="00160D6B"/>
    <w:rPr>
      <w:rFonts w:cs="Times New Roman"/>
      <w:sz w:val="16"/>
      <w:szCs w:val="16"/>
    </w:rPr>
  </w:style>
  <w:style w:type="paragraph" w:customStyle="1" w:styleId="49">
    <w:name w:val="Абзац списка4"/>
    <w:basedOn w:val="a1"/>
    <w:uiPriority w:val="99"/>
    <w:rsid w:val="00160D6B"/>
    <w:pPr>
      <w:ind w:left="720"/>
      <w:contextualSpacing/>
    </w:pPr>
    <w:rPr>
      <w:rFonts w:ascii="Calibri" w:eastAsia="Times New Roman" w:hAnsi="Calibri" w:cs="Times New Roman"/>
    </w:rPr>
  </w:style>
  <w:style w:type="paragraph" w:customStyle="1" w:styleId="54">
    <w:name w:val="Абзац списка5"/>
    <w:basedOn w:val="a1"/>
    <w:uiPriority w:val="99"/>
    <w:rsid w:val="00160D6B"/>
    <w:pPr>
      <w:ind w:left="720"/>
      <w:contextualSpacing/>
    </w:pPr>
    <w:rPr>
      <w:rFonts w:ascii="Calibri" w:eastAsia="Times New Roman" w:hAnsi="Calibri" w:cs="Times New Roman"/>
    </w:rPr>
  </w:style>
  <w:style w:type="paragraph" w:customStyle="1" w:styleId="62">
    <w:name w:val="Абзац списка6"/>
    <w:basedOn w:val="a1"/>
    <w:uiPriority w:val="99"/>
    <w:rsid w:val="00160D6B"/>
    <w:pPr>
      <w:ind w:left="720"/>
      <w:contextualSpacing/>
    </w:pPr>
    <w:rPr>
      <w:rFonts w:ascii="Calibri" w:eastAsia="Times New Roman" w:hAnsi="Calibri" w:cs="Times New Roman"/>
    </w:rPr>
  </w:style>
  <w:style w:type="paragraph" w:customStyle="1" w:styleId="70">
    <w:name w:val="Абзац списка7"/>
    <w:basedOn w:val="a1"/>
    <w:uiPriority w:val="99"/>
    <w:rsid w:val="00160D6B"/>
    <w:pPr>
      <w:ind w:left="720"/>
      <w:contextualSpacing/>
    </w:pPr>
    <w:rPr>
      <w:rFonts w:ascii="Calibri" w:eastAsia="Times New Roman" w:hAnsi="Calibri" w:cs="Times New Roman"/>
    </w:rPr>
  </w:style>
  <w:style w:type="character" w:customStyle="1" w:styleId="55">
    <w:name w:val="Знак Знак5"/>
    <w:uiPriority w:val="99"/>
    <w:semiHidden/>
    <w:rsid w:val="00160D6B"/>
    <w:rPr>
      <w:rFonts w:ascii="Calibri" w:hAnsi="Calibri"/>
      <w:sz w:val="20"/>
      <w:lang w:eastAsia="ru-RU"/>
    </w:rPr>
  </w:style>
  <w:style w:type="character" w:customStyle="1" w:styleId="4a">
    <w:name w:val="Знак Знак4"/>
    <w:uiPriority w:val="99"/>
    <w:semiHidden/>
    <w:rsid w:val="00160D6B"/>
    <w:rPr>
      <w:rFonts w:ascii="Calibri" w:hAnsi="Calibri"/>
      <w:lang w:eastAsia="ru-RU"/>
    </w:rPr>
  </w:style>
  <w:style w:type="character" w:customStyle="1" w:styleId="2b">
    <w:name w:val="Знак Знак2"/>
    <w:uiPriority w:val="99"/>
    <w:semiHidden/>
    <w:rsid w:val="00160D6B"/>
    <w:rPr>
      <w:rFonts w:ascii="Segoe UI" w:hAnsi="Segoe UI"/>
      <w:sz w:val="1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160D6B"/>
    <w:rPr>
      <w:rFonts w:ascii="Times New Roman" w:hAnsi="Times New Roman"/>
      <w:sz w:val="24"/>
      <w:u w:val="none"/>
      <w:effect w:val="none"/>
    </w:rPr>
  </w:style>
  <w:style w:type="paragraph" w:customStyle="1" w:styleId="Tab">
    <w:name w:val="Tab"/>
    <w:uiPriority w:val="99"/>
    <w:rsid w:val="00160D6B"/>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0"/>
      <w:sz w:val="18"/>
      <w:szCs w:val="18"/>
      <w:lang w:val="en-US" w:eastAsia="ru-RU"/>
    </w:rPr>
  </w:style>
  <w:style w:type="paragraph" w:customStyle="1" w:styleId="Normal1">
    <w:name w:val="Normal1"/>
    <w:uiPriority w:val="99"/>
    <w:rsid w:val="00160D6B"/>
    <w:pPr>
      <w:spacing w:after="0" w:line="240" w:lineRule="auto"/>
      <w:jc w:val="both"/>
    </w:pPr>
    <w:rPr>
      <w:rFonts w:ascii="Times New Roman" w:eastAsia="Times New Roman" w:hAnsi="Times New Roman" w:cs="Times New Roman"/>
      <w:sz w:val="24"/>
      <w:szCs w:val="28"/>
      <w:lang w:eastAsia="ru-RU"/>
    </w:rPr>
  </w:style>
  <w:style w:type="paragraph" w:styleId="2c">
    <w:name w:val="List 2"/>
    <w:basedOn w:val="a1"/>
    <w:uiPriority w:val="99"/>
    <w:rsid w:val="00160D6B"/>
    <w:pPr>
      <w:spacing w:after="0" w:line="240" w:lineRule="auto"/>
      <w:ind w:left="566" w:hanging="283"/>
    </w:pPr>
    <w:rPr>
      <w:rFonts w:eastAsia="Times New Roman" w:cs="Times New Roman"/>
      <w:sz w:val="20"/>
      <w:szCs w:val="20"/>
    </w:rPr>
  </w:style>
  <w:style w:type="paragraph" w:customStyle="1" w:styleId="Body">
    <w:name w:val="Body"/>
    <w:basedOn w:val="a1"/>
    <w:uiPriority w:val="99"/>
    <w:rsid w:val="00160D6B"/>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eastAsia="Calibri" w:hAnsi="TimesNewRomanPSMT" w:cs="TimesNewRomanPSMT"/>
      <w:color w:val="000000"/>
      <w:sz w:val="20"/>
      <w:szCs w:val="20"/>
      <w:lang w:val="en-US" w:eastAsia="en-US"/>
    </w:rPr>
  </w:style>
  <w:style w:type="paragraph" w:customStyle="1" w:styleId="Body1">
    <w:name w:val="Body1"/>
    <w:basedOn w:val="a1"/>
    <w:uiPriority w:val="99"/>
    <w:rsid w:val="00160D6B"/>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eastAsia="Calibri" w:hAnsi="TimesNewRomanPSMT" w:cs="TimesNewRomanPSMT"/>
      <w:color w:val="000000"/>
      <w:sz w:val="20"/>
      <w:szCs w:val="20"/>
      <w:lang w:val="en-US" w:eastAsia="en-US"/>
    </w:rPr>
  </w:style>
  <w:style w:type="paragraph" w:customStyle="1" w:styleId="211">
    <w:name w:val="Абзац списка21"/>
    <w:basedOn w:val="a1"/>
    <w:uiPriority w:val="99"/>
    <w:qFormat/>
    <w:rsid w:val="00160D6B"/>
    <w:pPr>
      <w:ind w:left="720"/>
      <w:contextualSpacing/>
    </w:pPr>
    <w:rPr>
      <w:rFonts w:ascii="Calibri" w:eastAsia="Times New Roman" w:hAnsi="Calibri" w:cs="Times New Roman"/>
    </w:rPr>
  </w:style>
  <w:style w:type="paragraph" w:styleId="aff6">
    <w:name w:val="Subtitle"/>
    <w:basedOn w:val="a1"/>
    <w:next w:val="a1"/>
    <w:link w:val="aff7"/>
    <w:uiPriority w:val="11"/>
    <w:qFormat/>
    <w:rsid w:val="00D71EC4"/>
    <w:pPr>
      <w:widowControl w:val="0"/>
      <w:autoSpaceDE w:val="0"/>
      <w:autoSpaceDN w:val="0"/>
      <w:spacing w:after="60"/>
      <w:jc w:val="center"/>
      <w:outlineLvl w:val="1"/>
    </w:pPr>
    <w:rPr>
      <w:rFonts w:eastAsia="Calibri" w:cs="Times New Roman"/>
      <w:b/>
      <w:w w:val="105"/>
      <w:sz w:val="32"/>
      <w:szCs w:val="24"/>
      <w:lang w:eastAsia="en-US"/>
    </w:rPr>
  </w:style>
  <w:style w:type="character" w:customStyle="1" w:styleId="aff7">
    <w:name w:val="Подзаголовок Знак"/>
    <w:basedOn w:val="a2"/>
    <w:link w:val="aff6"/>
    <w:uiPriority w:val="11"/>
    <w:rsid w:val="00D71EC4"/>
    <w:rPr>
      <w:rFonts w:ascii="Times New Roman" w:eastAsia="Calibri" w:hAnsi="Times New Roman" w:cs="Times New Roman"/>
      <w:b/>
      <w:w w:val="105"/>
      <w:sz w:val="32"/>
      <w:szCs w:val="24"/>
    </w:rPr>
  </w:style>
  <w:style w:type="numbering" w:customStyle="1" w:styleId="4b">
    <w:name w:val="Нет списка4"/>
    <w:next w:val="a4"/>
    <w:uiPriority w:val="99"/>
    <w:semiHidden/>
    <w:unhideWhenUsed/>
    <w:rsid w:val="00160D6B"/>
  </w:style>
  <w:style w:type="paragraph" w:customStyle="1" w:styleId="121">
    <w:name w:val="Средняя сетка 1 — акцент 21"/>
    <w:basedOn w:val="a1"/>
    <w:uiPriority w:val="34"/>
    <w:qFormat/>
    <w:rsid w:val="00160D6B"/>
    <w:pPr>
      <w:ind w:left="720"/>
      <w:contextualSpacing/>
    </w:pPr>
    <w:rPr>
      <w:rFonts w:ascii="Calibri" w:eastAsia="Calibri" w:hAnsi="Calibri" w:cs="Times New Roman"/>
      <w:lang w:eastAsia="en-US"/>
    </w:rPr>
  </w:style>
  <w:style w:type="character" w:styleId="aff8">
    <w:name w:val="page number"/>
    <w:basedOn w:val="a2"/>
    <w:uiPriority w:val="99"/>
    <w:semiHidden/>
    <w:unhideWhenUsed/>
    <w:rsid w:val="00160D6B"/>
  </w:style>
  <w:style w:type="table" w:customStyle="1" w:styleId="490">
    <w:name w:val="Сетка таблицы49"/>
    <w:basedOn w:val="a3"/>
    <w:next w:val="a9"/>
    <w:uiPriority w:val="59"/>
    <w:rsid w:val="00160D6B"/>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1"/>
    <w:uiPriority w:val="99"/>
    <w:qFormat/>
    <w:rsid w:val="00160D6B"/>
    <w:pPr>
      <w:spacing w:beforeAutospacing="1" w:after="160" w:afterAutospacing="1" w:line="240" w:lineRule="auto"/>
    </w:pPr>
    <w:rPr>
      <w:rFonts w:eastAsia="Batang" w:cs="Times New Roman"/>
      <w:sz w:val="24"/>
      <w:szCs w:val="24"/>
      <w:lang w:eastAsia="ko-KR"/>
    </w:rPr>
  </w:style>
  <w:style w:type="paragraph" w:styleId="aff9">
    <w:name w:val="TOC Heading"/>
    <w:basedOn w:val="10"/>
    <w:next w:val="a1"/>
    <w:uiPriority w:val="39"/>
    <w:unhideWhenUsed/>
    <w:qFormat/>
    <w:rsid w:val="00160D6B"/>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affa">
    <w:name w:val="Title"/>
    <w:basedOn w:val="a1"/>
    <w:next w:val="a1"/>
    <w:link w:val="affb"/>
    <w:uiPriority w:val="10"/>
    <w:qFormat/>
    <w:rsid w:val="00160D6B"/>
    <w:pPr>
      <w:spacing w:after="0" w:line="240" w:lineRule="auto"/>
      <w:contextualSpacing/>
    </w:pPr>
    <w:rPr>
      <w:rFonts w:eastAsiaTheme="majorEastAsia" w:cstheme="majorBidi"/>
      <w:spacing w:val="-10"/>
      <w:kern w:val="28"/>
      <w:szCs w:val="56"/>
    </w:rPr>
  </w:style>
  <w:style w:type="character" w:customStyle="1" w:styleId="affb">
    <w:name w:val="Название Знак"/>
    <w:basedOn w:val="a2"/>
    <w:link w:val="affa"/>
    <w:uiPriority w:val="10"/>
    <w:rsid w:val="00160D6B"/>
    <w:rPr>
      <w:rFonts w:ascii="Times New Roman" w:eastAsiaTheme="majorEastAsia" w:hAnsi="Times New Roman" w:cstheme="majorBidi"/>
      <w:spacing w:val="-10"/>
      <w:kern w:val="28"/>
      <w:sz w:val="28"/>
      <w:szCs w:val="56"/>
      <w:lang w:eastAsia="ru-RU"/>
    </w:rPr>
  </w:style>
  <w:style w:type="paragraph" w:styleId="56">
    <w:name w:val="toc 5"/>
    <w:basedOn w:val="a1"/>
    <w:next w:val="a1"/>
    <w:autoRedefine/>
    <w:uiPriority w:val="39"/>
    <w:unhideWhenUsed/>
    <w:rsid w:val="00160D6B"/>
    <w:pPr>
      <w:spacing w:after="100" w:line="259" w:lineRule="auto"/>
      <w:ind w:left="880"/>
    </w:pPr>
    <w:rPr>
      <w:rFonts w:asciiTheme="minorHAnsi" w:hAnsiTheme="minorHAnsi"/>
      <w:sz w:val="22"/>
    </w:rPr>
  </w:style>
  <w:style w:type="paragraph" w:styleId="63">
    <w:name w:val="toc 6"/>
    <w:basedOn w:val="a1"/>
    <w:next w:val="a1"/>
    <w:autoRedefine/>
    <w:uiPriority w:val="39"/>
    <w:unhideWhenUsed/>
    <w:rsid w:val="00160D6B"/>
    <w:pPr>
      <w:spacing w:after="100" w:line="259" w:lineRule="auto"/>
      <w:ind w:left="1100"/>
    </w:pPr>
    <w:rPr>
      <w:rFonts w:asciiTheme="minorHAnsi" w:hAnsiTheme="minorHAnsi"/>
      <w:sz w:val="22"/>
    </w:rPr>
  </w:style>
  <w:style w:type="paragraph" w:styleId="71">
    <w:name w:val="toc 7"/>
    <w:basedOn w:val="a1"/>
    <w:next w:val="a1"/>
    <w:autoRedefine/>
    <w:uiPriority w:val="39"/>
    <w:unhideWhenUsed/>
    <w:rsid w:val="00160D6B"/>
    <w:pPr>
      <w:spacing w:after="100" w:line="259" w:lineRule="auto"/>
      <w:ind w:left="1320"/>
    </w:pPr>
    <w:rPr>
      <w:rFonts w:asciiTheme="minorHAnsi" w:hAnsiTheme="minorHAnsi"/>
      <w:sz w:val="22"/>
    </w:rPr>
  </w:style>
  <w:style w:type="paragraph" w:styleId="80">
    <w:name w:val="toc 8"/>
    <w:basedOn w:val="a1"/>
    <w:next w:val="a1"/>
    <w:autoRedefine/>
    <w:uiPriority w:val="39"/>
    <w:unhideWhenUsed/>
    <w:rsid w:val="00160D6B"/>
    <w:pPr>
      <w:spacing w:after="100" w:line="259" w:lineRule="auto"/>
      <w:ind w:left="1540"/>
    </w:pPr>
    <w:rPr>
      <w:rFonts w:asciiTheme="minorHAnsi" w:hAnsiTheme="minorHAnsi"/>
      <w:sz w:val="22"/>
    </w:rPr>
  </w:style>
  <w:style w:type="paragraph" w:styleId="90">
    <w:name w:val="toc 9"/>
    <w:basedOn w:val="a1"/>
    <w:next w:val="a1"/>
    <w:autoRedefine/>
    <w:uiPriority w:val="39"/>
    <w:unhideWhenUsed/>
    <w:rsid w:val="00160D6B"/>
    <w:pPr>
      <w:spacing w:after="100" w:line="259" w:lineRule="auto"/>
      <w:ind w:left="1760"/>
    </w:pPr>
    <w:rPr>
      <w:rFonts w:asciiTheme="minorHAnsi" w:hAnsiTheme="minorHAnsi"/>
      <w:sz w:val="22"/>
    </w:rPr>
  </w:style>
  <w:style w:type="paragraph" w:styleId="affc">
    <w:name w:val="Revision"/>
    <w:hidden/>
    <w:uiPriority w:val="99"/>
    <w:semiHidden/>
    <w:rsid w:val="005E281A"/>
    <w:pPr>
      <w:spacing w:after="0" w:line="240" w:lineRule="auto"/>
    </w:pPr>
    <w:rPr>
      <w:rFonts w:ascii="Times New Roman" w:eastAsiaTheme="minorEastAsia" w:hAnsi="Times New Roman"/>
      <w:sz w:val="28"/>
      <w:lang w:eastAsia="ru-RU"/>
    </w:rPr>
  </w:style>
  <w:style w:type="paragraph" w:customStyle="1" w:styleId="Standard">
    <w:name w:val="Standard"/>
    <w:rsid w:val="00B43D6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body0">
    <w:name w:val="body"/>
    <w:basedOn w:val="a1"/>
    <w:uiPriority w:val="99"/>
    <w:rsid w:val="00575F98"/>
    <w:pPr>
      <w:widowControl w:val="0"/>
      <w:autoSpaceDE w:val="0"/>
      <w:autoSpaceDN w:val="0"/>
      <w:adjustRightInd w:val="0"/>
      <w:spacing w:after="0" w:line="242" w:lineRule="atLeast"/>
      <w:ind w:firstLine="227"/>
      <w:jc w:val="both"/>
      <w:textAlignment w:val="center"/>
    </w:pPr>
    <w:rPr>
      <w:rFonts w:ascii="SchoolBookSanPin" w:eastAsia="Times New Roman" w:hAnsi="SchoolBookSanPin" w:cs="SchoolBookSanPin"/>
      <w:color w:val="000000"/>
      <w:sz w:val="20"/>
      <w:szCs w:val="20"/>
    </w:rPr>
  </w:style>
  <w:style w:type="character" w:customStyle="1" w:styleId="affd">
    <w:name w:val="Нет"/>
    <w:rsid w:val="00166F00"/>
  </w:style>
  <w:style w:type="character" w:customStyle="1" w:styleId="Hyperlink0">
    <w:name w:val="Hyperlink.0"/>
    <w:rsid w:val="00166F00"/>
    <w:rPr>
      <w:sz w:val="28"/>
      <w:szCs w:val="28"/>
    </w:rPr>
  </w:style>
  <w:style w:type="character" w:customStyle="1" w:styleId="Hyperlink5">
    <w:name w:val="Hyperlink.5"/>
    <w:rsid w:val="00166F00"/>
    <w:rPr>
      <w:rFonts w:ascii="Times New Roman" w:eastAsia="Times New Roman" w:hAnsi="Times New Roman" w:cs="Times New Roman"/>
      <w:color w:val="000000"/>
      <w:sz w:val="28"/>
      <w:szCs w:val="28"/>
      <w:u w:color="000000"/>
    </w:rPr>
  </w:style>
  <w:style w:type="character" w:customStyle="1" w:styleId="CharAttribute299">
    <w:name w:val="CharAttribute299"/>
    <w:rsid w:val="00166F00"/>
    <w:rPr>
      <w:rFonts w:ascii="Times New Roman" w:eastAsia="Times New Roman"/>
      <w:sz w:val="28"/>
    </w:rPr>
  </w:style>
  <w:style w:type="paragraph" w:customStyle="1" w:styleId="NoParagraphStyle">
    <w:name w:val="[No Paragraph Style]"/>
    <w:rsid w:val="00166F0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body0"/>
    <w:uiPriority w:val="99"/>
    <w:rsid w:val="00166F00"/>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0"/>
    <w:uiPriority w:val="99"/>
    <w:rsid w:val="00166F00"/>
    <w:pPr>
      <w:tabs>
        <w:tab w:val="right" w:pos="5953"/>
        <w:tab w:val="right" w:pos="6350"/>
      </w:tabs>
      <w:suppressAutoHyphens/>
      <w:spacing w:before="120"/>
      <w:ind w:firstLine="0"/>
      <w:jc w:val="left"/>
    </w:pPr>
  </w:style>
  <w:style w:type="paragraph" w:customStyle="1" w:styleId="h2">
    <w:name w:val="h2"/>
    <w:basedOn w:val="h1"/>
    <w:uiPriority w:val="99"/>
    <w:rsid w:val="00166F00"/>
    <w:pPr>
      <w:keepNext/>
      <w:pageBreakBefore w:val="0"/>
      <w:pBdr>
        <w:bottom w:val="none" w:sz="0" w:space="0" w:color="auto"/>
      </w:pBdr>
      <w:spacing w:before="240" w:after="57"/>
    </w:pPr>
    <w:rPr>
      <w:sz w:val="22"/>
      <w:szCs w:val="22"/>
    </w:rPr>
  </w:style>
  <w:style w:type="paragraph" w:customStyle="1" w:styleId="h3">
    <w:name w:val="h3"/>
    <w:basedOn w:val="h2"/>
    <w:uiPriority w:val="99"/>
    <w:rsid w:val="00166F00"/>
    <w:pPr>
      <w:spacing w:before="164" w:after="74"/>
    </w:pPr>
    <w:rPr>
      <w:caps w:val="0"/>
    </w:rPr>
  </w:style>
  <w:style w:type="paragraph" w:customStyle="1" w:styleId="h4">
    <w:name w:val="h4"/>
    <w:basedOn w:val="body0"/>
    <w:uiPriority w:val="99"/>
    <w:rsid w:val="00166F00"/>
    <w:pPr>
      <w:spacing w:before="181" w:after="57"/>
      <w:ind w:firstLine="0"/>
    </w:pPr>
    <w:rPr>
      <w:rFonts w:ascii="SchoolBookSanPin-Bold" w:hAnsi="SchoolBookSanPin-Bold" w:cs="SchoolBookSanPin-Bold"/>
      <w:b/>
      <w:bCs/>
      <w:sz w:val="22"/>
      <w:szCs w:val="22"/>
    </w:rPr>
  </w:style>
  <w:style w:type="paragraph" w:customStyle="1" w:styleId="affe">
    <w:name w:val="Основной (Основной Текст)"/>
    <w:basedOn w:val="NoParagraphStyle"/>
    <w:uiPriority w:val="99"/>
    <w:rsid w:val="00166F00"/>
    <w:pPr>
      <w:spacing w:line="250" w:lineRule="atLeast"/>
      <w:ind w:firstLine="283"/>
      <w:jc w:val="both"/>
    </w:pPr>
    <w:rPr>
      <w:rFonts w:ascii="SchoolBookSanPin" w:hAnsi="SchoolBookSanPin" w:cs="SchoolBookSanPin"/>
      <w:sz w:val="21"/>
      <w:szCs w:val="21"/>
      <w:lang w:val="ru-RU"/>
    </w:rPr>
  </w:style>
  <w:style w:type="paragraph" w:customStyle="1" w:styleId="afff">
    <w:name w:val="Таблица Влево (Таблицы)"/>
    <w:basedOn w:val="affe"/>
    <w:uiPriority w:val="99"/>
    <w:rsid w:val="00166F00"/>
    <w:pPr>
      <w:spacing w:line="200" w:lineRule="atLeast"/>
      <w:ind w:firstLine="0"/>
      <w:jc w:val="left"/>
    </w:pPr>
    <w:rPr>
      <w:sz w:val="18"/>
      <w:szCs w:val="18"/>
    </w:rPr>
  </w:style>
  <w:style w:type="paragraph" w:customStyle="1" w:styleId="afff0">
    <w:name w:val="Таблица Головка (Таблицы)"/>
    <w:basedOn w:val="afff"/>
    <w:uiPriority w:val="99"/>
    <w:rsid w:val="00166F00"/>
    <w:pPr>
      <w:suppressAutoHyphens/>
      <w:jc w:val="center"/>
    </w:pPr>
    <w:rPr>
      <w:rFonts w:ascii="SchoolBookSanPin-Bold" w:hAnsi="SchoolBookSanPin-Bold" w:cs="SchoolBookSanPin-Bold"/>
      <w:b/>
      <w:bCs/>
    </w:rPr>
  </w:style>
  <w:style w:type="character" w:customStyle="1" w:styleId="Bold">
    <w:name w:val="Bold"/>
    <w:uiPriority w:val="99"/>
    <w:rsid w:val="00166F00"/>
    <w:rPr>
      <w:b/>
    </w:rPr>
  </w:style>
  <w:style w:type="character" w:customStyle="1" w:styleId="afff1">
    <w:name w:val="Полужирный курсив"/>
    <w:uiPriority w:val="99"/>
    <w:rsid w:val="00166F00"/>
    <w:rPr>
      <w:b/>
      <w:i/>
    </w:rPr>
  </w:style>
  <w:style w:type="character" w:customStyle="1" w:styleId="Italic">
    <w:name w:val="Italic"/>
    <w:uiPriority w:val="99"/>
    <w:rsid w:val="00166F00"/>
    <w:rPr>
      <w:i/>
    </w:rPr>
  </w:style>
  <w:style w:type="numbering" w:customStyle="1" w:styleId="112">
    <w:name w:val="Нет списка11"/>
    <w:next w:val="a4"/>
    <w:uiPriority w:val="99"/>
    <w:semiHidden/>
    <w:unhideWhenUsed/>
    <w:rsid w:val="00166F00"/>
  </w:style>
  <w:style w:type="paragraph" w:customStyle="1" w:styleId="footnote">
    <w:name w:val="footnote"/>
    <w:basedOn w:val="NoParagraphStyle"/>
    <w:next w:val="NoParagraphStyle"/>
    <w:uiPriority w:val="99"/>
    <w:rsid w:val="00166F00"/>
    <w:pPr>
      <w:spacing w:line="200" w:lineRule="atLeast"/>
      <w:ind w:left="227" w:hanging="227"/>
      <w:jc w:val="both"/>
    </w:pPr>
    <w:rPr>
      <w:rFonts w:ascii="SchoolBookSanPin" w:eastAsiaTheme="minorEastAsia" w:hAnsi="SchoolBookSanPin" w:cs="SchoolBookSanPin"/>
      <w:sz w:val="18"/>
      <w:szCs w:val="18"/>
      <w:lang w:val="ru-RU"/>
    </w:rPr>
  </w:style>
  <w:style w:type="paragraph" w:customStyle="1" w:styleId="table-head">
    <w:name w:val="table-head"/>
    <w:basedOn w:val="NoParagraphStyle"/>
    <w:next w:val="NoParagraphStyle"/>
    <w:uiPriority w:val="99"/>
    <w:rsid w:val="00166F00"/>
    <w:pPr>
      <w:spacing w:after="100" w:line="200" w:lineRule="atLeast"/>
      <w:jc w:val="center"/>
      <w:textAlignment w:val="auto"/>
    </w:pPr>
    <w:rPr>
      <w:rFonts w:ascii="SchoolBookSanPin-Bold" w:eastAsiaTheme="minorEastAsia"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166F00"/>
    <w:pPr>
      <w:spacing w:line="200" w:lineRule="atLeast"/>
      <w:textAlignment w:val="auto"/>
    </w:pPr>
    <w:rPr>
      <w:rFonts w:ascii="SchoolBookSanPin" w:eastAsiaTheme="minorEastAsia" w:hAnsi="SchoolBookSanPin" w:cs="SchoolBookSanPin"/>
      <w:sz w:val="18"/>
      <w:szCs w:val="18"/>
      <w:lang w:val="ru-RU"/>
    </w:rPr>
  </w:style>
  <w:style w:type="paragraph" w:customStyle="1" w:styleId="table-body1mm">
    <w:name w:val="table-body_1mm"/>
    <w:basedOn w:val="NoParagraphStyle"/>
    <w:next w:val="NoParagraphStyle"/>
    <w:uiPriority w:val="99"/>
    <w:rsid w:val="00166F00"/>
    <w:pPr>
      <w:spacing w:after="100" w:line="200" w:lineRule="atLeast"/>
      <w:textAlignment w:val="auto"/>
    </w:pPr>
    <w:rPr>
      <w:rFonts w:ascii="SchoolBookSanPin" w:eastAsiaTheme="minorEastAsia" w:hAnsi="SchoolBookSanPin" w:cs="SchoolBookSanPin"/>
      <w:sz w:val="18"/>
      <w:szCs w:val="18"/>
      <w:lang w:val="ru-RU"/>
    </w:rPr>
  </w:style>
  <w:style w:type="character" w:customStyle="1" w:styleId="BoldItalic">
    <w:name w:val="Bold_Italic"/>
    <w:uiPriority w:val="99"/>
    <w:rsid w:val="00166F00"/>
    <w:rPr>
      <w:b/>
      <w:bCs w:val="0"/>
      <w:i/>
      <w:iCs w:val="0"/>
    </w:rPr>
  </w:style>
  <w:style w:type="paragraph" w:customStyle="1" w:styleId="list-bullet">
    <w:name w:val="list-bullet"/>
    <w:basedOn w:val="NoParagraphStyle"/>
    <w:next w:val="NoParagraphStyle"/>
    <w:uiPriority w:val="99"/>
    <w:rsid w:val="00166F00"/>
    <w:pPr>
      <w:spacing w:line="240" w:lineRule="atLeast"/>
      <w:ind w:left="227" w:hanging="142"/>
      <w:jc w:val="both"/>
      <w:textAlignment w:val="auto"/>
    </w:pPr>
    <w:rPr>
      <w:rFonts w:ascii="SchoolBookSanPin" w:eastAsiaTheme="minorEastAsia" w:hAnsi="SchoolBookSanPin" w:cs="SchoolBookSanPin"/>
      <w:sz w:val="20"/>
      <w:szCs w:val="20"/>
      <w:lang w:val="ru-RU"/>
    </w:rPr>
  </w:style>
  <w:style w:type="paragraph" w:customStyle="1" w:styleId="2d">
    <w:name w:val="Заг 2 (Заголовки)"/>
    <w:basedOn w:val="a1"/>
    <w:uiPriority w:val="99"/>
    <w:rsid w:val="00166F00"/>
    <w:pPr>
      <w:widowControl w:val="0"/>
      <w:autoSpaceDE w:val="0"/>
      <w:autoSpaceDN w:val="0"/>
      <w:adjustRightInd w:val="0"/>
      <w:spacing w:before="170" w:after="113" w:line="240" w:lineRule="atLeast"/>
      <w:textAlignment w:val="center"/>
    </w:pPr>
    <w:rPr>
      <w:rFonts w:ascii="OfficinaSansMediumITC-Regular" w:eastAsia="Times New Roman" w:hAnsi="OfficinaSansMediumITC-Regular" w:cs="OfficinaSansMediumITC-Regular"/>
      <w:caps/>
      <w:color w:val="000000"/>
      <w:sz w:val="22"/>
      <w:lang w:val="en-GB"/>
    </w:rPr>
  </w:style>
  <w:style w:type="paragraph" w:customStyle="1" w:styleId="snoska">
    <w:name w:val="snoska (Доп. текст)"/>
    <w:basedOn w:val="a1"/>
    <w:uiPriority w:val="99"/>
    <w:rsid w:val="00166F00"/>
    <w:pPr>
      <w:widowControl w:val="0"/>
      <w:autoSpaceDE w:val="0"/>
      <w:autoSpaceDN w:val="0"/>
      <w:adjustRightInd w:val="0"/>
      <w:spacing w:after="0" w:line="200" w:lineRule="atLeast"/>
      <w:jc w:val="both"/>
      <w:textAlignment w:val="center"/>
    </w:pPr>
    <w:rPr>
      <w:rFonts w:ascii="SchoolBookSanPin" w:eastAsia="Times New Roman" w:hAnsi="SchoolBookSanPin" w:cs="SchoolBookSanPin"/>
      <w:color w:val="000000"/>
      <w:sz w:val="18"/>
      <w:szCs w:val="18"/>
    </w:rPr>
  </w:style>
  <w:style w:type="paragraph" w:customStyle="1" w:styleId="afff2">
    <w:name w:val="Сноска (Доп. текст)"/>
    <w:basedOn w:val="a1"/>
    <w:uiPriority w:val="99"/>
    <w:rsid w:val="00166F00"/>
    <w:pPr>
      <w:widowControl w:val="0"/>
      <w:tabs>
        <w:tab w:val="left" w:pos="227"/>
      </w:tabs>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styleId="afff3">
    <w:name w:val="Placeholder Text"/>
    <w:basedOn w:val="a2"/>
    <w:uiPriority w:val="99"/>
    <w:semiHidden/>
    <w:rsid w:val="00166F00"/>
    <w:rPr>
      <w:color w:val="808080"/>
    </w:rPr>
  </w:style>
  <w:style w:type="paragraph" w:customStyle="1" w:styleId="3c">
    <w:name w:val="Заг 3 (Заголовки)"/>
    <w:basedOn w:val="a1"/>
    <w:uiPriority w:val="99"/>
    <w:rsid w:val="00166F00"/>
    <w:pPr>
      <w:widowControl w:val="0"/>
      <w:autoSpaceDE w:val="0"/>
      <w:autoSpaceDN w:val="0"/>
      <w:adjustRightInd w:val="0"/>
      <w:spacing w:before="283" w:after="113" w:line="240" w:lineRule="atLeast"/>
      <w:textAlignment w:val="center"/>
    </w:pPr>
    <w:rPr>
      <w:rFonts w:ascii="OfficinaSansExtraBoldITC-Reg" w:eastAsia="Times New Roman" w:hAnsi="OfficinaSansExtraBoldITC-Reg" w:cs="OfficinaSansExtraBoldITC-Reg"/>
      <w:b/>
      <w:bCs/>
      <w:color w:val="000000"/>
      <w:sz w:val="22"/>
    </w:rPr>
  </w:style>
  <w:style w:type="paragraph" w:customStyle="1" w:styleId="list-dash">
    <w:name w:val="list-dash"/>
    <w:basedOn w:val="a1"/>
    <w:next w:val="a1"/>
    <w:uiPriority w:val="99"/>
    <w:rsid w:val="00166F00"/>
    <w:pPr>
      <w:widowControl w:val="0"/>
      <w:autoSpaceDE w:val="0"/>
      <w:autoSpaceDN w:val="0"/>
      <w:adjustRightInd w:val="0"/>
      <w:spacing w:after="0" w:line="240" w:lineRule="atLeast"/>
      <w:ind w:left="227" w:hanging="227"/>
      <w:jc w:val="both"/>
      <w:textAlignment w:val="center"/>
    </w:pPr>
    <w:rPr>
      <w:rFonts w:ascii="SchoolBookSanPin" w:hAnsi="SchoolBookSanPin" w:cs="SchoolBookSanPin"/>
      <w:color w:val="000000"/>
      <w:sz w:val="20"/>
      <w:szCs w:val="20"/>
    </w:rPr>
  </w:style>
  <w:style w:type="paragraph" w:customStyle="1" w:styleId="Header1">
    <w:name w:val="Header_1"/>
    <w:basedOn w:val="a1"/>
    <w:next w:val="a1"/>
    <w:uiPriority w:val="99"/>
    <w:rsid w:val="00166F00"/>
    <w:pPr>
      <w:widowControl w:val="0"/>
      <w:pBdr>
        <w:bottom w:val="single" w:sz="4" w:space="5" w:color="auto"/>
      </w:pBdr>
      <w:suppressAutoHyphens/>
      <w:autoSpaceDE w:val="0"/>
      <w:autoSpaceDN w:val="0"/>
      <w:adjustRightInd w:val="0"/>
      <w:spacing w:before="480" w:after="240" w:line="240" w:lineRule="atLeast"/>
      <w:textAlignment w:val="center"/>
    </w:pPr>
    <w:rPr>
      <w:rFonts w:ascii="OfficinaSansExtraBoldITC-Reg" w:eastAsia="Times New Roman" w:hAnsi="OfficinaSansExtraBoldITC-Reg" w:cs="OfficinaSansExtraBoldITC-Reg"/>
      <w:b/>
      <w:bCs/>
      <w:caps/>
      <w:color w:val="000000"/>
      <w:sz w:val="24"/>
      <w:szCs w:val="24"/>
    </w:rPr>
  </w:style>
  <w:style w:type="paragraph" w:customStyle="1" w:styleId="Header2">
    <w:name w:val="Header_2"/>
    <w:basedOn w:val="a1"/>
    <w:next w:val="a1"/>
    <w:uiPriority w:val="99"/>
    <w:rsid w:val="00166F00"/>
    <w:pPr>
      <w:keepNext/>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caps/>
      <w:color w:val="000000"/>
      <w:position w:val="6"/>
      <w:sz w:val="22"/>
    </w:rPr>
  </w:style>
  <w:style w:type="paragraph" w:customStyle="1" w:styleId="Header4">
    <w:name w:val="Header_4"/>
    <w:basedOn w:val="a1"/>
    <w:next w:val="a1"/>
    <w:uiPriority w:val="99"/>
    <w:rsid w:val="00166F00"/>
    <w:pPr>
      <w:keepNext/>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color w:val="000000"/>
      <w:position w:val="6"/>
      <w:sz w:val="20"/>
      <w:szCs w:val="20"/>
    </w:rPr>
  </w:style>
  <w:style w:type="paragraph" w:customStyle="1" w:styleId="Header3">
    <w:name w:val="Header_3"/>
    <w:basedOn w:val="a1"/>
    <w:uiPriority w:val="99"/>
    <w:rsid w:val="00166F00"/>
    <w:pPr>
      <w:keepNext/>
      <w:widowControl w:val="0"/>
      <w:suppressAutoHyphens/>
      <w:autoSpaceDE w:val="0"/>
      <w:autoSpaceDN w:val="0"/>
      <w:adjustRightInd w:val="0"/>
      <w:spacing w:before="340" w:after="0" w:line="240" w:lineRule="atLeast"/>
      <w:textAlignment w:val="center"/>
    </w:pPr>
    <w:rPr>
      <w:rFonts w:ascii="OfficinaSansExtraBoldITC-Reg" w:hAnsi="OfficinaSansExtraBoldITC-Reg" w:cs="OfficinaSansExtraBoldITC-Reg"/>
      <w:b/>
      <w:bCs/>
      <w:color w:val="000000"/>
      <w:position w:val="6"/>
      <w:sz w:val="22"/>
    </w:rPr>
  </w:style>
  <w:style w:type="paragraph" w:customStyle="1" w:styleId="1b">
    <w:name w:val="Заг 1 а (Заголовки)"/>
    <w:basedOn w:val="a1"/>
    <w:uiPriority w:val="99"/>
    <w:rsid w:val="005C1696"/>
    <w:pPr>
      <w:widowControl w:val="0"/>
      <w:pBdr>
        <w:bottom w:val="single" w:sz="4" w:space="8" w:color="auto"/>
      </w:pBdr>
      <w:autoSpaceDE w:val="0"/>
      <w:autoSpaceDN w:val="0"/>
      <w:adjustRightInd w:val="0"/>
      <w:spacing w:after="340" w:line="240" w:lineRule="atLeast"/>
      <w:textAlignment w:val="center"/>
    </w:pPr>
    <w:rPr>
      <w:rFonts w:ascii="OfficinaSansExtraBoldITC-Reg" w:hAnsi="OfficinaSansExtraBoldITC-Reg" w:cs="OfficinaSansExtraBoldITC-Reg"/>
      <w:b/>
      <w:bCs/>
      <w:caps/>
      <w:color w:val="000000"/>
      <w:sz w:val="24"/>
      <w:szCs w:val="24"/>
    </w:rPr>
  </w:style>
  <w:style w:type="paragraph" w:customStyle="1" w:styleId="afff4">
    <w:name w:val="Осн булит (Основной Текст)"/>
    <w:basedOn w:val="affe"/>
    <w:uiPriority w:val="99"/>
    <w:rsid w:val="005C1696"/>
    <w:pPr>
      <w:tabs>
        <w:tab w:val="left" w:pos="227"/>
      </w:tabs>
      <w:spacing w:line="242" w:lineRule="atLeast"/>
      <w:ind w:left="221" w:hanging="142"/>
    </w:pPr>
    <w:rPr>
      <w:rFonts w:eastAsiaTheme="minorEastAsia"/>
      <w:sz w:val="20"/>
      <w:szCs w:val="20"/>
    </w:rPr>
  </w:style>
  <w:style w:type="character" w:customStyle="1" w:styleId="afff5">
    <w:name w:val="Курсив (Выделения)"/>
    <w:uiPriority w:val="99"/>
    <w:rsid w:val="005C1696"/>
    <w:rPr>
      <w:i/>
    </w:rPr>
  </w:style>
  <w:style w:type="paragraph" w:customStyle="1" w:styleId="1c">
    <w:name w:val="Заг 1 (Заголовки)"/>
    <w:basedOn w:val="a1"/>
    <w:uiPriority w:val="99"/>
    <w:rsid w:val="005C1696"/>
    <w:pPr>
      <w:pageBreakBefore/>
      <w:widowControl w:val="0"/>
      <w:pBdr>
        <w:bottom w:val="single" w:sz="4" w:space="7" w:color="auto"/>
      </w:pBdr>
      <w:autoSpaceDE w:val="0"/>
      <w:autoSpaceDN w:val="0"/>
      <w:adjustRightInd w:val="0"/>
      <w:spacing w:after="340" w:line="240" w:lineRule="atLeast"/>
      <w:textAlignment w:val="center"/>
    </w:pPr>
    <w:rPr>
      <w:rFonts w:ascii="OfficinaSansExtraBoldITC-Reg" w:hAnsi="OfficinaSansExtraBoldITC-Reg" w:cs="OfficinaSansExtraBoldITC-Reg"/>
      <w:b/>
      <w:bCs/>
      <w:caps/>
      <w:color w:val="000000"/>
      <w:sz w:val="24"/>
      <w:szCs w:val="24"/>
    </w:rPr>
  </w:style>
  <w:style w:type="paragraph" w:customStyle="1" w:styleId="4c">
    <w:name w:val="Заг 4 (Заголовки)"/>
    <w:basedOn w:val="a1"/>
    <w:uiPriority w:val="99"/>
    <w:rsid w:val="005C1696"/>
    <w:pPr>
      <w:widowControl w:val="0"/>
      <w:autoSpaceDE w:val="0"/>
      <w:autoSpaceDN w:val="0"/>
      <w:adjustRightInd w:val="0"/>
      <w:spacing w:before="113" w:after="57" w:line="240" w:lineRule="atLeast"/>
      <w:jc w:val="both"/>
      <w:textAlignment w:val="center"/>
    </w:pPr>
    <w:rPr>
      <w:rFonts w:ascii="OfficinaSansMediumITC-Regular" w:hAnsi="OfficinaSansMediumITC-Regular" w:cs="OfficinaSansMediumITC-Regular"/>
      <w:color w:val="000000"/>
      <w:sz w:val="20"/>
      <w:szCs w:val="20"/>
    </w:rPr>
  </w:style>
  <w:style w:type="character" w:customStyle="1" w:styleId="afff6">
    <w:name w:val="Полужирный Курсив (Выделения)"/>
    <w:uiPriority w:val="99"/>
    <w:rsid w:val="005C1696"/>
    <w:rPr>
      <w:b/>
      <w:i/>
    </w:rPr>
  </w:style>
  <w:style w:type="paragraph" w:customStyle="1" w:styleId="h2-first">
    <w:name w:val="h2-first"/>
    <w:basedOn w:val="a1"/>
    <w:uiPriority w:val="99"/>
    <w:rsid w:val="005647EB"/>
    <w:pPr>
      <w:widowControl w:val="0"/>
      <w:tabs>
        <w:tab w:val="left" w:pos="567"/>
      </w:tabs>
      <w:suppressAutoHyphens/>
      <w:autoSpaceDE w:val="0"/>
      <w:autoSpaceDN w:val="0"/>
      <w:adjustRightInd w:val="0"/>
      <w:spacing w:before="120" w:after="0" w:line="240" w:lineRule="atLeast"/>
      <w:textAlignment w:val="center"/>
    </w:pPr>
    <w:rPr>
      <w:rFonts w:ascii="OfficinaSansMediumITC-Regular" w:hAnsi="OfficinaSansMediumITC-Regular" w:cs="OfficinaSansMediumITC-Regular"/>
      <w:b/>
      <w:bCs/>
      <w:caps/>
      <w:color w:val="000000"/>
      <w:position w:val="6"/>
      <w:sz w:val="22"/>
    </w:rPr>
  </w:style>
  <w:style w:type="paragraph" w:customStyle="1" w:styleId="h4-first">
    <w:name w:val="h4-first"/>
    <w:basedOn w:val="h4"/>
    <w:uiPriority w:val="99"/>
    <w:rsid w:val="005647EB"/>
    <w:pPr>
      <w:tabs>
        <w:tab w:val="left" w:pos="567"/>
      </w:tabs>
      <w:suppressAutoHyphens/>
      <w:spacing w:before="120" w:after="0" w:line="240" w:lineRule="atLeast"/>
      <w:jc w:val="left"/>
    </w:pPr>
    <w:rPr>
      <w:rFonts w:ascii="OfficinaSansMediumITC-Regular" w:eastAsiaTheme="minorEastAsia" w:hAnsi="OfficinaSansMediumITC-Regular" w:cs="OfficinaSansMediumITC-Regular"/>
      <w:b w:val="0"/>
      <w:bCs w:val="0"/>
      <w:position w:val="6"/>
    </w:rPr>
  </w:style>
  <w:style w:type="character" w:customStyle="1" w:styleId="60">
    <w:name w:val="Заголовок 6 Знак"/>
    <w:basedOn w:val="a2"/>
    <w:link w:val="6"/>
    <w:uiPriority w:val="9"/>
    <w:rsid w:val="0053684A"/>
    <w:rPr>
      <w:rFonts w:asciiTheme="majorHAnsi" w:eastAsiaTheme="majorEastAsia" w:hAnsiTheme="majorHAnsi" w:cstheme="majorBidi"/>
      <w:color w:val="1F4D78" w:themeColor="accent1" w:themeShade="7F"/>
    </w:rPr>
  </w:style>
  <w:style w:type="table" w:customStyle="1" w:styleId="TableNormal">
    <w:name w:val="Table Normal"/>
    <w:uiPriority w:val="2"/>
    <w:semiHidden/>
    <w:unhideWhenUsed/>
    <w:qFormat/>
    <w:rsid w:val="00F10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1044C"/>
    <w:pPr>
      <w:widowControl w:val="0"/>
      <w:autoSpaceDE w:val="0"/>
      <w:autoSpaceDN w:val="0"/>
      <w:spacing w:after="0" w:line="240" w:lineRule="auto"/>
    </w:pPr>
    <w:rPr>
      <w:rFonts w:ascii="Bookman Old Style" w:eastAsia="Bookman Old Style" w:hAnsi="Bookman Old Style" w:cs="Bookman Old Style"/>
      <w:sz w:val="22"/>
      <w:lang w:eastAsia="en-US"/>
    </w:rPr>
  </w:style>
  <w:style w:type="character" w:customStyle="1" w:styleId="UnresolvedMention">
    <w:name w:val="Unresolved Mention"/>
    <w:basedOn w:val="a2"/>
    <w:uiPriority w:val="99"/>
    <w:semiHidden/>
    <w:unhideWhenUsed/>
    <w:rsid w:val="005F3B47"/>
    <w:rPr>
      <w:color w:val="605E5C"/>
      <w:shd w:val="clear" w:color="auto" w:fill="E1DFDD"/>
    </w:rPr>
  </w:style>
  <w:style w:type="character" w:customStyle="1" w:styleId="im">
    <w:name w:val="im"/>
    <w:basedOn w:val="a2"/>
    <w:rsid w:val="006142DB"/>
  </w:style>
</w:styles>
</file>

<file path=word/webSettings.xml><?xml version="1.0" encoding="utf-8"?>
<w:webSettings xmlns:r="http://schemas.openxmlformats.org/officeDocument/2006/relationships" xmlns:w="http://schemas.openxmlformats.org/wordprocessingml/2006/main">
  <w:divs>
    <w:div w:id="206069045">
      <w:bodyDiv w:val="1"/>
      <w:marLeft w:val="0"/>
      <w:marRight w:val="0"/>
      <w:marTop w:val="0"/>
      <w:marBottom w:val="0"/>
      <w:divBdr>
        <w:top w:val="none" w:sz="0" w:space="0" w:color="auto"/>
        <w:left w:val="none" w:sz="0" w:space="0" w:color="auto"/>
        <w:bottom w:val="none" w:sz="0" w:space="0" w:color="auto"/>
        <w:right w:val="none" w:sz="0" w:space="0" w:color="auto"/>
      </w:divBdr>
    </w:div>
    <w:div w:id="17888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cntd.ru/document/56608565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2C89A50241244B9EBAC11311390E50" ma:contentTypeVersion="2" ma:contentTypeDescription="Создание документа." ma:contentTypeScope="" ma:versionID="acdcdb78a8442689a753750663519637">
  <xsd:schema xmlns:xsd="http://www.w3.org/2001/XMLSchema" xmlns:xs="http://www.w3.org/2001/XMLSchema" xmlns:p="http://schemas.microsoft.com/office/2006/metadata/properties" xmlns:ns2="38693aaa-a68d-41d3-b3d1-86d4fb335912" targetNamespace="http://schemas.microsoft.com/office/2006/metadata/properties" ma:root="true" ma:fieldsID="c8fed2163f748d72aa13e011cd0fbf6b" ns2:_="">
    <xsd:import namespace="38693aaa-a68d-41d3-b3d1-86d4fb3359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3aaa-a68d-41d3-b3d1-86d4fb335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D6A9-B2CD-46F1-93C1-5B50526D76EE}">
  <ds:schemaRefs>
    <ds:schemaRef ds:uri="http://schemas.microsoft.com/sharepoint/v3/contenttype/forms"/>
  </ds:schemaRefs>
</ds:datastoreItem>
</file>

<file path=customXml/itemProps2.xml><?xml version="1.0" encoding="utf-8"?>
<ds:datastoreItem xmlns:ds="http://schemas.openxmlformats.org/officeDocument/2006/customXml" ds:itemID="{CFBF3D84-BFD7-4431-A700-C4E8286F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3aaa-a68d-41d3-b3d1-86d4fb335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3A413-1741-423F-A21B-54641C646A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BD191-DEFD-492C-A2F5-1DF209B7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431</Pages>
  <Words>160697</Words>
  <Characters>915975</Characters>
  <Application>Microsoft Office Word</Application>
  <DocSecurity>0</DocSecurity>
  <Lines>7633</Lines>
  <Paragraphs>2149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Бахтиярова</cp:lastModifiedBy>
  <cp:revision>38</cp:revision>
  <cp:lastPrinted>2022-03-24T07:35:00Z</cp:lastPrinted>
  <dcterms:created xsi:type="dcterms:W3CDTF">2022-03-22T19:46:00Z</dcterms:created>
  <dcterms:modified xsi:type="dcterms:W3CDTF">2024-01-16T13:50:00Z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0x010100AF2C89A50241244B9EBAC11311390E50</vt:lpwstr>
  </property>
</Properties>
</file>